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DB16" w14:textId="77777777" w:rsidR="00FA64C6" w:rsidRDefault="00FA64C6" w:rsidP="00FA64C6">
      <w:pPr>
        <w:pStyle w:val="4"/>
        <w:jc w:val="center"/>
        <w:rPr>
          <w:lang w:val="en-GB"/>
        </w:rPr>
      </w:pPr>
    </w:p>
    <w:p w14:paraId="6A6EB4D4" w14:textId="77777777" w:rsidR="00FA64C6" w:rsidRPr="005351B0" w:rsidRDefault="005351B0" w:rsidP="00FA64C6">
      <w:pPr>
        <w:pStyle w:val="4"/>
        <w:jc w:val="center"/>
        <w:rPr>
          <w:sz w:val="32"/>
          <w:lang w:val="en-GB"/>
        </w:rPr>
      </w:pPr>
      <w:r w:rsidRPr="005351B0">
        <w:rPr>
          <w:sz w:val="32"/>
          <w:lang w:val="en-GB"/>
        </w:rPr>
        <w:t xml:space="preserve">Courses taught in English by the </w:t>
      </w:r>
    </w:p>
    <w:p w14:paraId="341C210D" w14:textId="77777777" w:rsidR="00FA64C6" w:rsidRDefault="00FA64C6" w:rsidP="00FA64C6">
      <w:pPr>
        <w:jc w:val="center"/>
        <w:rPr>
          <w:b/>
          <w:lang w:val="en-GB"/>
        </w:rPr>
      </w:pPr>
    </w:p>
    <w:p w14:paraId="362CC91D" w14:textId="77777777" w:rsidR="00FA64C6" w:rsidRDefault="004B7E48" w:rsidP="00FA64C6">
      <w:pPr>
        <w:jc w:val="center"/>
        <w:rPr>
          <w:b/>
          <w:lang w:val="en-GB"/>
        </w:rPr>
      </w:pPr>
      <w:r>
        <w:rPr>
          <w:b/>
          <w:noProof/>
          <w:lang w:eastAsia="el-GR"/>
        </w:rPr>
        <w:drawing>
          <wp:inline distT="0" distB="0" distL="0" distR="0" wp14:anchorId="10AF0904" wp14:editId="25F99EBE">
            <wp:extent cx="4572635" cy="342963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72635" cy="3429635"/>
                    </a:xfrm>
                    <a:prstGeom prst="rect">
                      <a:avLst/>
                    </a:prstGeom>
                    <a:noFill/>
                  </pic:spPr>
                </pic:pic>
              </a:graphicData>
            </a:graphic>
          </wp:inline>
        </w:drawing>
      </w:r>
    </w:p>
    <w:p w14:paraId="6F2C2BC2" w14:textId="77777777" w:rsidR="005351B0" w:rsidRPr="005351B0" w:rsidRDefault="005351B0" w:rsidP="005351B0">
      <w:pPr>
        <w:pStyle w:val="4"/>
        <w:jc w:val="center"/>
        <w:rPr>
          <w:sz w:val="36"/>
          <w:lang w:val="en-GB"/>
        </w:rPr>
      </w:pPr>
      <w:r w:rsidRPr="005351B0">
        <w:rPr>
          <w:sz w:val="36"/>
          <w:lang w:val="en-GB"/>
        </w:rPr>
        <w:t xml:space="preserve">for Erasmus students </w:t>
      </w:r>
    </w:p>
    <w:p w14:paraId="0C97A399" w14:textId="77777777" w:rsidR="00FA64C6" w:rsidRDefault="00FA64C6" w:rsidP="00FA64C6">
      <w:pPr>
        <w:jc w:val="center"/>
        <w:rPr>
          <w:b/>
          <w:lang w:val="en-GB"/>
        </w:rPr>
      </w:pPr>
    </w:p>
    <w:p w14:paraId="306BCA46" w14:textId="77777777" w:rsidR="00FA64C6" w:rsidRDefault="00FA64C6" w:rsidP="00FA64C6">
      <w:pPr>
        <w:jc w:val="center"/>
        <w:rPr>
          <w:b/>
          <w:lang w:val="en-GB"/>
        </w:rPr>
      </w:pPr>
    </w:p>
    <w:p w14:paraId="323BA0EB" w14:textId="77777777" w:rsidR="00FA64C6" w:rsidRPr="00FA64C6" w:rsidRDefault="00FA64C6" w:rsidP="00FA64C6">
      <w:pPr>
        <w:jc w:val="center"/>
        <w:rPr>
          <w:b/>
          <w:lang w:val="en-GB"/>
        </w:rPr>
      </w:pPr>
    </w:p>
    <w:p w14:paraId="349927C5" w14:textId="77777777" w:rsidR="00FA64C6" w:rsidRPr="00FA64C6" w:rsidRDefault="00FA64C6" w:rsidP="00FA64C6">
      <w:pPr>
        <w:rPr>
          <w:lang w:val="en-GB"/>
        </w:rPr>
      </w:pPr>
    </w:p>
    <w:p w14:paraId="72978695" w14:textId="77777777" w:rsidR="00083F42" w:rsidRDefault="00FA64C6" w:rsidP="00A31679">
      <w:pPr>
        <w:pStyle w:val="4"/>
        <w:jc w:val="center"/>
        <w:rPr>
          <w:lang w:val="en-GB"/>
        </w:rPr>
      </w:pPr>
      <w:r>
        <w:rPr>
          <w:lang w:val="en-GB"/>
        </w:rPr>
        <w:br w:type="page"/>
      </w:r>
    </w:p>
    <w:p w14:paraId="3A12F00D" w14:textId="77777777" w:rsidR="00FA64C6" w:rsidRPr="005351B0" w:rsidRDefault="003A68CF" w:rsidP="00FA64C6">
      <w:pPr>
        <w:ind w:left="3240"/>
        <w:rPr>
          <w:rFonts w:ascii="Calibri" w:hAnsi="Calibri" w:cs="Arial"/>
          <w:b/>
          <w:szCs w:val="22"/>
          <w:lang w:val="en-US"/>
        </w:rPr>
      </w:pPr>
      <w:r w:rsidRPr="005351B0">
        <w:rPr>
          <w:rFonts w:ascii="Calibri" w:hAnsi="Calibri" w:cs="Arial"/>
          <w:b/>
          <w:szCs w:val="22"/>
          <w:lang w:val="en-US"/>
        </w:rPr>
        <w:lastRenderedPageBreak/>
        <w:t xml:space="preserve">List of courses taught in English for Erasmus students: </w:t>
      </w:r>
    </w:p>
    <w:p w14:paraId="038FE82F" w14:textId="77777777" w:rsidR="003A68CF" w:rsidRDefault="003A68CF" w:rsidP="00FA64C6">
      <w:pPr>
        <w:ind w:left="3240"/>
        <w:rPr>
          <w:rFonts w:ascii="Calibri" w:hAnsi="Calibri" w:cs="Arial"/>
          <w:sz w:val="22"/>
          <w:szCs w:val="22"/>
          <w:lang w:val="en-US"/>
        </w:rPr>
      </w:pPr>
    </w:p>
    <w:p w14:paraId="42CB1529" w14:textId="77777777" w:rsidR="003A68CF" w:rsidRDefault="003A68CF" w:rsidP="003A68CF">
      <w:pPr>
        <w:jc w:val="center"/>
        <w:rPr>
          <w:rFonts w:ascii="Calibri" w:hAnsi="Calibri" w:cs="Arial"/>
          <w:b/>
          <w:szCs w:val="22"/>
          <w:lang w:val="en-US"/>
        </w:rPr>
      </w:pPr>
      <w:r w:rsidRPr="005351B0">
        <w:rPr>
          <w:rFonts w:ascii="Calibri" w:hAnsi="Calibri" w:cs="Arial"/>
          <w:b/>
          <w:szCs w:val="22"/>
          <w:lang w:val="en-US"/>
        </w:rPr>
        <w:t>Winter semester</w:t>
      </w:r>
    </w:p>
    <w:p w14:paraId="03F7A7AE" w14:textId="77777777" w:rsidR="005351B0" w:rsidRPr="005351B0" w:rsidRDefault="005351B0" w:rsidP="003A68CF">
      <w:pPr>
        <w:jc w:val="center"/>
        <w:rPr>
          <w:rFonts w:ascii="Calibri" w:hAnsi="Calibri" w:cs="Arial"/>
          <w:b/>
          <w:szCs w:val="22"/>
          <w:lang w:val="en-US"/>
        </w:rPr>
      </w:pPr>
    </w:p>
    <w:p w14:paraId="4EE87342" w14:textId="77777777"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 xml:space="preserve">HYDROBIOLOGY-PLANKTOLOGY </w:t>
      </w:r>
    </w:p>
    <w:p w14:paraId="469A9BE5" w14:textId="77777777" w:rsidR="005351B0" w:rsidRDefault="003A68CF" w:rsidP="005351B0">
      <w:pPr>
        <w:ind w:left="851" w:firstLine="589"/>
        <w:rPr>
          <w:lang w:val="en-US"/>
        </w:rPr>
      </w:pPr>
      <w:r w:rsidRPr="00A74498">
        <w:rPr>
          <w:rFonts w:ascii="Calibri" w:hAnsi="Calibri" w:cs="Arial"/>
          <w:sz w:val="22"/>
          <w:szCs w:val="22"/>
          <w:lang w:val="en-US"/>
        </w:rPr>
        <w:t>3</w:t>
      </w:r>
      <w:r w:rsidRPr="00A74498">
        <w:rPr>
          <w:rFonts w:ascii="Calibri" w:hAnsi="Calibri" w:cs="Arial"/>
          <w:sz w:val="22"/>
          <w:szCs w:val="22"/>
          <w:vertAlign w:val="superscript"/>
          <w:lang w:val="en-US"/>
        </w:rPr>
        <w:t>rd</w:t>
      </w:r>
      <w:r w:rsidRPr="00A74498">
        <w:rPr>
          <w:rFonts w:ascii="Calibri" w:hAnsi="Calibri" w:cs="Arial"/>
          <w:sz w:val="22"/>
          <w:szCs w:val="22"/>
          <w:lang w:val="en-US"/>
        </w:rPr>
        <w:t xml:space="preserve"> Semester</w:t>
      </w:r>
      <w:r>
        <w:rPr>
          <w:rFonts w:ascii="Calibri" w:hAnsi="Calibri" w:cs="Arial"/>
          <w:sz w:val="22"/>
          <w:szCs w:val="22"/>
          <w:lang w:val="en-US"/>
        </w:rPr>
        <w:t>, taught by the</w:t>
      </w:r>
      <w:r w:rsidRPr="003A68CF">
        <w:rPr>
          <w:lang w:val="en-US"/>
        </w:rPr>
        <w:t xml:space="preserve"> </w:t>
      </w:r>
      <w:r w:rsidR="005351B0" w:rsidRPr="005351B0">
        <w:rPr>
          <w:rFonts w:ascii="Calibri" w:hAnsi="Calibri" w:cs="Arial"/>
          <w:sz w:val="22"/>
          <w:szCs w:val="22"/>
          <w:lang w:val="en-US"/>
        </w:rPr>
        <w:t>Laboratory of Applied Hydrobiology</w:t>
      </w:r>
    </w:p>
    <w:p w14:paraId="345B6FC4" w14:textId="77777777"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PRINCIPLES OF ANIMAL BREEDING</w:t>
      </w:r>
    </w:p>
    <w:p w14:paraId="32DB884C" w14:textId="77777777" w:rsidR="003A68CF" w:rsidRDefault="003A68CF" w:rsidP="005351B0">
      <w:pPr>
        <w:ind w:left="851" w:firstLine="589"/>
        <w:rPr>
          <w:rFonts w:ascii="Calibri" w:hAnsi="Calibri" w:cs="Arial"/>
          <w:sz w:val="22"/>
          <w:szCs w:val="22"/>
          <w:lang w:val="en-US"/>
        </w:rPr>
      </w:pPr>
      <w:r>
        <w:rPr>
          <w:rFonts w:ascii="Calibri" w:hAnsi="Calibri" w:cs="Arial"/>
          <w:sz w:val="22"/>
          <w:szCs w:val="22"/>
          <w:lang w:val="en-US"/>
        </w:rPr>
        <w:t>3</w:t>
      </w:r>
      <w:r>
        <w:rPr>
          <w:rFonts w:ascii="Calibri" w:hAnsi="Calibri" w:cs="Arial"/>
          <w:sz w:val="22"/>
          <w:szCs w:val="22"/>
          <w:vertAlign w:val="superscript"/>
          <w:lang w:val="en-US"/>
        </w:rPr>
        <w:t>rd</w:t>
      </w:r>
      <w:r>
        <w:rPr>
          <w:rFonts w:ascii="Calibri" w:hAnsi="Calibri" w:cs="Arial"/>
          <w:sz w:val="22"/>
          <w:szCs w:val="22"/>
          <w:lang w:val="en-US"/>
        </w:rPr>
        <w:t xml:space="preserve"> Semester, taught by the</w:t>
      </w:r>
      <w:r w:rsidR="005351B0" w:rsidRPr="005351B0">
        <w:rPr>
          <w:rFonts w:ascii="Calibri" w:hAnsi="Calibri" w:cs="Arial"/>
          <w:sz w:val="22"/>
          <w:szCs w:val="22"/>
          <w:lang w:val="en-US"/>
        </w:rPr>
        <w:t xml:space="preserve"> </w:t>
      </w:r>
      <w:r w:rsidR="005351B0" w:rsidRPr="003A68CF">
        <w:rPr>
          <w:rFonts w:ascii="Calibri" w:hAnsi="Calibri" w:cs="Arial"/>
          <w:sz w:val="22"/>
          <w:szCs w:val="22"/>
          <w:lang w:val="en-US"/>
        </w:rPr>
        <w:t xml:space="preserve">Laboratory of Animal </w:t>
      </w:r>
      <w:r w:rsidR="005351B0">
        <w:rPr>
          <w:rFonts w:ascii="Calibri" w:hAnsi="Calibri" w:cs="Arial"/>
          <w:sz w:val="22"/>
          <w:szCs w:val="22"/>
          <w:lang w:val="en-US"/>
        </w:rPr>
        <w:t xml:space="preserve">Breeding and </w:t>
      </w:r>
      <w:r w:rsidR="005351B0" w:rsidRPr="003A68CF">
        <w:rPr>
          <w:rFonts w:ascii="Calibri" w:hAnsi="Calibri" w:cs="Arial"/>
          <w:sz w:val="22"/>
          <w:szCs w:val="22"/>
          <w:lang w:val="en-US"/>
        </w:rPr>
        <w:t>Husbandry</w:t>
      </w:r>
    </w:p>
    <w:p w14:paraId="2B089A23" w14:textId="77777777" w:rsidR="005965FB" w:rsidRPr="005351B0" w:rsidRDefault="005965FB" w:rsidP="005965FB">
      <w:pPr>
        <w:ind w:left="851"/>
        <w:rPr>
          <w:rFonts w:ascii="Calibri" w:hAnsi="Calibri" w:cs="Arial"/>
          <w:b/>
          <w:sz w:val="22"/>
          <w:szCs w:val="22"/>
          <w:lang w:val="en-US"/>
        </w:rPr>
      </w:pPr>
      <w:r w:rsidRPr="005351B0">
        <w:rPr>
          <w:rFonts w:ascii="Calibri" w:hAnsi="Calibri" w:cs="Arial"/>
          <w:b/>
          <w:sz w:val="22"/>
          <w:szCs w:val="22"/>
          <w:lang w:val="en-US"/>
        </w:rPr>
        <w:t>FARM ANIMAL NUTRITION</w:t>
      </w:r>
    </w:p>
    <w:p w14:paraId="040DF1FB" w14:textId="77777777" w:rsidR="005965FB" w:rsidRPr="006F2FD0" w:rsidRDefault="005965FB" w:rsidP="005965FB">
      <w:pPr>
        <w:ind w:left="851" w:firstLine="589"/>
        <w:rPr>
          <w:rFonts w:ascii="Calibri" w:hAnsi="Calibri" w:cs="Arial"/>
          <w:sz w:val="22"/>
          <w:szCs w:val="22"/>
          <w:lang w:val="en-US"/>
        </w:rPr>
      </w:pPr>
      <w:r>
        <w:rPr>
          <w:rFonts w:ascii="Calibri" w:hAnsi="Calibri" w:cs="Arial"/>
          <w:sz w:val="22"/>
          <w:szCs w:val="22"/>
          <w:lang w:val="en-US"/>
        </w:rPr>
        <w:t>5</w:t>
      </w:r>
      <w:r w:rsidRPr="006F2FD0">
        <w:rPr>
          <w:rFonts w:ascii="Calibri" w:hAnsi="Calibri" w:cs="Arial"/>
          <w:sz w:val="22"/>
          <w:szCs w:val="22"/>
          <w:vertAlign w:val="superscript"/>
          <w:lang w:val="en-US"/>
        </w:rPr>
        <w:t>th</w:t>
      </w:r>
      <w:r w:rsidRPr="006F2FD0">
        <w:rPr>
          <w:rFonts w:ascii="Calibri" w:hAnsi="Calibri" w:cs="Arial"/>
          <w:sz w:val="22"/>
          <w:szCs w:val="22"/>
          <w:lang w:val="en-US"/>
        </w:rPr>
        <w:t xml:space="preserve"> Semester</w:t>
      </w:r>
      <w:r>
        <w:rPr>
          <w:rFonts w:ascii="Calibri" w:hAnsi="Calibri" w:cs="Arial"/>
          <w:sz w:val="22"/>
          <w:szCs w:val="22"/>
          <w:lang w:val="en-US"/>
        </w:rPr>
        <w:t>, taught by the</w:t>
      </w:r>
      <w:r w:rsidRPr="005351B0">
        <w:rPr>
          <w:lang w:val="en-US"/>
        </w:rPr>
        <w:t xml:space="preserve"> </w:t>
      </w:r>
      <w:r w:rsidRPr="005351B0">
        <w:rPr>
          <w:rFonts w:ascii="Calibri" w:hAnsi="Calibri" w:cs="Arial"/>
          <w:sz w:val="22"/>
          <w:szCs w:val="22"/>
          <w:lang w:val="en-US"/>
        </w:rPr>
        <w:t>Laboratory of Nutritional Physiology and Feeding</w:t>
      </w:r>
    </w:p>
    <w:p w14:paraId="2608E5AE" w14:textId="77777777" w:rsidR="005351B0" w:rsidRPr="005351B0" w:rsidRDefault="003A68CF" w:rsidP="005351B0">
      <w:pPr>
        <w:ind w:left="851"/>
        <w:rPr>
          <w:rFonts w:ascii="Calibri" w:hAnsi="Calibri" w:cs="Arial"/>
          <w:b/>
          <w:sz w:val="22"/>
          <w:szCs w:val="22"/>
          <w:lang w:val="en-US"/>
        </w:rPr>
      </w:pPr>
      <w:r w:rsidRPr="005351B0">
        <w:rPr>
          <w:rFonts w:ascii="Calibri" w:hAnsi="Calibri" w:cs="Arial"/>
          <w:b/>
          <w:sz w:val="22"/>
          <w:szCs w:val="22"/>
          <w:lang w:val="en-US"/>
        </w:rPr>
        <w:t>CATTLE, SHEEP AND GOAT PRODUCTION</w:t>
      </w:r>
      <w:r w:rsidR="005351B0" w:rsidRPr="005351B0">
        <w:rPr>
          <w:rFonts w:ascii="Calibri" w:hAnsi="Calibri" w:cs="Arial"/>
          <w:b/>
          <w:sz w:val="22"/>
          <w:szCs w:val="22"/>
          <w:lang w:val="en-US"/>
        </w:rPr>
        <w:t xml:space="preserve"> </w:t>
      </w:r>
    </w:p>
    <w:p w14:paraId="3E60003B" w14:textId="77777777" w:rsidR="003A68CF" w:rsidRDefault="00262D4E" w:rsidP="005351B0">
      <w:pPr>
        <w:ind w:left="851" w:firstLine="589"/>
        <w:rPr>
          <w:rFonts w:ascii="Calibri" w:hAnsi="Calibri" w:cs="Arial"/>
          <w:sz w:val="22"/>
          <w:szCs w:val="22"/>
          <w:lang w:val="en-US"/>
        </w:rPr>
      </w:pPr>
      <w:r>
        <w:rPr>
          <w:rFonts w:ascii="Calibri" w:hAnsi="Calibri" w:cs="Arial"/>
          <w:sz w:val="22"/>
          <w:szCs w:val="22"/>
          <w:lang w:val="en-US"/>
        </w:rPr>
        <w:t>7</w:t>
      </w:r>
      <w:r w:rsidR="003A68CF" w:rsidRPr="00C6182B">
        <w:rPr>
          <w:rFonts w:ascii="Calibri" w:hAnsi="Calibri" w:cs="Arial"/>
          <w:sz w:val="22"/>
          <w:szCs w:val="22"/>
          <w:vertAlign w:val="superscript"/>
          <w:lang w:val="en-US"/>
        </w:rPr>
        <w:t>th</w:t>
      </w:r>
      <w:r w:rsidR="003A68CF" w:rsidRPr="00C6182B">
        <w:rPr>
          <w:rFonts w:ascii="Calibri" w:hAnsi="Calibri" w:cs="Arial"/>
          <w:sz w:val="22"/>
          <w:szCs w:val="22"/>
          <w:lang w:val="en-US"/>
        </w:rPr>
        <w:t xml:space="preserve"> Semester</w:t>
      </w:r>
      <w:r w:rsidR="003A68CF">
        <w:rPr>
          <w:rFonts w:ascii="Calibri" w:hAnsi="Calibri" w:cs="Arial"/>
          <w:sz w:val="22"/>
          <w:szCs w:val="22"/>
          <w:lang w:val="en-US"/>
        </w:rPr>
        <w:t>, taught by the</w:t>
      </w:r>
      <w:r w:rsidR="005351B0" w:rsidRPr="005351B0">
        <w:rPr>
          <w:rFonts w:ascii="Calibri" w:hAnsi="Calibri" w:cs="Arial"/>
          <w:sz w:val="22"/>
          <w:szCs w:val="22"/>
          <w:lang w:val="en-US"/>
        </w:rPr>
        <w:t xml:space="preserve"> </w:t>
      </w:r>
      <w:r w:rsidR="005351B0" w:rsidRPr="003A68CF">
        <w:rPr>
          <w:rFonts w:ascii="Calibri" w:hAnsi="Calibri" w:cs="Arial"/>
          <w:sz w:val="22"/>
          <w:szCs w:val="22"/>
          <w:lang w:val="en-US"/>
        </w:rPr>
        <w:t xml:space="preserve">Laboratory of Animal </w:t>
      </w:r>
      <w:r w:rsidR="005351B0">
        <w:rPr>
          <w:rFonts w:ascii="Calibri" w:hAnsi="Calibri" w:cs="Arial"/>
          <w:sz w:val="22"/>
          <w:szCs w:val="22"/>
          <w:lang w:val="en-US"/>
        </w:rPr>
        <w:t xml:space="preserve">Breeding and </w:t>
      </w:r>
      <w:r w:rsidR="005351B0" w:rsidRPr="003A68CF">
        <w:rPr>
          <w:rFonts w:ascii="Calibri" w:hAnsi="Calibri" w:cs="Arial"/>
          <w:sz w:val="22"/>
          <w:szCs w:val="22"/>
          <w:lang w:val="en-US"/>
        </w:rPr>
        <w:t>Husbandry</w:t>
      </w:r>
    </w:p>
    <w:p w14:paraId="03F59DDF" w14:textId="77777777" w:rsidR="00881415" w:rsidRPr="005351B0" w:rsidRDefault="00881415" w:rsidP="00881415">
      <w:pPr>
        <w:ind w:left="851"/>
        <w:rPr>
          <w:rFonts w:ascii="Calibri" w:hAnsi="Calibri" w:cs="Arial"/>
          <w:b/>
          <w:sz w:val="22"/>
          <w:szCs w:val="22"/>
          <w:lang w:val="en-US"/>
        </w:rPr>
      </w:pPr>
      <w:r w:rsidRPr="005351B0">
        <w:rPr>
          <w:rFonts w:ascii="Calibri" w:hAnsi="Calibri" w:cs="Arial"/>
          <w:b/>
          <w:sz w:val="22"/>
          <w:szCs w:val="22"/>
          <w:lang w:val="en-US"/>
        </w:rPr>
        <w:t>THE PHYSIOLOGICAL BASES OF FARM ANIMAL REPRODUCTION AND LACTATION</w:t>
      </w:r>
    </w:p>
    <w:p w14:paraId="00B61D9A" w14:textId="77777777" w:rsidR="00881415" w:rsidRDefault="00881415" w:rsidP="00881415">
      <w:pPr>
        <w:ind w:left="851" w:firstLine="589"/>
        <w:rPr>
          <w:rFonts w:ascii="Calibri" w:hAnsi="Calibri" w:cs="Arial"/>
          <w:sz w:val="22"/>
          <w:szCs w:val="22"/>
          <w:lang w:val="en-US"/>
        </w:rPr>
      </w:pPr>
      <w:r>
        <w:rPr>
          <w:rFonts w:ascii="Calibri" w:hAnsi="Calibri" w:cs="Arial"/>
          <w:sz w:val="22"/>
          <w:szCs w:val="22"/>
          <w:lang w:val="en-US"/>
        </w:rPr>
        <w:t>5</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xml:space="preserve">, taught by the </w:t>
      </w:r>
      <w:r w:rsidRPr="003A68CF">
        <w:rPr>
          <w:rFonts w:ascii="Calibri" w:hAnsi="Calibri" w:cs="Arial"/>
          <w:sz w:val="22"/>
          <w:szCs w:val="22"/>
          <w:lang w:val="en-US"/>
        </w:rPr>
        <w:t xml:space="preserve">Laboratory of Animal </w:t>
      </w:r>
      <w:r>
        <w:rPr>
          <w:rFonts w:ascii="Calibri" w:hAnsi="Calibri" w:cs="Arial"/>
          <w:sz w:val="22"/>
          <w:szCs w:val="22"/>
          <w:lang w:val="en-US"/>
        </w:rPr>
        <w:t xml:space="preserve">Breeding and </w:t>
      </w:r>
      <w:r w:rsidRPr="003A68CF">
        <w:rPr>
          <w:rFonts w:ascii="Calibri" w:hAnsi="Calibri" w:cs="Arial"/>
          <w:sz w:val="22"/>
          <w:szCs w:val="22"/>
          <w:lang w:val="en-US"/>
        </w:rPr>
        <w:t>Husbandry</w:t>
      </w:r>
    </w:p>
    <w:p w14:paraId="659A4927" w14:textId="77777777" w:rsidR="005351B0" w:rsidRPr="005351B0" w:rsidRDefault="005351B0" w:rsidP="003A68CF">
      <w:pPr>
        <w:ind w:left="851"/>
        <w:rPr>
          <w:rFonts w:ascii="Calibri" w:hAnsi="Calibri" w:cs="Arial"/>
          <w:b/>
          <w:sz w:val="22"/>
          <w:szCs w:val="22"/>
          <w:lang w:val="en-US"/>
        </w:rPr>
      </w:pPr>
      <w:r w:rsidRPr="005351B0">
        <w:rPr>
          <w:rFonts w:ascii="Calibri" w:hAnsi="Calibri" w:cs="Arial"/>
          <w:b/>
          <w:sz w:val="22"/>
          <w:szCs w:val="22"/>
          <w:lang w:val="en-US"/>
        </w:rPr>
        <w:t>AQUACULTURE</w:t>
      </w:r>
    </w:p>
    <w:p w14:paraId="6AF53D73" w14:textId="77777777" w:rsidR="003A68CF"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7</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taught by the</w:t>
      </w:r>
      <w:r w:rsidR="005351B0" w:rsidRPr="005351B0">
        <w:rPr>
          <w:rFonts w:ascii="Calibri" w:hAnsi="Calibri" w:cs="Arial"/>
          <w:sz w:val="22"/>
          <w:szCs w:val="22"/>
          <w:lang w:val="en-US"/>
        </w:rPr>
        <w:t xml:space="preserve"> Laboratory of Applied Hydrobiology</w:t>
      </w:r>
    </w:p>
    <w:p w14:paraId="5D4359BD" w14:textId="77777777" w:rsidR="005351B0" w:rsidRPr="005351B0" w:rsidRDefault="005351B0" w:rsidP="003A68CF">
      <w:pPr>
        <w:ind w:left="851"/>
        <w:rPr>
          <w:rFonts w:ascii="Calibri" w:hAnsi="Calibri" w:cs="Arial"/>
          <w:b/>
          <w:sz w:val="22"/>
          <w:szCs w:val="22"/>
          <w:lang w:val="en-US"/>
        </w:rPr>
      </w:pPr>
      <w:r w:rsidRPr="005351B0">
        <w:rPr>
          <w:rFonts w:ascii="Calibri" w:hAnsi="Calibri" w:cs="Arial"/>
          <w:b/>
          <w:sz w:val="22"/>
          <w:szCs w:val="22"/>
          <w:lang w:val="en-US"/>
        </w:rPr>
        <w:t>PHARMACOLOGY</w:t>
      </w:r>
    </w:p>
    <w:p w14:paraId="7BD69653" w14:textId="77777777" w:rsidR="003A68CF" w:rsidRDefault="00FA64C6" w:rsidP="005351B0">
      <w:pPr>
        <w:ind w:left="851" w:firstLine="589"/>
        <w:rPr>
          <w:rFonts w:ascii="Calibri" w:hAnsi="Calibri" w:cs="Arial"/>
          <w:sz w:val="22"/>
          <w:szCs w:val="22"/>
          <w:lang w:val="en-US"/>
        </w:rPr>
      </w:pPr>
      <w:r w:rsidRPr="006F2FD0">
        <w:rPr>
          <w:rFonts w:ascii="Calibri" w:hAnsi="Calibri" w:cs="Arial"/>
          <w:sz w:val="22"/>
          <w:szCs w:val="22"/>
          <w:lang w:val="en-US"/>
        </w:rPr>
        <w:t>7</w:t>
      </w:r>
      <w:r w:rsidRPr="006F2FD0">
        <w:rPr>
          <w:rFonts w:ascii="Calibri" w:hAnsi="Calibri" w:cs="Arial"/>
          <w:sz w:val="22"/>
          <w:szCs w:val="22"/>
          <w:vertAlign w:val="superscript"/>
          <w:lang w:val="en-US"/>
        </w:rPr>
        <w:t>th</w:t>
      </w:r>
      <w:r w:rsidRPr="006F2FD0">
        <w:rPr>
          <w:rFonts w:ascii="Calibri" w:hAnsi="Calibri" w:cs="Arial"/>
          <w:sz w:val="22"/>
          <w:szCs w:val="22"/>
          <w:lang w:val="en-US"/>
        </w:rPr>
        <w:t xml:space="preserve"> Semester</w:t>
      </w:r>
      <w:r w:rsidR="003A68CF">
        <w:rPr>
          <w:rFonts w:ascii="Calibri" w:hAnsi="Calibri" w:cs="Arial"/>
          <w:sz w:val="22"/>
          <w:szCs w:val="22"/>
          <w:lang w:val="en-US"/>
        </w:rPr>
        <w:t xml:space="preserve">, taught by the </w:t>
      </w:r>
      <w:r w:rsidR="003A68CF" w:rsidRPr="003A68CF">
        <w:rPr>
          <w:rFonts w:ascii="Calibri" w:hAnsi="Calibri" w:cs="Arial"/>
          <w:sz w:val="22"/>
          <w:szCs w:val="22"/>
          <w:lang w:val="en-US"/>
        </w:rPr>
        <w:t>Laboratory of Anatomy and Physiology of Farm Animals</w:t>
      </w:r>
    </w:p>
    <w:p w14:paraId="7251F937" w14:textId="77777777"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HEALTH OF FARM ANIMALS</w:t>
      </w:r>
    </w:p>
    <w:p w14:paraId="4DD2B7FA" w14:textId="77777777" w:rsidR="003A68CF"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9</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xml:space="preserve">, taught by the </w:t>
      </w:r>
      <w:r w:rsidRPr="003A68CF">
        <w:rPr>
          <w:rFonts w:ascii="Calibri" w:hAnsi="Calibri" w:cs="Arial"/>
          <w:sz w:val="22"/>
          <w:szCs w:val="22"/>
          <w:lang w:val="en-US"/>
        </w:rPr>
        <w:t>Laboratory of Anatomy and Physiology of Farm Animals</w:t>
      </w:r>
    </w:p>
    <w:p w14:paraId="27E8DB8C" w14:textId="77777777" w:rsidR="005351B0" w:rsidRDefault="005351B0" w:rsidP="005351B0">
      <w:pPr>
        <w:ind w:left="851" w:firstLine="589"/>
        <w:rPr>
          <w:rFonts w:ascii="Calibri" w:hAnsi="Calibri" w:cs="Arial"/>
          <w:sz w:val="22"/>
          <w:szCs w:val="22"/>
          <w:lang w:val="en-US"/>
        </w:rPr>
      </w:pPr>
    </w:p>
    <w:p w14:paraId="2B3B48A7" w14:textId="77777777" w:rsidR="003A68CF" w:rsidRDefault="003A68CF" w:rsidP="003A68CF">
      <w:pPr>
        <w:ind w:left="851"/>
        <w:rPr>
          <w:rFonts w:ascii="Calibri" w:hAnsi="Calibri" w:cs="Arial"/>
          <w:sz w:val="22"/>
          <w:szCs w:val="22"/>
          <w:lang w:val="en-US"/>
        </w:rPr>
      </w:pPr>
    </w:p>
    <w:p w14:paraId="1C5EEA63" w14:textId="77777777" w:rsidR="003A68CF" w:rsidRDefault="003A68CF" w:rsidP="003A68CF">
      <w:pPr>
        <w:ind w:left="851"/>
        <w:jc w:val="center"/>
        <w:rPr>
          <w:rFonts w:ascii="Calibri" w:hAnsi="Calibri" w:cs="Arial"/>
          <w:b/>
          <w:szCs w:val="22"/>
          <w:lang w:val="en-US"/>
        </w:rPr>
      </w:pPr>
      <w:r w:rsidRPr="005351B0">
        <w:rPr>
          <w:rFonts w:ascii="Calibri" w:hAnsi="Calibri" w:cs="Arial"/>
          <w:b/>
          <w:szCs w:val="22"/>
          <w:lang w:val="en-US"/>
        </w:rPr>
        <w:t>Summer Semester</w:t>
      </w:r>
    </w:p>
    <w:p w14:paraId="0052A8E4" w14:textId="77777777" w:rsidR="005351B0" w:rsidRPr="005351B0" w:rsidRDefault="005351B0" w:rsidP="003A68CF">
      <w:pPr>
        <w:ind w:left="851"/>
        <w:jc w:val="center"/>
        <w:rPr>
          <w:rFonts w:ascii="Calibri" w:hAnsi="Calibri" w:cs="Arial"/>
          <w:b/>
          <w:szCs w:val="22"/>
          <w:lang w:val="en-US"/>
        </w:rPr>
      </w:pPr>
    </w:p>
    <w:p w14:paraId="7E25ECE5" w14:textId="77777777"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FARMING OF DOMESTIC NON-RUMINANTS</w:t>
      </w:r>
    </w:p>
    <w:p w14:paraId="0FFE04A2" w14:textId="77777777" w:rsidR="003A68CF"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6</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xml:space="preserve">, taught by the </w:t>
      </w:r>
      <w:r w:rsidR="005351B0" w:rsidRPr="003A68CF">
        <w:rPr>
          <w:rFonts w:ascii="Calibri" w:hAnsi="Calibri" w:cs="Arial"/>
          <w:sz w:val="22"/>
          <w:szCs w:val="22"/>
          <w:lang w:val="en-US"/>
        </w:rPr>
        <w:t xml:space="preserve">Laboratory of Animal </w:t>
      </w:r>
      <w:r w:rsidR="005351B0">
        <w:rPr>
          <w:rFonts w:ascii="Calibri" w:hAnsi="Calibri" w:cs="Arial"/>
          <w:sz w:val="22"/>
          <w:szCs w:val="22"/>
          <w:lang w:val="en-US"/>
        </w:rPr>
        <w:t xml:space="preserve">Breeding and </w:t>
      </w:r>
      <w:r w:rsidR="005351B0" w:rsidRPr="003A68CF">
        <w:rPr>
          <w:rFonts w:ascii="Calibri" w:hAnsi="Calibri" w:cs="Arial"/>
          <w:sz w:val="22"/>
          <w:szCs w:val="22"/>
          <w:lang w:val="en-US"/>
        </w:rPr>
        <w:t>Husbandry</w:t>
      </w:r>
    </w:p>
    <w:p w14:paraId="1F046AE2" w14:textId="77777777" w:rsidR="005351B0" w:rsidRPr="005351B0" w:rsidRDefault="003A68CF" w:rsidP="005351B0">
      <w:pPr>
        <w:ind w:left="851"/>
        <w:rPr>
          <w:rFonts w:ascii="Calibri" w:hAnsi="Calibri" w:cs="Arial"/>
          <w:b/>
          <w:sz w:val="22"/>
          <w:szCs w:val="22"/>
          <w:lang w:val="en-US"/>
        </w:rPr>
      </w:pPr>
      <w:r w:rsidRPr="005351B0">
        <w:rPr>
          <w:rFonts w:ascii="Calibri" w:hAnsi="Calibri"/>
          <w:b/>
          <w:sz w:val="22"/>
          <w:szCs w:val="22"/>
          <w:lang w:val="en-US"/>
        </w:rPr>
        <w:t>RUMINANTS NUTRITION</w:t>
      </w:r>
    </w:p>
    <w:p w14:paraId="07852424" w14:textId="77777777" w:rsidR="003A68CF" w:rsidRPr="00C6182B" w:rsidRDefault="003A68CF" w:rsidP="005351B0">
      <w:pPr>
        <w:ind w:left="851" w:firstLine="589"/>
        <w:rPr>
          <w:rFonts w:ascii="Calibri" w:hAnsi="Calibri" w:cs="Arial"/>
          <w:sz w:val="22"/>
          <w:szCs w:val="22"/>
          <w:lang w:val="en-US"/>
        </w:rPr>
      </w:pPr>
      <w:r w:rsidRPr="006F2FD0">
        <w:rPr>
          <w:rFonts w:ascii="Calibri" w:hAnsi="Calibri" w:cs="Arial"/>
          <w:sz w:val="22"/>
          <w:szCs w:val="22"/>
          <w:lang w:val="en-US"/>
        </w:rPr>
        <w:t>6</w:t>
      </w:r>
      <w:r w:rsidRPr="006F2FD0">
        <w:rPr>
          <w:rFonts w:ascii="Calibri" w:hAnsi="Calibri" w:cs="Arial"/>
          <w:sz w:val="22"/>
          <w:szCs w:val="22"/>
          <w:vertAlign w:val="superscript"/>
          <w:lang w:val="en-US"/>
        </w:rPr>
        <w:t>th</w:t>
      </w:r>
      <w:r w:rsidRPr="006F2FD0">
        <w:rPr>
          <w:rFonts w:ascii="Calibri" w:hAnsi="Calibri" w:cs="Arial"/>
          <w:sz w:val="22"/>
          <w:szCs w:val="22"/>
          <w:lang w:val="en-US"/>
        </w:rPr>
        <w:t xml:space="preserve"> Semester</w:t>
      </w:r>
      <w:r>
        <w:rPr>
          <w:rFonts w:ascii="Calibri" w:hAnsi="Calibri" w:cs="Arial"/>
          <w:sz w:val="22"/>
          <w:szCs w:val="22"/>
          <w:lang w:val="en-US"/>
        </w:rPr>
        <w:t>, taught by the</w:t>
      </w:r>
      <w:r w:rsidR="005351B0" w:rsidRPr="005351B0">
        <w:rPr>
          <w:rFonts w:ascii="Calibri" w:hAnsi="Calibri" w:cs="Arial"/>
          <w:sz w:val="22"/>
          <w:szCs w:val="22"/>
          <w:lang w:val="en-US"/>
        </w:rPr>
        <w:t xml:space="preserve"> Laboratory of Nutritional Physiology and Feeding</w:t>
      </w:r>
    </w:p>
    <w:p w14:paraId="19C829DC" w14:textId="77777777"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DISEASES OF FARM ANIMALS</w:t>
      </w:r>
    </w:p>
    <w:p w14:paraId="2EFA99EA" w14:textId="77777777" w:rsidR="003A68CF" w:rsidRPr="00C6182B"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8</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taught by the</w:t>
      </w:r>
      <w:r w:rsidRPr="00C6182B">
        <w:rPr>
          <w:rFonts w:ascii="Calibri" w:hAnsi="Calibri" w:cs="Arial"/>
          <w:sz w:val="22"/>
          <w:szCs w:val="22"/>
          <w:lang w:val="en-US"/>
        </w:rPr>
        <w:t xml:space="preserve"> </w:t>
      </w:r>
      <w:r w:rsidRPr="003A68CF">
        <w:rPr>
          <w:rFonts w:ascii="Calibri" w:hAnsi="Calibri" w:cs="Arial"/>
          <w:sz w:val="22"/>
          <w:szCs w:val="22"/>
          <w:lang w:val="en-US"/>
        </w:rPr>
        <w:t>Laboratory of Anatomy and Physiology of Farm Animals</w:t>
      </w:r>
    </w:p>
    <w:p w14:paraId="5EEF7A4D" w14:textId="77777777" w:rsidR="005351B0" w:rsidRPr="005351B0" w:rsidRDefault="005351B0" w:rsidP="003A68CF">
      <w:pPr>
        <w:ind w:left="851"/>
        <w:rPr>
          <w:rFonts w:ascii="Calibri" w:hAnsi="Calibri" w:cs="Arial"/>
          <w:b/>
          <w:sz w:val="22"/>
          <w:szCs w:val="22"/>
          <w:lang w:val="en-US"/>
        </w:rPr>
      </w:pPr>
      <w:r w:rsidRPr="005351B0">
        <w:rPr>
          <w:rFonts w:ascii="Calibri" w:hAnsi="Calibri" w:cs="Arial"/>
          <w:b/>
          <w:sz w:val="22"/>
          <w:szCs w:val="22"/>
          <w:lang w:val="en-US"/>
        </w:rPr>
        <w:t>MONOGASTRICS NUTRITION</w:t>
      </w:r>
    </w:p>
    <w:p w14:paraId="2433C313" w14:textId="678B7CC6" w:rsidR="00FA64C6" w:rsidRDefault="00FA64C6" w:rsidP="005351B0">
      <w:pPr>
        <w:ind w:left="851" w:firstLine="589"/>
        <w:rPr>
          <w:rFonts w:ascii="Calibri" w:hAnsi="Calibri" w:cs="Arial"/>
          <w:sz w:val="22"/>
          <w:szCs w:val="22"/>
          <w:lang w:val="en-US"/>
        </w:rPr>
      </w:pPr>
      <w:r w:rsidRPr="00CB5778">
        <w:rPr>
          <w:rFonts w:ascii="Calibri" w:hAnsi="Calibri" w:cs="Arial"/>
          <w:sz w:val="22"/>
          <w:szCs w:val="22"/>
          <w:lang w:val="en-US"/>
        </w:rPr>
        <w:t>8</w:t>
      </w:r>
      <w:r w:rsidRPr="00CB5778">
        <w:rPr>
          <w:rFonts w:ascii="Calibri" w:hAnsi="Calibri" w:cs="Arial"/>
          <w:sz w:val="22"/>
          <w:szCs w:val="22"/>
          <w:vertAlign w:val="superscript"/>
          <w:lang w:val="en-US"/>
        </w:rPr>
        <w:t>th</w:t>
      </w:r>
      <w:r w:rsidRPr="00CB5778">
        <w:rPr>
          <w:rFonts w:ascii="Calibri" w:hAnsi="Calibri" w:cs="Arial"/>
          <w:sz w:val="22"/>
          <w:szCs w:val="22"/>
          <w:lang w:val="en-US"/>
        </w:rPr>
        <w:t xml:space="preserve"> Semester</w:t>
      </w:r>
      <w:r w:rsidR="003A68CF">
        <w:rPr>
          <w:rFonts w:ascii="Calibri" w:hAnsi="Calibri" w:cs="Arial"/>
          <w:sz w:val="22"/>
          <w:szCs w:val="22"/>
          <w:lang w:val="en-US"/>
        </w:rPr>
        <w:t>, taught by the</w:t>
      </w:r>
      <w:r w:rsidR="005351B0" w:rsidRPr="005351B0">
        <w:rPr>
          <w:rFonts w:ascii="Calibri" w:hAnsi="Calibri" w:cs="Arial"/>
          <w:sz w:val="22"/>
          <w:szCs w:val="22"/>
          <w:lang w:val="en-US"/>
        </w:rPr>
        <w:t xml:space="preserve"> Laboratory of Nutritional Physiology and Feeding</w:t>
      </w:r>
    </w:p>
    <w:p w14:paraId="6D3EA0FA" w14:textId="05A45961" w:rsidR="005B3449" w:rsidRPr="005B3449" w:rsidRDefault="005B3449" w:rsidP="005B3449">
      <w:pPr>
        <w:ind w:left="851"/>
        <w:rPr>
          <w:rFonts w:ascii="Calibri" w:hAnsi="Calibri" w:cs="Arial"/>
          <w:b/>
          <w:sz w:val="22"/>
          <w:szCs w:val="22"/>
          <w:lang w:val="en-US"/>
        </w:rPr>
      </w:pPr>
      <w:r w:rsidRPr="005B3449">
        <w:rPr>
          <w:rFonts w:ascii="Calibri" w:hAnsi="Calibri" w:cs="Arial"/>
          <w:b/>
          <w:sz w:val="22"/>
          <w:szCs w:val="22"/>
          <w:lang w:val="en-US"/>
        </w:rPr>
        <w:t>IMMUNOLOGY</w:t>
      </w:r>
    </w:p>
    <w:p w14:paraId="4454EF11" w14:textId="12080449" w:rsidR="005B3449" w:rsidRPr="005B3449" w:rsidRDefault="005B3449" w:rsidP="005B3449">
      <w:pPr>
        <w:ind w:left="851" w:firstLine="589"/>
        <w:rPr>
          <w:rFonts w:ascii="Calibri" w:hAnsi="Calibri" w:cs="Arial"/>
          <w:sz w:val="22"/>
          <w:szCs w:val="22"/>
          <w:lang w:val="en-US"/>
        </w:rPr>
      </w:pPr>
      <w:r>
        <w:rPr>
          <w:rFonts w:ascii="Calibri" w:hAnsi="Calibri" w:cs="Arial"/>
          <w:sz w:val="22"/>
          <w:szCs w:val="22"/>
          <w:lang w:val="en-US"/>
        </w:rPr>
        <w:t>4</w:t>
      </w:r>
      <w:r w:rsidRPr="00CB5778">
        <w:rPr>
          <w:rFonts w:ascii="Calibri" w:hAnsi="Calibri" w:cs="Arial"/>
          <w:sz w:val="22"/>
          <w:szCs w:val="22"/>
          <w:vertAlign w:val="superscript"/>
          <w:lang w:val="en-US"/>
        </w:rPr>
        <w:t>th</w:t>
      </w:r>
      <w:r w:rsidRPr="00CB5778">
        <w:rPr>
          <w:rFonts w:ascii="Calibri" w:hAnsi="Calibri" w:cs="Arial"/>
          <w:sz w:val="22"/>
          <w:szCs w:val="22"/>
          <w:lang w:val="en-US"/>
        </w:rPr>
        <w:t xml:space="preserve"> Semester</w:t>
      </w:r>
      <w:r>
        <w:rPr>
          <w:rFonts w:ascii="Calibri" w:hAnsi="Calibri" w:cs="Arial"/>
          <w:sz w:val="22"/>
          <w:szCs w:val="22"/>
          <w:lang w:val="en-US"/>
        </w:rPr>
        <w:t>, taught by the</w:t>
      </w:r>
      <w:r w:rsidRPr="005351B0">
        <w:rPr>
          <w:rFonts w:ascii="Calibri" w:hAnsi="Calibri" w:cs="Arial"/>
          <w:sz w:val="22"/>
          <w:szCs w:val="22"/>
          <w:lang w:val="en-US"/>
        </w:rPr>
        <w:t xml:space="preserve"> Laboratory of </w:t>
      </w:r>
      <w:r w:rsidRPr="005B3449">
        <w:rPr>
          <w:rFonts w:ascii="Calibri" w:hAnsi="Calibri" w:cs="Arial"/>
          <w:sz w:val="22"/>
          <w:szCs w:val="22"/>
          <w:lang w:val="en-US"/>
        </w:rPr>
        <w:t>Anatomy &amp; Physiology of Farm Animals</w:t>
      </w:r>
    </w:p>
    <w:p w14:paraId="70CF8757" w14:textId="77777777" w:rsidR="003A68CF" w:rsidRDefault="003A68CF" w:rsidP="003A68CF">
      <w:pPr>
        <w:pStyle w:val="4"/>
        <w:ind w:left="851"/>
        <w:jc w:val="center"/>
        <w:rPr>
          <w:lang w:val="en-GB"/>
        </w:rPr>
      </w:pPr>
      <w:r>
        <w:rPr>
          <w:lang w:val="en-GB"/>
        </w:rPr>
        <w:br w:type="page"/>
      </w:r>
    </w:p>
    <w:p w14:paraId="648813D5" w14:textId="77777777" w:rsidR="003A68CF" w:rsidRDefault="003A68CF" w:rsidP="003A68CF">
      <w:pPr>
        <w:pStyle w:val="4"/>
        <w:ind w:left="851"/>
        <w:jc w:val="center"/>
        <w:rPr>
          <w:lang w:val="en-GB"/>
        </w:rPr>
      </w:pPr>
    </w:p>
    <w:p w14:paraId="536DBCB4" w14:textId="77777777" w:rsidR="003A68CF" w:rsidRDefault="003A68CF" w:rsidP="003A68CF">
      <w:pPr>
        <w:pStyle w:val="4"/>
        <w:ind w:left="851"/>
        <w:jc w:val="center"/>
        <w:rPr>
          <w:lang w:val="en-GB"/>
        </w:rPr>
      </w:pPr>
    </w:p>
    <w:p w14:paraId="33ED1591" w14:textId="77777777" w:rsidR="003A68CF" w:rsidRDefault="003A68CF" w:rsidP="003A68CF">
      <w:pPr>
        <w:pStyle w:val="4"/>
        <w:ind w:left="851"/>
        <w:jc w:val="center"/>
        <w:rPr>
          <w:lang w:val="en-GB"/>
        </w:rPr>
      </w:pPr>
    </w:p>
    <w:p w14:paraId="29611CCA" w14:textId="77777777" w:rsidR="003A68CF" w:rsidRDefault="003A68CF" w:rsidP="003A68CF">
      <w:pPr>
        <w:pStyle w:val="4"/>
        <w:ind w:left="851"/>
        <w:jc w:val="center"/>
        <w:rPr>
          <w:lang w:val="en-GB"/>
        </w:rPr>
      </w:pPr>
    </w:p>
    <w:p w14:paraId="0D9A454E" w14:textId="77777777" w:rsidR="003A68CF" w:rsidRDefault="003A68CF" w:rsidP="003A68CF">
      <w:pPr>
        <w:pStyle w:val="4"/>
        <w:ind w:left="851"/>
        <w:jc w:val="center"/>
        <w:rPr>
          <w:lang w:val="en-GB"/>
        </w:rPr>
      </w:pPr>
    </w:p>
    <w:p w14:paraId="72618598" w14:textId="77777777" w:rsidR="003A68CF" w:rsidRPr="001C0214" w:rsidRDefault="003A68CF" w:rsidP="001C0214">
      <w:pPr>
        <w:jc w:val="center"/>
        <w:rPr>
          <w:rFonts w:ascii="Times New Roman" w:hAnsi="Times New Roman"/>
          <w:b/>
          <w:sz w:val="36"/>
          <w:lang w:val="en-GB"/>
        </w:rPr>
      </w:pPr>
      <w:r w:rsidRPr="001C0214">
        <w:rPr>
          <w:rFonts w:ascii="Times New Roman" w:hAnsi="Times New Roman"/>
          <w:b/>
          <w:sz w:val="36"/>
          <w:lang w:val="en-GB"/>
        </w:rPr>
        <w:t>COURSE DESCRIPTIONS</w:t>
      </w:r>
    </w:p>
    <w:p w14:paraId="224F0444" w14:textId="77777777" w:rsidR="00660760" w:rsidRDefault="00660760" w:rsidP="00660760">
      <w:pPr>
        <w:jc w:val="center"/>
        <w:rPr>
          <w:rFonts w:ascii="Times New Roman" w:hAnsi="Times New Roman"/>
          <w:b/>
          <w:sz w:val="36"/>
          <w:szCs w:val="36"/>
          <w:lang w:val="en-GB"/>
        </w:rPr>
      </w:pPr>
      <w:r w:rsidRPr="00660760">
        <w:rPr>
          <w:rFonts w:ascii="Times New Roman" w:hAnsi="Times New Roman"/>
          <w:b/>
          <w:sz w:val="36"/>
          <w:szCs w:val="36"/>
          <w:lang w:val="en-GB"/>
        </w:rPr>
        <w:t>Winter semester</w:t>
      </w:r>
    </w:p>
    <w:p w14:paraId="4C637BD8" w14:textId="77777777" w:rsidR="001C0214" w:rsidRDefault="001C0214" w:rsidP="00660760">
      <w:pPr>
        <w:jc w:val="center"/>
        <w:rPr>
          <w:rFonts w:ascii="Times New Roman" w:hAnsi="Times New Roman"/>
          <w:b/>
          <w:sz w:val="36"/>
          <w:szCs w:val="36"/>
          <w:lang w:val="en-GB"/>
        </w:rPr>
      </w:pPr>
    </w:p>
    <w:p w14:paraId="1F92F0D3" w14:textId="77777777" w:rsidR="005965FB" w:rsidRPr="009E595B" w:rsidRDefault="001C0214" w:rsidP="00FE3DEB">
      <w:pPr>
        <w:pStyle w:val="11"/>
        <w:rPr>
          <w:lang w:val="el-GR" w:eastAsia="el-GR"/>
        </w:rPr>
      </w:pPr>
      <w:r>
        <w:rPr>
          <w:noProof w:val="0"/>
        </w:rPr>
        <w:fldChar w:fldCharType="begin"/>
      </w:r>
      <w:r>
        <w:instrText xml:space="preserve"> TOC \o "1-3" \h \z \u </w:instrText>
      </w:r>
      <w:r>
        <w:rPr>
          <w:noProof w:val="0"/>
        </w:rPr>
        <w:fldChar w:fldCharType="separate"/>
      </w:r>
      <w:hyperlink w:anchor="_Toc63098068" w:history="1">
        <w:r w:rsidR="005965FB" w:rsidRPr="00E00653">
          <w:rPr>
            <w:rStyle w:val="-"/>
            <w:rFonts w:cs="Arial"/>
            <w:lang w:eastAsia="el-GR"/>
          </w:rPr>
          <w:t>HYDROBIOLOGY-PLANKTOLOGY</w:t>
        </w:r>
        <w:r w:rsidR="005965FB">
          <w:rPr>
            <w:webHidden/>
          </w:rPr>
          <w:tab/>
        </w:r>
        <w:r w:rsidR="005965FB">
          <w:rPr>
            <w:webHidden/>
          </w:rPr>
          <w:fldChar w:fldCharType="begin"/>
        </w:r>
        <w:r w:rsidR="005965FB">
          <w:rPr>
            <w:webHidden/>
          </w:rPr>
          <w:instrText xml:space="preserve"> PAGEREF _Toc63098068 \h </w:instrText>
        </w:r>
        <w:r w:rsidR="005965FB">
          <w:rPr>
            <w:webHidden/>
          </w:rPr>
        </w:r>
        <w:r w:rsidR="005965FB">
          <w:rPr>
            <w:webHidden/>
          </w:rPr>
          <w:fldChar w:fldCharType="separate"/>
        </w:r>
        <w:r w:rsidR="005965FB">
          <w:rPr>
            <w:webHidden/>
          </w:rPr>
          <w:t>4</w:t>
        </w:r>
        <w:r w:rsidR="005965FB">
          <w:rPr>
            <w:webHidden/>
          </w:rPr>
          <w:fldChar w:fldCharType="end"/>
        </w:r>
      </w:hyperlink>
    </w:p>
    <w:p w14:paraId="632DA2F2" w14:textId="77777777" w:rsidR="005965FB" w:rsidRPr="009E595B" w:rsidRDefault="003D1156" w:rsidP="00FE3DEB">
      <w:pPr>
        <w:pStyle w:val="11"/>
        <w:rPr>
          <w:lang w:val="el-GR" w:eastAsia="el-GR"/>
        </w:rPr>
      </w:pPr>
      <w:hyperlink w:anchor="_Toc63098071" w:history="1">
        <w:r w:rsidR="005965FB" w:rsidRPr="00E00653">
          <w:rPr>
            <w:rStyle w:val="-"/>
            <w:rFonts w:cs="Arial"/>
          </w:rPr>
          <w:t>PRINCIPLES OF ANIMAL BREEDING</w:t>
        </w:r>
        <w:r w:rsidR="005965FB">
          <w:rPr>
            <w:webHidden/>
          </w:rPr>
          <w:tab/>
        </w:r>
        <w:r w:rsidR="005965FB">
          <w:rPr>
            <w:webHidden/>
          </w:rPr>
          <w:fldChar w:fldCharType="begin"/>
        </w:r>
        <w:r w:rsidR="005965FB">
          <w:rPr>
            <w:webHidden/>
          </w:rPr>
          <w:instrText xml:space="preserve"> PAGEREF _Toc63098071 \h </w:instrText>
        </w:r>
        <w:r w:rsidR="005965FB">
          <w:rPr>
            <w:webHidden/>
          </w:rPr>
        </w:r>
        <w:r w:rsidR="005965FB">
          <w:rPr>
            <w:webHidden/>
          </w:rPr>
          <w:fldChar w:fldCharType="separate"/>
        </w:r>
        <w:r w:rsidR="005965FB">
          <w:rPr>
            <w:webHidden/>
          </w:rPr>
          <w:t>5</w:t>
        </w:r>
        <w:r w:rsidR="005965FB">
          <w:rPr>
            <w:webHidden/>
          </w:rPr>
          <w:fldChar w:fldCharType="end"/>
        </w:r>
      </w:hyperlink>
    </w:p>
    <w:p w14:paraId="68D10503" w14:textId="77777777" w:rsidR="005965FB" w:rsidRPr="009E595B" w:rsidRDefault="003D1156" w:rsidP="00FE3DEB">
      <w:pPr>
        <w:pStyle w:val="11"/>
        <w:rPr>
          <w:lang w:val="el-GR" w:eastAsia="el-GR"/>
        </w:rPr>
      </w:pPr>
      <w:hyperlink w:anchor="_Toc63098074" w:history="1">
        <w:r w:rsidR="005965FB" w:rsidRPr="00E00653">
          <w:rPr>
            <w:rStyle w:val="-"/>
            <w:rFonts w:cs="Arial"/>
          </w:rPr>
          <w:t>FARM ANIMAL NUTRITION</w:t>
        </w:r>
        <w:r w:rsidR="005965FB">
          <w:rPr>
            <w:webHidden/>
          </w:rPr>
          <w:tab/>
        </w:r>
        <w:r w:rsidR="005965FB">
          <w:rPr>
            <w:webHidden/>
          </w:rPr>
          <w:fldChar w:fldCharType="begin"/>
        </w:r>
        <w:r w:rsidR="005965FB">
          <w:rPr>
            <w:webHidden/>
          </w:rPr>
          <w:instrText xml:space="preserve"> PAGEREF _Toc63098074 \h </w:instrText>
        </w:r>
        <w:r w:rsidR="005965FB">
          <w:rPr>
            <w:webHidden/>
          </w:rPr>
        </w:r>
        <w:r w:rsidR="005965FB">
          <w:rPr>
            <w:webHidden/>
          </w:rPr>
          <w:fldChar w:fldCharType="separate"/>
        </w:r>
        <w:r w:rsidR="005965FB">
          <w:rPr>
            <w:webHidden/>
          </w:rPr>
          <w:t>6</w:t>
        </w:r>
        <w:r w:rsidR="005965FB">
          <w:rPr>
            <w:webHidden/>
          </w:rPr>
          <w:fldChar w:fldCharType="end"/>
        </w:r>
      </w:hyperlink>
    </w:p>
    <w:p w14:paraId="35BA41E5" w14:textId="77777777" w:rsidR="005965FB" w:rsidRPr="009E595B" w:rsidRDefault="003D1156" w:rsidP="00FE3DEB">
      <w:pPr>
        <w:pStyle w:val="11"/>
        <w:rPr>
          <w:lang w:val="el-GR" w:eastAsia="el-GR"/>
        </w:rPr>
      </w:pPr>
      <w:hyperlink w:anchor="_Toc63098077" w:history="1">
        <w:r w:rsidR="005965FB" w:rsidRPr="00E00653">
          <w:rPr>
            <w:rStyle w:val="-"/>
          </w:rPr>
          <w:t>CATTLE, SHEEP AND GOAT PRODUCTION</w:t>
        </w:r>
        <w:r w:rsidR="005965FB">
          <w:rPr>
            <w:webHidden/>
          </w:rPr>
          <w:tab/>
        </w:r>
        <w:r w:rsidR="005965FB">
          <w:rPr>
            <w:webHidden/>
          </w:rPr>
          <w:fldChar w:fldCharType="begin"/>
        </w:r>
        <w:r w:rsidR="005965FB">
          <w:rPr>
            <w:webHidden/>
          </w:rPr>
          <w:instrText xml:space="preserve"> PAGEREF _Toc63098077 \h </w:instrText>
        </w:r>
        <w:r w:rsidR="005965FB">
          <w:rPr>
            <w:webHidden/>
          </w:rPr>
        </w:r>
        <w:r w:rsidR="005965FB">
          <w:rPr>
            <w:webHidden/>
          </w:rPr>
          <w:fldChar w:fldCharType="separate"/>
        </w:r>
        <w:r w:rsidR="005965FB">
          <w:rPr>
            <w:webHidden/>
          </w:rPr>
          <w:t>7</w:t>
        </w:r>
        <w:r w:rsidR="005965FB">
          <w:rPr>
            <w:webHidden/>
          </w:rPr>
          <w:fldChar w:fldCharType="end"/>
        </w:r>
      </w:hyperlink>
    </w:p>
    <w:p w14:paraId="457EC70E" w14:textId="77777777" w:rsidR="005965FB" w:rsidRPr="009E595B" w:rsidRDefault="003D1156" w:rsidP="00FE3DEB">
      <w:pPr>
        <w:pStyle w:val="11"/>
        <w:rPr>
          <w:lang w:val="el-GR" w:eastAsia="el-GR"/>
        </w:rPr>
      </w:pPr>
      <w:hyperlink w:anchor="_Toc63098080" w:history="1">
        <w:r w:rsidR="005965FB" w:rsidRPr="00E00653">
          <w:rPr>
            <w:rStyle w:val="-"/>
          </w:rPr>
          <w:t>AQUACULTURE</w:t>
        </w:r>
        <w:r w:rsidR="005965FB">
          <w:rPr>
            <w:webHidden/>
          </w:rPr>
          <w:tab/>
        </w:r>
        <w:r w:rsidR="005965FB">
          <w:rPr>
            <w:webHidden/>
          </w:rPr>
          <w:fldChar w:fldCharType="begin"/>
        </w:r>
        <w:r w:rsidR="005965FB">
          <w:rPr>
            <w:webHidden/>
          </w:rPr>
          <w:instrText xml:space="preserve"> PAGEREF _Toc63098080 \h </w:instrText>
        </w:r>
        <w:r w:rsidR="005965FB">
          <w:rPr>
            <w:webHidden/>
          </w:rPr>
        </w:r>
        <w:r w:rsidR="005965FB">
          <w:rPr>
            <w:webHidden/>
          </w:rPr>
          <w:fldChar w:fldCharType="separate"/>
        </w:r>
        <w:r w:rsidR="005965FB">
          <w:rPr>
            <w:webHidden/>
          </w:rPr>
          <w:t>8</w:t>
        </w:r>
        <w:r w:rsidR="005965FB">
          <w:rPr>
            <w:webHidden/>
          </w:rPr>
          <w:fldChar w:fldCharType="end"/>
        </w:r>
      </w:hyperlink>
    </w:p>
    <w:p w14:paraId="2BA74E43" w14:textId="77777777" w:rsidR="005965FB" w:rsidRPr="009E595B" w:rsidRDefault="003D1156" w:rsidP="00FE3DEB">
      <w:pPr>
        <w:pStyle w:val="11"/>
        <w:rPr>
          <w:lang w:val="el-GR" w:eastAsia="el-GR"/>
        </w:rPr>
      </w:pPr>
      <w:hyperlink w:anchor="_Toc63098083" w:history="1">
        <w:r w:rsidR="005965FB" w:rsidRPr="00E00653">
          <w:rPr>
            <w:rStyle w:val="-"/>
          </w:rPr>
          <w:t>THE PHYSIOLOGICAL BASES OF FARM ANIMAL REPRODUCTION AND LACTATION</w:t>
        </w:r>
        <w:r w:rsidR="005965FB">
          <w:rPr>
            <w:webHidden/>
          </w:rPr>
          <w:tab/>
        </w:r>
        <w:r w:rsidR="005965FB">
          <w:rPr>
            <w:webHidden/>
          </w:rPr>
          <w:fldChar w:fldCharType="begin"/>
        </w:r>
        <w:r w:rsidR="005965FB">
          <w:rPr>
            <w:webHidden/>
          </w:rPr>
          <w:instrText xml:space="preserve"> PAGEREF _Toc63098083 \h </w:instrText>
        </w:r>
        <w:r w:rsidR="005965FB">
          <w:rPr>
            <w:webHidden/>
          </w:rPr>
        </w:r>
        <w:r w:rsidR="005965FB">
          <w:rPr>
            <w:webHidden/>
          </w:rPr>
          <w:fldChar w:fldCharType="separate"/>
        </w:r>
        <w:r w:rsidR="005965FB">
          <w:rPr>
            <w:webHidden/>
          </w:rPr>
          <w:t>9</w:t>
        </w:r>
        <w:r w:rsidR="005965FB">
          <w:rPr>
            <w:webHidden/>
          </w:rPr>
          <w:fldChar w:fldCharType="end"/>
        </w:r>
      </w:hyperlink>
    </w:p>
    <w:p w14:paraId="4C722293" w14:textId="77777777" w:rsidR="005965FB" w:rsidRPr="009E595B" w:rsidRDefault="003D1156" w:rsidP="00FE3DEB">
      <w:pPr>
        <w:pStyle w:val="11"/>
        <w:rPr>
          <w:lang w:val="el-GR" w:eastAsia="el-GR"/>
        </w:rPr>
      </w:pPr>
      <w:hyperlink w:anchor="_Toc63098084" w:history="1">
        <w:r w:rsidR="005965FB" w:rsidRPr="00E00653">
          <w:rPr>
            <w:rStyle w:val="-"/>
          </w:rPr>
          <w:t>PHARMACOLOGY</w:t>
        </w:r>
        <w:r w:rsidR="005965FB">
          <w:rPr>
            <w:webHidden/>
          </w:rPr>
          <w:tab/>
        </w:r>
        <w:r w:rsidR="005965FB">
          <w:rPr>
            <w:webHidden/>
          </w:rPr>
          <w:fldChar w:fldCharType="begin"/>
        </w:r>
        <w:r w:rsidR="005965FB">
          <w:rPr>
            <w:webHidden/>
          </w:rPr>
          <w:instrText xml:space="preserve"> PAGEREF _Toc63098084 \h </w:instrText>
        </w:r>
        <w:r w:rsidR="005965FB">
          <w:rPr>
            <w:webHidden/>
          </w:rPr>
        </w:r>
        <w:r w:rsidR="005965FB">
          <w:rPr>
            <w:webHidden/>
          </w:rPr>
          <w:fldChar w:fldCharType="separate"/>
        </w:r>
        <w:r w:rsidR="005965FB">
          <w:rPr>
            <w:webHidden/>
          </w:rPr>
          <w:t>11</w:t>
        </w:r>
        <w:r w:rsidR="005965FB">
          <w:rPr>
            <w:webHidden/>
          </w:rPr>
          <w:fldChar w:fldCharType="end"/>
        </w:r>
      </w:hyperlink>
    </w:p>
    <w:p w14:paraId="51A5511F" w14:textId="77777777" w:rsidR="005965FB" w:rsidRPr="009E595B" w:rsidRDefault="003D1156" w:rsidP="00FE3DEB">
      <w:pPr>
        <w:pStyle w:val="11"/>
        <w:rPr>
          <w:lang w:val="el-GR" w:eastAsia="el-GR"/>
        </w:rPr>
      </w:pPr>
      <w:hyperlink w:anchor="_Toc63098087" w:history="1">
        <w:r w:rsidR="005965FB" w:rsidRPr="00E00653">
          <w:rPr>
            <w:rStyle w:val="-"/>
          </w:rPr>
          <w:t>HEALTH OF FARM ANIMALS</w:t>
        </w:r>
        <w:r w:rsidR="005965FB">
          <w:rPr>
            <w:webHidden/>
          </w:rPr>
          <w:tab/>
        </w:r>
        <w:r w:rsidR="005965FB">
          <w:rPr>
            <w:webHidden/>
          </w:rPr>
          <w:fldChar w:fldCharType="begin"/>
        </w:r>
        <w:r w:rsidR="005965FB">
          <w:rPr>
            <w:webHidden/>
          </w:rPr>
          <w:instrText xml:space="preserve"> PAGEREF _Toc63098087 \h </w:instrText>
        </w:r>
        <w:r w:rsidR="005965FB">
          <w:rPr>
            <w:webHidden/>
          </w:rPr>
        </w:r>
        <w:r w:rsidR="005965FB">
          <w:rPr>
            <w:webHidden/>
          </w:rPr>
          <w:fldChar w:fldCharType="separate"/>
        </w:r>
        <w:r w:rsidR="005965FB">
          <w:rPr>
            <w:webHidden/>
          </w:rPr>
          <w:t>12</w:t>
        </w:r>
        <w:r w:rsidR="005965FB">
          <w:rPr>
            <w:webHidden/>
          </w:rPr>
          <w:fldChar w:fldCharType="end"/>
        </w:r>
      </w:hyperlink>
    </w:p>
    <w:p w14:paraId="4E25E56E" w14:textId="77777777" w:rsidR="001C0214" w:rsidRDefault="001C0214">
      <w:r>
        <w:rPr>
          <w:b/>
          <w:bCs/>
          <w:noProof/>
        </w:rPr>
        <w:fldChar w:fldCharType="end"/>
      </w:r>
    </w:p>
    <w:p w14:paraId="1EDF9EA1" w14:textId="77777777" w:rsidR="001C0214" w:rsidRPr="00660760" w:rsidRDefault="001C0214" w:rsidP="00660760">
      <w:pPr>
        <w:jc w:val="center"/>
        <w:rPr>
          <w:rFonts w:ascii="Times New Roman" w:hAnsi="Times New Roman"/>
          <w:b/>
          <w:sz w:val="36"/>
          <w:szCs w:val="36"/>
          <w:lang w:val="en-GB"/>
        </w:rPr>
      </w:pPr>
    </w:p>
    <w:p w14:paraId="03D54F06" w14:textId="77777777" w:rsidR="00660760" w:rsidRDefault="00FA64C6" w:rsidP="00660760">
      <w:pPr>
        <w:jc w:val="center"/>
        <w:rPr>
          <w:sz w:val="36"/>
          <w:szCs w:val="36"/>
          <w:lang w:val="en-GB"/>
        </w:rPr>
      </w:pPr>
      <w:r w:rsidRPr="003A68CF">
        <w:rPr>
          <w:sz w:val="36"/>
          <w:szCs w:val="36"/>
          <w:lang w:val="en-GB"/>
        </w:rPr>
        <w:br w:type="page"/>
      </w:r>
    </w:p>
    <w:p w14:paraId="29454610" w14:textId="77777777" w:rsidR="00660760" w:rsidRPr="001C0214" w:rsidRDefault="00660760" w:rsidP="001C0214">
      <w:pPr>
        <w:pStyle w:val="1"/>
        <w:jc w:val="center"/>
        <w:rPr>
          <w:rFonts w:ascii="Calibri" w:hAnsi="Calibri" w:cs="Arial"/>
          <w:b/>
          <w:i w:val="0"/>
          <w:szCs w:val="24"/>
          <w:u w:val="single"/>
          <w:lang w:val="en-US" w:eastAsia="el-GR"/>
        </w:rPr>
      </w:pPr>
      <w:bookmarkStart w:id="0" w:name="_Toc21091172"/>
      <w:bookmarkStart w:id="1" w:name="_Toc45632305"/>
      <w:bookmarkStart w:id="2" w:name="_Toc52974601"/>
      <w:bookmarkStart w:id="3" w:name="_Toc63098068"/>
      <w:r w:rsidRPr="001C0214">
        <w:rPr>
          <w:rFonts w:ascii="Calibri" w:hAnsi="Calibri" w:cs="Arial"/>
          <w:b/>
          <w:i w:val="0"/>
          <w:sz w:val="22"/>
          <w:szCs w:val="24"/>
          <w:lang w:val="en-US" w:eastAsia="el-GR"/>
        </w:rPr>
        <w:lastRenderedPageBreak/>
        <w:t>HYDROBIOLOGY-PLANKTOLOGY</w:t>
      </w:r>
      <w:bookmarkEnd w:id="0"/>
      <w:bookmarkEnd w:id="1"/>
      <w:bookmarkEnd w:id="2"/>
      <w:bookmarkEnd w:id="3"/>
    </w:p>
    <w:p w14:paraId="619DA615" w14:textId="77777777" w:rsidR="00660760" w:rsidRPr="00A74498" w:rsidRDefault="00660760" w:rsidP="00660760">
      <w:pPr>
        <w:jc w:val="center"/>
        <w:rPr>
          <w:rFonts w:ascii="Calibri" w:hAnsi="Calibri" w:cs="Arial"/>
          <w:b/>
          <w:sz w:val="22"/>
          <w:szCs w:val="22"/>
          <w:lang w:val="en-US" w:eastAsia="el-GR"/>
        </w:rPr>
      </w:pPr>
    </w:p>
    <w:tbl>
      <w:tblPr>
        <w:tblW w:w="10188" w:type="dxa"/>
        <w:tblLayout w:type="fixed"/>
        <w:tblLook w:val="04A0" w:firstRow="1" w:lastRow="0" w:firstColumn="1" w:lastColumn="0" w:noHBand="0" w:noVBand="1"/>
      </w:tblPr>
      <w:tblGrid>
        <w:gridCol w:w="1527"/>
        <w:gridCol w:w="5961"/>
        <w:gridCol w:w="1620"/>
        <w:gridCol w:w="1080"/>
      </w:tblGrid>
      <w:tr w:rsidR="00660760" w:rsidRPr="00A74498" w14:paraId="6605F70F" w14:textId="77777777" w:rsidTr="00B8488B">
        <w:trPr>
          <w:cantSplit/>
        </w:trPr>
        <w:tc>
          <w:tcPr>
            <w:tcW w:w="1527" w:type="dxa"/>
          </w:tcPr>
          <w:p w14:paraId="77F95E66" w14:textId="77777777" w:rsidR="00660760" w:rsidRPr="00A74498" w:rsidRDefault="00660760" w:rsidP="00B8488B">
            <w:pPr>
              <w:jc w:val="right"/>
              <w:rPr>
                <w:rFonts w:ascii="Calibri" w:hAnsi="Calibri" w:cs="Arial"/>
                <w:i/>
                <w:sz w:val="22"/>
                <w:szCs w:val="22"/>
                <w:lang w:val="en-US" w:eastAsia="el-GR"/>
              </w:rPr>
            </w:pPr>
            <w:r w:rsidRPr="00A74498">
              <w:rPr>
                <w:rFonts w:ascii="Calibri" w:hAnsi="Calibri" w:cs="Arial"/>
                <w:i/>
                <w:sz w:val="22"/>
                <w:szCs w:val="22"/>
                <w:lang w:val="en-US" w:eastAsia="el-GR"/>
              </w:rPr>
              <w:t>Title:</w:t>
            </w:r>
          </w:p>
        </w:tc>
        <w:tc>
          <w:tcPr>
            <w:tcW w:w="5961" w:type="dxa"/>
            <w:tcBorders>
              <w:top w:val="nil"/>
              <w:left w:val="nil"/>
              <w:bottom w:val="single" w:sz="4" w:space="0" w:color="auto"/>
              <w:right w:val="nil"/>
            </w:tcBorders>
            <w:shd w:val="clear" w:color="auto" w:fill="D9D9D9"/>
          </w:tcPr>
          <w:p w14:paraId="34A7690A" w14:textId="77777777" w:rsidR="00660760" w:rsidRPr="00A74498" w:rsidRDefault="00660760" w:rsidP="00B8488B">
            <w:pPr>
              <w:rPr>
                <w:rFonts w:ascii="Calibri" w:hAnsi="Calibri" w:cs="Arial"/>
                <w:color w:val="1F497D"/>
                <w:sz w:val="22"/>
                <w:szCs w:val="22"/>
                <w:lang w:val="en-US" w:eastAsia="el-GR"/>
              </w:rPr>
            </w:pPr>
            <w:r w:rsidRPr="00A74498">
              <w:rPr>
                <w:rFonts w:ascii="Calibri" w:hAnsi="Calibri" w:cs="Arial"/>
                <w:color w:val="1F497D"/>
                <w:sz w:val="22"/>
                <w:szCs w:val="22"/>
                <w:lang w:val="en-US" w:eastAsia="el-GR"/>
              </w:rPr>
              <w:t>HYDROBIOLOGY-PLANKTOLOGY</w:t>
            </w:r>
          </w:p>
        </w:tc>
        <w:tc>
          <w:tcPr>
            <w:tcW w:w="1620" w:type="dxa"/>
          </w:tcPr>
          <w:p w14:paraId="15757363" w14:textId="77777777" w:rsidR="00660760" w:rsidRPr="00A74498" w:rsidRDefault="00660760" w:rsidP="00B8488B">
            <w:pPr>
              <w:jc w:val="right"/>
              <w:rPr>
                <w:rFonts w:ascii="Calibri" w:hAnsi="Calibri" w:cs="Arial"/>
                <w:sz w:val="22"/>
                <w:szCs w:val="22"/>
                <w:lang w:val="en-US" w:eastAsia="el-GR"/>
              </w:rPr>
            </w:pPr>
          </w:p>
        </w:tc>
        <w:tc>
          <w:tcPr>
            <w:tcW w:w="1080" w:type="dxa"/>
            <w:tcBorders>
              <w:top w:val="nil"/>
              <w:left w:val="nil"/>
              <w:bottom w:val="single" w:sz="4" w:space="0" w:color="auto"/>
              <w:right w:val="nil"/>
            </w:tcBorders>
          </w:tcPr>
          <w:p w14:paraId="55D84CC5" w14:textId="77777777" w:rsidR="00660760" w:rsidRPr="00A74498" w:rsidRDefault="00660760" w:rsidP="00B8488B">
            <w:pPr>
              <w:rPr>
                <w:rFonts w:ascii="Calibri" w:hAnsi="Calibri" w:cs="Arial"/>
                <w:sz w:val="22"/>
                <w:szCs w:val="22"/>
                <w:lang w:val="en-US" w:eastAsia="el-GR"/>
              </w:rPr>
            </w:pPr>
            <w:r w:rsidRPr="00A74498">
              <w:rPr>
                <w:rFonts w:ascii="Calibri" w:hAnsi="Calibri" w:cs="Arial"/>
                <w:sz w:val="22"/>
                <w:szCs w:val="22"/>
                <w:lang w:val="en-US" w:eastAsia="el-GR"/>
              </w:rPr>
              <w:t>Check</w:t>
            </w:r>
          </w:p>
        </w:tc>
      </w:tr>
      <w:tr w:rsidR="00660760" w:rsidRPr="00A74498" w14:paraId="1710AB75" w14:textId="77777777" w:rsidTr="00B8488B">
        <w:trPr>
          <w:cantSplit/>
        </w:trPr>
        <w:tc>
          <w:tcPr>
            <w:tcW w:w="1527" w:type="dxa"/>
          </w:tcPr>
          <w:p w14:paraId="0DE3DDF5" w14:textId="77777777" w:rsidR="00660760" w:rsidRPr="00A74498" w:rsidRDefault="00660760" w:rsidP="00B8488B">
            <w:pPr>
              <w:jc w:val="right"/>
              <w:rPr>
                <w:rFonts w:ascii="Calibri" w:hAnsi="Calibri" w:cs="Arial"/>
                <w:i/>
                <w:sz w:val="22"/>
                <w:szCs w:val="22"/>
                <w:lang w:val="en-US" w:eastAsia="el-GR"/>
              </w:rPr>
            </w:pPr>
            <w:r w:rsidRPr="00A74498">
              <w:rPr>
                <w:rFonts w:ascii="Calibri" w:hAnsi="Calibri" w:cs="Arial"/>
                <w:i/>
                <w:sz w:val="22"/>
                <w:szCs w:val="22"/>
                <w:lang w:val="en-US" w:eastAsia="el-GR"/>
              </w:rPr>
              <w:t>Course Code</w:t>
            </w:r>
          </w:p>
        </w:tc>
        <w:tc>
          <w:tcPr>
            <w:tcW w:w="5961" w:type="dxa"/>
            <w:tcBorders>
              <w:top w:val="single" w:sz="4" w:space="0" w:color="auto"/>
              <w:left w:val="nil"/>
              <w:bottom w:val="single" w:sz="4" w:space="0" w:color="auto"/>
              <w:right w:val="nil"/>
            </w:tcBorders>
            <w:shd w:val="clear" w:color="auto" w:fill="D9D9D9"/>
          </w:tcPr>
          <w:p w14:paraId="79C6BBDE" w14:textId="77777777" w:rsidR="00660760" w:rsidRPr="00A74498" w:rsidRDefault="00660760" w:rsidP="00B8488B">
            <w:pPr>
              <w:tabs>
                <w:tab w:val="left" w:pos="3861"/>
              </w:tabs>
              <w:rPr>
                <w:rFonts w:ascii="Calibri" w:hAnsi="Calibri" w:cs="Arial"/>
                <w:color w:val="1F497D"/>
                <w:sz w:val="22"/>
                <w:szCs w:val="22"/>
                <w:highlight w:val="lightGray"/>
                <w:lang w:val="en-US" w:eastAsia="el-GR"/>
              </w:rPr>
            </w:pPr>
            <w:r w:rsidRPr="00A74498">
              <w:rPr>
                <w:rFonts w:ascii="Calibri" w:hAnsi="Calibri" w:cs="Arial"/>
                <w:color w:val="1F497D"/>
                <w:sz w:val="22"/>
                <w:szCs w:val="22"/>
                <w:lang w:val="en-US" w:eastAsia="el-GR"/>
              </w:rPr>
              <w:t>12</w:t>
            </w:r>
          </w:p>
        </w:tc>
        <w:tc>
          <w:tcPr>
            <w:tcW w:w="1620" w:type="dxa"/>
          </w:tcPr>
          <w:p w14:paraId="582238DF"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Compulsory</w:t>
            </w:r>
          </w:p>
        </w:tc>
        <w:tc>
          <w:tcPr>
            <w:tcW w:w="1080" w:type="dxa"/>
            <w:tcBorders>
              <w:top w:val="single" w:sz="4" w:space="0" w:color="auto"/>
              <w:left w:val="nil"/>
              <w:bottom w:val="single" w:sz="4" w:space="0" w:color="auto"/>
              <w:right w:val="nil"/>
            </w:tcBorders>
            <w:shd w:val="clear" w:color="auto" w:fill="D9D9D9"/>
          </w:tcPr>
          <w:p w14:paraId="33EC9B5A" w14:textId="77777777" w:rsidR="00660760" w:rsidRPr="00A74498" w:rsidRDefault="00660760" w:rsidP="00B8488B">
            <w:pPr>
              <w:jc w:val="center"/>
              <w:rPr>
                <w:rFonts w:ascii="Calibri" w:hAnsi="Calibri" w:cs="Arial"/>
                <w:b/>
                <w:sz w:val="22"/>
                <w:szCs w:val="22"/>
                <w:highlight w:val="yellow"/>
                <w:lang w:val="en-US" w:eastAsia="el-GR"/>
              </w:rPr>
            </w:pPr>
            <w:r w:rsidRPr="00A74498">
              <w:rPr>
                <w:rFonts w:ascii="Calibri" w:hAnsi="Calibri" w:cs="Arial"/>
                <w:b/>
                <w:sz w:val="22"/>
                <w:szCs w:val="22"/>
                <w:lang w:val="en-US" w:eastAsia="el-GR"/>
              </w:rPr>
              <w:sym w:font="Wingdings 2" w:char="F050"/>
            </w:r>
          </w:p>
        </w:tc>
      </w:tr>
      <w:tr w:rsidR="00660760" w:rsidRPr="00A74498" w14:paraId="15055652" w14:textId="77777777" w:rsidTr="00B8488B">
        <w:trPr>
          <w:cantSplit/>
        </w:trPr>
        <w:tc>
          <w:tcPr>
            <w:tcW w:w="1527" w:type="dxa"/>
          </w:tcPr>
          <w:p w14:paraId="758E6039" w14:textId="77777777" w:rsidR="00660760" w:rsidRPr="00A74498" w:rsidRDefault="00660760" w:rsidP="00B8488B">
            <w:pPr>
              <w:jc w:val="right"/>
              <w:rPr>
                <w:rFonts w:ascii="Calibri" w:hAnsi="Calibri" w:cs="Arial"/>
                <w:i/>
                <w:sz w:val="22"/>
                <w:szCs w:val="22"/>
                <w:lang w:val="en-US" w:eastAsia="el-GR"/>
              </w:rPr>
            </w:pPr>
            <w:r w:rsidRPr="00A74498">
              <w:rPr>
                <w:rFonts w:ascii="Calibri" w:hAnsi="Calibri" w:cs="Arial"/>
                <w:i/>
                <w:sz w:val="22"/>
                <w:szCs w:val="22"/>
                <w:lang w:val="en-US" w:eastAsia="el-GR"/>
              </w:rPr>
              <w:t>ECTS Credits:</w:t>
            </w:r>
          </w:p>
        </w:tc>
        <w:tc>
          <w:tcPr>
            <w:tcW w:w="5961" w:type="dxa"/>
            <w:tcBorders>
              <w:top w:val="single" w:sz="4" w:space="0" w:color="auto"/>
              <w:left w:val="nil"/>
              <w:bottom w:val="single" w:sz="4" w:space="0" w:color="auto"/>
              <w:right w:val="nil"/>
            </w:tcBorders>
            <w:shd w:val="clear" w:color="auto" w:fill="D9D9D9"/>
          </w:tcPr>
          <w:p w14:paraId="720E57CD" w14:textId="77777777" w:rsidR="00660760" w:rsidRPr="00A74498" w:rsidRDefault="00660760" w:rsidP="00B8488B">
            <w:pPr>
              <w:tabs>
                <w:tab w:val="left" w:pos="3861"/>
              </w:tabs>
              <w:rPr>
                <w:rFonts w:ascii="Calibri" w:hAnsi="Calibri" w:cs="Arial"/>
                <w:color w:val="1F497D"/>
                <w:sz w:val="22"/>
                <w:szCs w:val="22"/>
                <w:highlight w:val="lightGray"/>
                <w:lang w:val="en-US" w:eastAsia="el-GR"/>
              </w:rPr>
            </w:pPr>
            <w:r w:rsidRPr="00A74498">
              <w:rPr>
                <w:rFonts w:ascii="Calibri" w:hAnsi="Calibri" w:cs="Arial"/>
                <w:color w:val="1F497D"/>
                <w:sz w:val="22"/>
                <w:szCs w:val="22"/>
                <w:lang w:val="en-US" w:eastAsia="el-GR"/>
              </w:rPr>
              <w:t>6</w:t>
            </w:r>
          </w:p>
        </w:tc>
        <w:tc>
          <w:tcPr>
            <w:tcW w:w="1620" w:type="dxa"/>
          </w:tcPr>
          <w:p w14:paraId="2B4B3F4C"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Elective</w:t>
            </w:r>
            <w:r w:rsidRPr="00A74498">
              <w:rPr>
                <w:rFonts w:ascii="Calibri" w:hAnsi="Calibri" w:cs="Arial"/>
                <w:i/>
                <w:sz w:val="22"/>
                <w:szCs w:val="22"/>
                <w:lang w:eastAsia="el-GR"/>
              </w:rPr>
              <w:t xml:space="preserve">   </w:t>
            </w:r>
          </w:p>
        </w:tc>
        <w:tc>
          <w:tcPr>
            <w:tcW w:w="1080" w:type="dxa"/>
            <w:tcBorders>
              <w:top w:val="single" w:sz="4" w:space="0" w:color="auto"/>
              <w:left w:val="nil"/>
              <w:bottom w:val="single" w:sz="4" w:space="0" w:color="auto"/>
              <w:right w:val="nil"/>
            </w:tcBorders>
            <w:shd w:val="clear" w:color="auto" w:fill="D9D9D9"/>
          </w:tcPr>
          <w:p w14:paraId="00C808C6" w14:textId="77777777" w:rsidR="00660760" w:rsidRPr="00A74498" w:rsidRDefault="00660760" w:rsidP="00B8488B">
            <w:pPr>
              <w:jc w:val="center"/>
              <w:rPr>
                <w:rFonts w:ascii="Calibri" w:hAnsi="Calibri" w:cs="Arial"/>
                <w:b/>
                <w:sz w:val="22"/>
                <w:szCs w:val="22"/>
                <w:highlight w:val="lightGray"/>
                <w:lang w:val="en-US" w:eastAsia="el-GR"/>
              </w:rPr>
            </w:pPr>
            <w:r w:rsidRPr="00A74498">
              <w:rPr>
                <w:rFonts w:ascii="Calibri" w:hAnsi="Calibri" w:cs="Arial"/>
                <w:b/>
                <w:sz w:val="22"/>
                <w:szCs w:val="22"/>
                <w:lang w:val="en-US" w:eastAsia="el-GR"/>
              </w:rPr>
              <w:t>..</w:t>
            </w:r>
          </w:p>
        </w:tc>
      </w:tr>
      <w:tr w:rsidR="00660760" w:rsidRPr="00A74498" w14:paraId="2620F9BB" w14:textId="77777777" w:rsidTr="00B8488B">
        <w:trPr>
          <w:cantSplit/>
        </w:trPr>
        <w:tc>
          <w:tcPr>
            <w:tcW w:w="1527" w:type="dxa"/>
          </w:tcPr>
          <w:p w14:paraId="08CD38B9" w14:textId="77777777" w:rsidR="00660760" w:rsidRPr="00A74498" w:rsidRDefault="00660760" w:rsidP="00B8488B">
            <w:pPr>
              <w:rPr>
                <w:rFonts w:ascii="Calibri" w:hAnsi="Calibri" w:cs="Arial"/>
                <w:i/>
                <w:sz w:val="22"/>
                <w:szCs w:val="22"/>
                <w:lang w:val="en-US" w:eastAsia="el-GR"/>
              </w:rPr>
            </w:pPr>
          </w:p>
        </w:tc>
        <w:tc>
          <w:tcPr>
            <w:tcW w:w="5961" w:type="dxa"/>
            <w:tcBorders>
              <w:top w:val="single" w:sz="4" w:space="0" w:color="auto"/>
              <w:left w:val="nil"/>
              <w:bottom w:val="single" w:sz="4" w:space="0" w:color="auto"/>
              <w:right w:val="nil"/>
            </w:tcBorders>
            <w:shd w:val="clear" w:color="auto" w:fill="D9D9D9"/>
          </w:tcPr>
          <w:p w14:paraId="4405C146" w14:textId="77777777" w:rsidR="00660760" w:rsidRPr="00A74498" w:rsidRDefault="00660760" w:rsidP="00B8488B">
            <w:pPr>
              <w:rPr>
                <w:rFonts w:ascii="Calibri" w:hAnsi="Calibri" w:cs="Arial"/>
                <w:sz w:val="22"/>
                <w:szCs w:val="22"/>
                <w:highlight w:val="lightGray"/>
                <w:lang w:eastAsia="el-GR"/>
              </w:rPr>
            </w:pPr>
          </w:p>
        </w:tc>
        <w:tc>
          <w:tcPr>
            <w:tcW w:w="1620" w:type="dxa"/>
          </w:tcPr>
          <w:p w14:paraId="2BD47522"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Semester</w:t>
            </w:r>
            <w:r w:rsidRPr="00A74498">
              <w:rPr>
                <w:rFonts w:ascii="Calibri" w:hAnsi="Calibri" w:cs="Arial"/>
                <w:i/>
                <w:sz w:val="22"/>
                <w:szCs w:val="22"/>
                <w:lang w:eastAsia="el-GR"/>
              </w:rPr>
              <w:t xml:space="preserve">   </w:t>
            </w:r>
          </w:p>
        </w:tc>
        <w:tc>
          <w:tcPr>
            <w:tcW w:w="1080" w:type="dxa"/>
            <w:tcBorders>
              <w:top w:val="single" w:sz="4" w:space="0" w:color="auto"/>
              <w:left w:val="nil"/>
              <w:bottom w:val="single" w:sz="4" w:space="0" w:color="auto"/>
              <w:right w:val="nil"/>
            </w:tcBorders>
            <w:shd w:val="clear" w:color="auto" w:fill="D9D9D9"/>
          </w:tcPr>
          <w:p w14:paraId="109E5B4B" w14:textId="77777777"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3</w:t>
            </w:r>
            <w:r w:rsidRPr="00A74498">
              <w:rPr>
                <w:rFonts w:ascii="Calibri" w:hAnsi="Calibri" w:cs="Arial"/>
                <w:sz w:val="22"/>
                <w:szCs w:val="22"/>
                <w:vertAlign w:val="superscript"/>
                <w:lang w:val="en-US" w:eastAsia="el-GR"/>
              </w:rPr>
              <w:t>o</w:t>
            </w:r>
          </w:p>
        </w:tc>
      </w:tr>
      <w:tr w:rsidR="00660760" w:rsidRPr="00A74498" w14:paraId="0E7DA6C3" w14:textId="77777777" w:rsidTr="00B8488B">
        <w:trPr>
          <w:cantSplit/>
        </w:trPr>
        <w:tc>
          <w:tcPr>
            <w:tcW w:w="1527" w:type="dxa"/>
          </w:tcPr>
          <w:p w14:paraId="5A193839" w14:textId="77777777" w:rsidR="00660760" w:rsidRPr="00A74498" w:rsidRDefault="00660760" w:rsidP="00B8488B">
            <w:pPr>
              <w:jc w:val="right"/>
              <w:rPr>
                <w:rFonts w:ascii="Calibri" w:hAnsi="Calibri" w:cs="Arial"/>
                <w:i/>
                <w:sz w:val="22"/>
                <w:szCs w:val="22"/>
                <w:lang w:eastAsia="el-GR"/>
              </w:rPr>
            </w:pPr>
            <w:r w:rsidRPr="00A74498">
              <w:rPr>
                <w:rFonts w:ascii="Calibri" w:hAnsi="Calibri" w:cs="Arial"/>
                <w:i/>
                <w:sz w:val="22"/>
                <w:szCs w:val="22"/>
                <w:lang w:val="en-US" w:eastAsia="el-GR"/>
              </w:rPr>
              <w:t>Lecturer</w:t>
            </w:r>
            <w:r w:rsidRPr="00A74498">
              <w:rPr>
                <w:rFonts w:ascii="Calibri" w:hAnsi="Calibri" w:cs="Arial"/>
                <w:i/>
                <w:sz w:val="22"/>
                <w:szCs w:val="22"/>
                <w:lang w:eastAsia="el-GR"/>
              </w:rPr>
              <w:t>:</w:t>
            </w:r>
          </w:p>
        </w:tc>
        <w:tc>
          <w:tcPr>
            <w:tcW w:w="5961" w:type="dxa"/>
            <w:tcBorders>
              <w:top w:val="single" w:sz="4" w:space="0" w:color="auto"/>
              <w:left w:val="nil"/>
              <w:bottom w:val="nil"/>
              <w:right w:val="nil"/>
            </w:tcBorders>
          </w:tcPr>
          <w:p w14:paraId="148ED2E1" w14:textId="77777777" w:rsidR="00660760" w:rsidRPr="00A74498" w:rsidRDefault="00660760" w:rsidP="00B8488B">
            <w:pPr>
              <w:rPr>
                <w:rFonts w:ascii="Calibri" w:hAnsi="Calibri" w:cs="Arial"/>
                <w:sz w:val="22"/>
                <w:szCs w:val="22"/>
                <w:lang w:val="en-US" w:eastAsia="el-GR"/>
              </w:rPr>
            </w:pPr>
            <w:r w:rsidRPr="00A74498">
              <w:rPr>
                <w:rFonts w:ascii="Calibri" w:hAnsi="Calibri" w:cs="Arial"/>
                <w:sz w:val="22"/>
                <w:szCs w:val="22"/>
                <w:lang w:val="en-US" w:eastAsia="el-GR"/>
              </w:rPr>
              <w:t>Helen</w:t>
            </w:r>
            <w:r w:rsidRPr="00A74498">
              <w:rPr>
                <w:rFonts w:ascii="Calibri" w:hAnsi="Calibri" w:cs="Arial"/>
                <w:sz w:val="22"/>
                <w:szCs w:val="22"/>
                <w:lang w:eastAsia="el-GR"/>
              </w:rPr>
              <w:t xml:space="preserve"> </w:t>
            </w:r>
            <w:proofErr w:type="spellStart"/>
            <w:r w:rsidRPr="00A74498">
              <w:rPr>
                <w:rFonts w:ascii="Calibri" w:hAnsi="Calibri" w:cs="Arial"/>
                <w:sz w:val="22"/>
                <w:szCs w:val="22"/>
                <w:lang w:val="en-US" w:eastAsia="el-GR"/>
              </w:rPr>
              <w:t>Miliou</w:t>
            </w:r>
            <w:proofErr w:type="spellEnd"/>
            <w:r w:rsidRPr="00A74498">
              <w:rPr>
                <w:rFonts w:ascii="Calibri" w:hAnsi="Calibri" w:cs="Arial"/>
                <w:sz w:val="22"/>
                <w:szCs w:val="22"/>
                <w:lang w:eastAsia="el-GR"/>
              </w:rPr>
              <w:t xml:space="preserve">, </w:t>
            </w:r>
            <w:r w:rsidRPr="00A74498">
              <w:rPr>
                <w:rFonts w:ascii="Calibri" w:hAnsi="Calibri" w:cs="Arial"/>
                <w:sz w:val="22"/>
                <w:szCs w:val="22"/>
                <w:lang w:val="en-US" w:eastAsia="el-GR"/>
              </w:rPr>
              <w:t>Course</w:t>
            </w:r>
            <w:r w:rsidRPr="00A74498">
              <w:rPr>
                <w:rFonts w:ascii="Calibri" w:hAnsi="Calibri" w:cs="Arial"/>
                <w:sz w:val="22"/>
                <w:szCs w:val="22"/>
                <w:lang w:eastAsia="el-GR"/>
              </w:rPr>
              <w:t xml:space="preserve"> </w:t>
            </w:r>
            <w:r w:rsidRPr="00A74498">
              <w:rPr>
                <w:rFonts w:ascii="Calibri" w:hAnsi="Calibri" w:cs="Arial"/>
                <w:sz w:val="22"/>
                <w:szCs w:val="22"/>
                <w:lang w:val="en-US" w:eastAsia="el-GR"/>
              </w:rPr>
              <w:t>Coordinator</w:t>
            </w:r>
          </w:p>
        </w:tc>
        <w:tc>
          <w:tcPr>
            <w:tcW w:w="1620" w:type="dxa"/>
          </w:tcPr>
          <w:p w14:paraId="463CB1FE"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Autumn Term</w:t>
            </w:r>
          </w:p>
        </w:tc>
        <w:tc>
          <w:tcPr>
            <w:tcW w:w="1080" w:type="dxa"/>
            <w:tcBorders>
              <w:top w:val="single" w:sz="4" w:space="0" w:color="auto"/>
              <w:left w:val="nil"/>
              <w:bottom w:val="single" w:sz="4" w:space="0" w:color="auto"/>
              <w:right w:val="nil"/>
            </w:tcBorders>
            <w:shd w:val="clear" w:color="auto" w:fill="D9D9D9"/>
          </w:tcPr>
          <w:p w14:paraId="21853637" w14:textId="77777777" w:rsidR="00660760" w:rsidRPr="00A74498" w:rsidRDefault="00660760" w:rsidP="00B8488B">
            <w:pPr>
              <w:jc w:val="center"/>
              <w:rPr>
                <w:rFonts w:ascii="Calibri" w:hAnsi="Calibri" w:cs="Arial"/>
                <w:b/>
                <w:sz w:val="22"/>
                <w:szCs w:val="22"/>
                <w:highlight w:val="lightGray"/>
                <w:lang w:val="en-US" w:eastAsia="el-GR"/>
              </w:rPr>
            </w:pPr>
            <w:r w:rsidRPr="00A74498">
              <w:rPr>
                <w:rFonts w:ascii="Calibri" w:hAnsi="Calibri" w:cs="Arial"/>
                <w:b/>
                <w:sz w:val="22"/>
                <w:szCs w:val="22"/>
                <w:lang w:val="en-US" w:eastAsia="el-GR"/>
              </w:rPr>
              <w:sym w:font="Wingdings 2" w:char="F050"/>
            </w:r>
          </w:p>
        </w:tc>
      </w:tr>
      <w:tr w:rsidR="00660760" w:rsidRPr="00A74498" w14:paraId="27B4F860" w14:textId="77777777" w:rsidTr="00B8488B">
        <w:trPr>
          <w:cantSplit/>
        </w:trPr>
        <w:tc>
          <w:tcPr>
            <w:tcW w:w="1527" w:type="dxa"/>
          </w:tcPr>
          <w:p w14:paraId="057344F6" w14:textId="77777777" w:rsidR="00660760" w:rsidRPr="00A74498" w:rsidRDefault="00660760" w:rsidP="00B8488B">
            <w:pPr>
              <w:jc w:val="right"/>
              <w:rPr>
                <w:rFonts w:ascii="Calibri" w:hAnsi="Calibri" w:cs="Arial"/>
                <w:i/>
                <w:sz w:val="20"/>
                <w:lang w:val="en-US" w:eastAsia="el-GR"/>
              </w:rPr>
            </w:pPr>
            <w:r w:rsidRPr="00A74498">
              <w:rPr>
                <w:rFonts w:ascii="Calibri" w:hAnsi="Calibri" w:cs="Arial"/>
                <w:i/>
                <w:sz w:val="20"/>
                <w:szCs w:val="22"/>
                <w:lang w:val="en-US" w:eastAsia="el-GR"/>
              </w:rPr>
              <w:t>Contact Details:</w:t>
            </w:r>
          </w:p>
        </w:tc>
        <w:tc>
          <w:tcPr>
            <w:tcW w:w="5961" w:type="dxa"/>
            <w:tcBorders>
              <w:top w:val="nil"/>
              <w:left w:val="nil"/>
              <w:bottom w:val="single" w:sz="4" w:space="0" w:color="auto"/>
              <w:right w:val="nil"/>
            </w:tcBorders>
            <w:shd w:val="clear" w:color="auto" w:fill="D9D9D9"/>
          </w:tcPr>
          <w:p w14:paraId="322934BC" w14:textId="77777777" w:rsidR="00660760" w:rsidRPr="00A74498" w:rsidRDefault="00660760" w:rsidP="00B8488B">
            <w:pPr>
              <w:rPr>
                <w:rFonts w:ascii="Calibri" w:hAnsi="Calibri" w:cs="Arial"/>
                <w:sz w:val="22"/>
                <w:szCs w:val="22"/>
                <w:lang w:val="en-US" w:eastAsia="el-GR"/>
              </w:rPr>
            </w:pPr>
            <w:r w:rsidRPr="00A74498">
              <w:rPr>
                <w:rFonts w:ascii="Calibri" w:hAnsi="Calibri" w:cs="Arial"/>
                <w:sz w:val="22"/>
                <w:szCs w:val="22"/>
                <w:lang w:val="en-US" w:eastAsia="el-GR"/>
              </w:rPr>
              <w:t>elenmi@aua.gr</w:t>
            </w:r>
          </w:p>
        </w:tc>
        <w:tc>
          <w:tcPr>
            <w:tcW w:w="1620" w:type="dxa"/>
          </w:tcPr>
          <w:p w14:paraId="71D8DFF1"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Spring Term</w:t>
            </w:r>
          </w:p>
        </w:tc>
        <w:tc>
          <w:tcPr>
            <w:tcW w:w="1080" w:type="dxa"/>
            <w:tcBorders>
              <w:top w:val="single" w:sz="4" w:space="0" w:color="auto"/>
              <w:left w:val="nil"/>
              <w:bottom w:val="single" w:sz="4" w:space="0" w:color="auto"/>
              <w:right w:val="nil"/>
            </w:tcBorders>
            <w:shd w:val="clear" w:color="auto" w:fill="D9D9D9"/>
          </w:tcPr>
          <w:p w14:paraId="281423FA" w14:textId="77777777" w:rsidR="00660760" w:rsidRPr="00A74498" w:rsidRDefault="00660760" w:rsidP="00B8488B">
            <w:pPr>
              <w:jc w:val="center"/>
              <w:rPr>
                <w:rFonts w:ascii="Calibri" w:hAnsi="Calibri" w:cs="Arial"/>
                <w:b/>
                <w:sz w:val="22"/>
                <w:szCs w:val="22"/>
                <w:highlight w:val="lightGray"/>
                <w:lang w:val="en-US" w:eastAsia="el-GR"/>
              </w:rPr>
            </w:pPr>
            <w:r w:rsidRPr="00A74498">
              <w:rPr>
                <w:rFonts w:ascii="Calibri" w:hAnsi="Calibri" w:cs="Arial"/>
                <w:b/>
                <w:sz w:val="22"/>
                <w:szCs w:val="22"/>
                <w:highlight w:val="lightGray"/>
                <w:lang w:val="en-US" w:eastAsia="el-GR"/>
              </w:rPr>
              <w:t>..</w:t>
            </w:r>
          </w:p>
        </w:tc>
      </w:tr>
    </w:tbl>
    <w:p w14:paraId="64A94A72" w14:textId="77777777" w:rsidR="00660760" w:rsidRPr="00A74498"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660760" w:rsidRPr="00A74498" w14:paraId="34FDF83E" w14:textId="77777777" w:rsidTr="00B8488B">
        <w:trPr>
          <w:cantSplit/>
        </w:trPr>
        <w:tc>
          <w:tcPr>
            <w:tcW w:w="8046" w:type="dxa"/>
            <w:tcBorders>
              <w:top w:val="nil"/>
              <w:left w:val="nil"/>
              <w:bottom w:val="nil"/>
              <w:right w:val="nil"/>
            </w:tcBorders>
          </w:tcPr>
          <w:p w14:paraId="4D99F3DF" w14:textId="77777777" w:rsidR="00660760" w:rsidRPr="00A74498" w:rsidRDefault="00660760" w:rsidP="00B8488B">
            <w:pPr>
              <w:keepNext/>
              <w:overflowPunct w:val="0"/>
              <w:autoSpaceDE w:val="0"/>
              <w:autoSpaceDN w:val="0"/>
              <w:adjustRightInd w:val="0"/>
              <w:spacing w:before="240" w:after="60"/>
              <w:textAlignment w:val="baseline"/>
              <w:outlineLvl w:val="0"/>
              <w:rPr>
                <w:rFonts w:ascii="Calibri" w:hAnsi="Calibri" w:cs="Arial"/>
                <w:b/>
                <w:bCs/>
                <w:kern w:val="32"/>
                <w:sz w:val="22"/>
                <w:szCs w:val="22"/>
                <w:lang w:val="en-US" w:eastAsia="el-GR"/>
              </w:rPr>
            </w:pPr>
            <w:bookmarkStart w:id="4" w:name="_Toc21090886"/>
            <w:bookmarkStart w:id="5" w:name="_Toc21091173"/>
            <w:bookmarkStart w:id="6" w:name="_Toc45631988"/>
            <w:bookmarkStart w:id="7" w:name="_Toc45632306"/>
            <w:bookmarkStart w:id="8" w:name="_Toc52974602"/>
            <w:bookmarkStart w:id="9" w:name="_Toc63098069"/>
            <w:r w:rsidRPr="00A74498">
              <w:rPr>
                <w:rFonts w:ascii="Calibri" w:hAnsi="Calibri" w:cs="Arial"/>
                <w:b/>
                <w:bCs/>
                <w:i/>
                <w:kern w:val="32"/>
                <w:sz w:val="22"/>
                <w:szCs w:val="22"/>
                <w:lang w:val="en-US" w:eastAsia="el-GR"/>
              </w:rPr>
              <w:t>PREREQUISITES</w:t>
            </w:r>
            <w:r w:rsidRPr="00A74498">
              <w:rPr>
                <w:rFonts w:ascii="Calibri" w:hAnsi="Calibri" w:cs="Arial"/>
                <w:b/>
                <w:bCs/>
                <w:kern w:val="32"/>
                <w:sz w:val="22"/>
                <w:szCs w:val="22"/>
                <w:lang w:val="en-US" w:eastAsia="el-GR"/>
              </w:rPr>
              <w:t xml:space="preserve"> </w:t>
            </w:r>
            <w:r w:rsidRPr="00A74498">
              <w:rPr>
                <w:rFonts w:ascii="Calibri" w:hAnsi="Calibri" w:cs="Arial"/>
                <w:b/>
                <w:bCs/>
                <w:i/>
                <w:kern w:val="32"/>
                <w:sz w:val="22"/>
                <w:szCs w:val="22"/>
                <w:lang w:val="en-US" w:eastAsia="el-GR"/>
              </w:rPr>
              <w:t>(if any)</w:t>
            </w:r>
            <w:bookmarkEnd w:id="4"/>
            <w:bookmarkEnd w:id="5"/>
            <w:bookmarkEnd w:id="6"/>
            <w:bookmarkEnd w:id="7"/>
            <w:bookmarkEnd w:id="8"/>
            <w:bookmarkEnd w:id="9"/>
          </w:p>
        </w:tc>
        <w:tc>
          <w:tcPr>
            <w:tcW w:w="284" w:type="dxa"/>
            <w:tcBorders>
              <w:top w:val="nil"/>
              <w:left w:val="nil"/>
              <w:bottom w:val="nil"/>
              <w:right w:val="nil"/>
            </w:tcBorders>
          </w:tcPr>
          <w:p w14:paraId="262D808A" w14:textId="77777777" w:rsidR="00660760" w:rsidRPr="00A74498" w:rsidRDefault="00660760" w:rsidP="00B8488B">
            <w:pPr>
              <w:jc w:val="center"/>
              <w:rPr>
                <w:rFonts w:ascii="Calibri" w:hAnsi="Calibri" w:cs="Arial"/>
                <w:b/>
                <w:i/>
                <w:sz w:val="22"/>
                <w:szCs w:val="22"/>
                <w:lang w:val="en-GB" w:eastAsia="el-GR"/>
              </w:rPr>
            </w:pPr>
          </w:p>
        </w:tc>
        <w:tc>
          <w:tcPr>
            <w:tcW w:w="1843" w:type="dxa"/>
            <w:tcBorders>
              <w:top w:val="nil"/>
              <w:left w:val="nil"/>
              <w:bottom w:val="nil"/>
              <w:right w:val="nil"/>
            </w:tcBorders>
          </w:tcPr>
          <w:p w14:paraId="3AA8EF65" w14:textId="77777777" w:rsidR="00660760" w:rsidRPr="00A74498" w:rsidRDefault="00660760" w:rsidP="00B8488B">
            <w:pPr>
              <w:jc w:val="center"/>
              <w:rPr>
                <w:rFonts w:ascii="Calibri" w:hAnsi="Calibri" w:cs="Arial"/>
                <w:b/>
                <w:i/>
                <w:sz w:val="22"/>
                <w:szCs w:val="22"/>
                <w:lang w:val="en-US" w:eastAsia="el-GR"/>
              </w:rPr>
            </w:pPr>
          </w:p>
          <w:p w14:paraId="7DF4D78B" w14:textId="77777777" w:rsidR="00660760" w:rsidRPr="00A74498" w:rsidRDefault="00660760" w:rsidP="00B8488B">
            <w:pPr>
              <w:jc w:val="center"/>
              <w:rPr>
                <w:rFonts w:ascii="Calibri" w:hAnsi="Calibri" w:cs="Arial"/>
                <w:b/>
                <w:i/>
                <w:sz w:val="22"/>
                <w:szCs w:val="22"/>
                <w:lang w:val="en-GB" w:eastAsia="el-GR"/>
              </w:rPr>
            </w:pPr>
            <w:r w:rsidRPr="00A74498">
              <w:rPr>
                <w:rFonts w:ascii="Calibri" w:hAnsi="Calibri" w:cs="Arial"/>
                <w:b/>
                <w:i/>
                <w:sz w:val="22"/>
                <w:szCs w:val="22"/>
                <w:lang w:val="en-US" w:eastAsia="el-GR"/>
              </w:rPr>
              <w:t>Course Code</w:t>
            </w:r>
          </w:p>
        </w:tc>
      </w:tr>
      <w:tr w:rsidR="00660760" w:rsidRPr="00A74498" w14:paraId="1DE23D1B" w14:textId="77777777" w:rsidTr="00B8488B">
        <w:trPr>
          <w:cantSplit/>
        </w:trPr>
        <w:tc>
          <w:tcPr>
            <w:tcW w:w="8046" w:type="dxa"/>
            <w:tcBorders>
              <w:top w:val="nil"/>
              <w:left w:val="nil"/>
              <w:bottom w:val="nil"/>
              <w:right w:val="nil"/>
            </w:tcBorders>
            <w:shd w:val="clear" w:color="auto" w:fill="D9D9D9"/>
          </w:tcPr>
          <w:p w14:paraId="0E292909" w14:textId="77777777" w:rsidR="00660760" w:rsidRPr="00A74498" w:rsidRDefault="00660760" w:rsidP="00B8488B">
            <w:pPr>
              <w:rPr>
                <w:rFonts w:ascii="Calibri" w:hAnsi="Calibri" w:cs="Arial"/>
                <w:iCs/>
                <w:sz w:val="22"/>
                <w:szCs w:val="22"/>
                <w:lang w:val="en-US" w:eastAsia="el-GR"/>
              </w:rPr>
            </w:pPr>
            <w:r w:rsidRPr="00A74498">
              <w:rPr>
                <w:rFonts w:ascii="Calibri" w:hAnsi="Calibri" w:cs="Arial"/>
                <w:iCs/>
                <w:sz w:val="22"/>
                <w:szCs w:val="22"/>
                <w:lang w:val="en-US" w:eastAsia="el-GR"/>
              </w:rPr>
              <w:t xml:space="preserve">1. </w:t>
            </w:r>
          </w:p>
        </w:tc>
        <w:tc>
          <w:tcPr>
            <w:tcW w:w="284" w:type="dxa"/>
            <w:tcBorders>
              <w:top w:val="nil"/>
              <w:left w:val="nil"/>
              <w:bottom w:val="nil"/>
              <w:right w:val="nil"/>
            </w:tcBorders>
          </w:tcPr>
          <w:p w14:paraId="5C17EED2" w14:textId="77777777" w:rsidR="00660760" w:rsidRPr="00A74498" w:rsidRDefault="00660760" w:rsidP="00B8488B">
            <w:pPr>
              <w:jc w:val="center"/>
              <w:rPr>
                <w:rFonts w:ascii="Calibri" w:hAnsi="Calibri" w:cs="Arial"/>
                <w:iCs/>
                <w:sz w:val="22"/>
                <w:szCs w:val="22"/>
                <w:lang w:val="en-US" w:eastAsia="el-GR"/>
              </w:rPr>
            </w:pPr>
          </w:p>
        </w:tc>
        <w:tc>
          <w:tcPr>
            <w:tcW w:w="1843" w:type="dxa"/>
            <w:tcBorders>
              <w:top w:val="nil"/>
              <w:left w:val="nil"/>
              <w:bottom w:val="nil"/>
              <w:right w:val="nil"/>
            </w:tcBorders>
            <w:shd w:val="clear" w:color="auto" w:fill="D9D9D9"/>
          </w:tcPr>
          <w:p w14:paraId="1D31E31B" w14:textId="77777777" w:rsidR="00660760" w:rsidRPr="00A74498" w:rsidRDefault="00660760" w:rsidP="00B8488B">
            <w:pPr>
              <w:jc w:val="center"/>
              <w:rPr>
                <w:rFonts w:ascii="Calibri" w:hAnsi="Calibri" w:cs="Arial"/>
                <w:iCs/>
                <w:sz w:val="22"/>
                <w:szCs w:val="22"/>
                <w:lang w:val="en-US" w:eastAsia="el-GR"/>
              </w:rPr>
            </w:pPr>
          </w:p>
        </w:tc>
      </w:tr>
      <w:tr w:rsidR="00660760" w:rsidRPr="00A74498" w14:paraId="2AA68DF3" w14:textId="77777777" w:rsidTr="00B8488B">
        <w:tc>
          <w:tcPr>
            <w:tcW w:w="8046" w:type="dxa"/>
            <w:tcBorders>
              <w:top w:val="single" w:sz="4" w:space="0" w:color="auto"/>
              <w:left w:val="nil"/>
              <w:bottom w:val="single" w:sz="4" w:space="0" w:color="auto"/>
              <w:right w:val="nil"/>
            </w:tcBorders>
            <w:shd w:val="clear" w:color="auto" w:fill="D9D9D9"/>
          </w:tcPr>
          <w:p w14:paraId="0B4EF46D" w14:textId="77777777" w:rsidR="00660760" w:rsidRPr="00A74498" w:rsidRDefault="00660760" w:rsidP="00B8488B">
            <w:pPr>
              <w:rPr>
                <w:rFonts w:ascii="Calibri" w:hAnsi="Calibri" w:cs="Arial"/>
                <w:iCs/>
                <w:sz w:val="22"/>
                <w:szCs w:val="22"/>
                <w:u w:val="single"/>
                <w:lang w:val="en-US" w:eastAsia="el-GR"/>
              </w:rPr>
            </w:pPr>
            <w:r w:rsidRPr="00A74498">
              <w:rPr>
                <w:rFonts w:ascii="Calibri" w:hAnsi="Calibri" w:cs="Arial"/>
                <w:iCs/>
                <w:sz w:val="22"/>
                <w:szCs w:val="22"/>
                <w:lang w:val="en-US" w:eastAsia="el-GR"/>
              </w:rPr>
              <w:t>2.</w:t>
            </w:r>
            <w:r w:rsidRPr="00A74498">
              <w:rPr>
                <w:rFonts w:ascii="Calibri" w:hAnsi="Calibri" w:cs="Arial"/>
                <w:iCs/>
                <w:sz w:val="22"/>
                <w:szCs w:val="22"/>
                <w:u w:val="single"/>
                <w:lang w:val="en-US" w:eastAsia="el-GR"/>
              </w:rPr>
              <w:t xml:space="preserve"> </w:t>
            </w:r>
          </w:p>
        </w:tc>
        <w:tc>
          <w:tcPr>
            <w:tcW w:w="284" w:type="dxa"/>
            <w:tcBorders>
              <w:top w:val="nil"/>
              <w:left w:val="nil"/>
              <w:bottom w:val="nil"/>
              <w:right w:val="nil"/>
            </w:tcBorders>
          </w:tcPr>
          <w:p w14:paraId="6F03B53D" w14:textId="77777777" w:rsidR="00660760" w:rsidRPr="00A74498" w:rsidRDefault="00660760" w:rsidP="00B8488B">
            <w:pPr>
              <w:rPr>
                <w:rFonts w:ascii="Calibri" w:hAnsi="Calibri" w:cs="Arial"/>
                <w:iCs/>
                <w:sz w:val="22"/>
                <w:szCs w:val="22"/>
                <w:u w:val="single"/>
                <w:lang w:val="en-US" w:eastAsia="el-GR"/>
              </w:rPr>
            </w:pPr>
          </w:p>
        </w:tc>
        <w:tc>
          <w:tcPr>
            <w:tcW w:w="1843" w:type="dxa"/>
            <w:tcBorders>
              <w:top w:val="single" w:sz="4" w:space="0" w:color="auto"/>
              <w:left w:val="nil"/>
              <w:bottom w:val="single" w:sz="4" w:space="0" w:color="auto"/>
              <w:right w:val="nil"/>
            </w:tcBorders>
            <w:shd w:val="clear" w:color="auto" w:fill="D9D9D9"/>
          </w:tcPr>
          <w:p w14:paraId="7C4CD579" w14:textId="77777777" w:rsidR="00660760" w:rsidRPr="00A74498" w:rsidRDefault="00660760" w:rsidP="00B8488B">
            <w:pPr>
              <w:jc w:val="center"/>
              <w:rPr>
                <w:rFonts w:ascii="Calibri" w:hAnsi="Calibri" w:cs="Arial"/>
                <w:iCs/>
                <w:sz w:val="22"/>
                <w:szCs w:val="22"/>
                <w:u w:val="single"/>
                <w:lang w:val="en-US" w:eastAsia="el-GR"/>
              </w:rPr>
            </w:pPr>
          </w:p>
        </w:tc>
      </w:tr>
      <w:tr w:rsidR="00660760" w:rsidRPr="00A74498" w14:paraId="00705796" w14:textId="77777777" w:rsidTr="00B8488B">
        <w:trPr>
          <w:cantSplit/>
        </w:trPr>
        <w:tc>
          <w:tcPr>
            <w:tcW w:w="8046" w:type="dxa"/>
            <w:tcBorders>
              <w:top w:val="single" w:sz="4" w:space="0" w:color="auto"/>
              <w:left w:val="nil"/>
              <w:bottom w:val="single" w:sz="4" w:space="0" w:color="auto"/>
              <w:right w:val="nil"/>
            </w:tcBorders>
            <w:shd w:val="clear" w:color="auto" w:fill="D9D9D9"/>
          </w:tcPr>
          <w:p w14:paraId="52A07B04" w14:textId="77777777" w:rsidR="00660760" w:rsidRPr="00A74498" w:rsidRDefault="00660760" w:rsidP="00B8488B">
            <w:pPr>
              <w:rPr>
                <w:rFonts w:ascii="Calibri" w:hAnsi="Calibri" w:cs="Arial"/>
                <w:iCs/>
                <w:sz w:val="22"/>
                <w:szCs w:val="22"/>
                <w:lang w:val="en-US" w:eastAsia="el-GR"/>
              </w:rPr>
            </w:pPr>
            <w:r w:rsidRPr="00A74498">
              <w:rPr>
                <w:rFonts w:ascii="Calibri" w:hAnsi="Calibri" w:cs="Arial"/>
                <w:iCs/>
                <w:sz w:val="22"/>
                <w:szCs w:val="22"/>
                <w:lang w:val="en-US" w:eastAsia="el-GR"/>
              </w:rPr>
              <w:t xml:space="preserve">3. </w:t>
            </w:r>
          </w:p>
        </w:tc>
        <w:tc>
          <w:tcPr>
            <w:tcW w:w="284" w:type="dxa"/>
            <w:tcBorders>
              <w:top w:val="nil"/>
              <w:left w:val="nil"/>
              <w:bottom w:val="nil"/>
              <w:right w:val="nil"/>
            </w:tcBorders>
          </w:tcPr>
          <w:p w14:paraId="719C3D30" w14:textId="77777777" w:rsidR="00660760" w:rsidRPr="00A74498" w:rsidRDefault="00660760" w:rsidP="00B8488B">
            <w:pPr>
              <w:rPr>
                <w:rFonts w:ascii="Calibri" w:hAnsi="Calibri" w:cs="Arial"/>
                <w:iCs/>
                <w:sz w:val="22"/>
                <w:szCs w:val="22"/>
                <w:u w:val="single"/>
                <w:lang w:val="en-US" w:eastAsia="el-GR"/>
              </w:rPr>
            </w:pPr>
          </w:p>
        </w:tc>
        <w:tc>
          <w:tcPr>
            <w:tcW w:w="1843" w:type="dxa"/>
            <w:tcBorders>
              <w:top w:val="single" w:sz="4" w:space="0" w:color="auto"/>
              <w:left w:val="nil"/>
              <w:bottom w:val="single" w:sz="4" w:space="0" w:color="auto"/>
              <w:right w:val="nil"/>
            </w:tcBorders>
            <w:shd w:val="clear" w:color="auto" w:fill="D9D9D9"/>
          </w:tcPr>
          <w:p w14:paraId="11E45A7E" w14:textId="77777777" w:rsidR="00660760" w:rsidRPr="00A74498" w:rsidRDefault="00660760" w:rsidP="00B8488B">
            <w:pPr>
              <w:jc w:val="center"/>
              <w:rPr>
                <w:rFonts w:ascii="Calibri" w:hAnsi="Calibri" w:cs="Arial"/>
                <w:iCs/>
                <w:sz w:val="22"/>
                <w:szCs w:val="22"/>
                <w:u w:val="single"/>
                <w:lang w:val="en-US" w:eastAsia="el-GR"/>
              </w:rPr>
            </w:pPr>
          </w:p>
        </w:tc>
      </w:tr>
    </w:tbl>
    <w:p w14:paraId="70DCD7BA" w14:textId="77777777" w:rsidR="00660760" w:rsidRPr="00A74498" w:rsidRDefault="00660760" w:rsidP="00660760">
      <w:pPr>
        <w:rPr>
          <w:rFonts w:ascii="Calibri" w:hAnsi="Calibri" w:cs="Arial"/>
          <w:sz w:val="22"/>
          <w:szCs w:val="22"/>
          <w:u w:val="single"/>
          <w:lang w:val="en-US"/>
        </w:rPr>
      </w:pPr>
    </w:p>
    <w:tbl>
      <w:tblPr>
        <w:tblW w:w="0" w:type="auto"/>
        <w:tblLayout w:type="fixed"/>
        <w:tblLook w:val="04A0" w:firstRow="1" w:lastRow="0" w:firstColumn="1" w:lastColumn="0" w:noHBand="0" w:noVBand="1"/>
      </w:tblPr>
      <w:tblGrid>
        <w:gridCol w:w="534"/>
        <w:gridCol w:w="8221"/>
        <w:gridCol w:w="284"/>
        <w:gridCol w:w="1134"/>
      </w:tblGrid>
      <w:tr w:rsidR="00660760" w:rsidRPr="00A74498" w14:paraId="18C4F7AB" w14:textId="77777777" w:rsidTr="00B8488B">
        <w:tc>
          <w:tcPr>
            <w:tcW w:w="10173" w:type="dxa"/>
            <w:gridSpan w:val="4"/>
          </w:tcPr>
          <w:p w14:paraId="634CEA4A" w14:textId="77777777" w:rsidR="00660760" w:rsidRPr="00A74498" w:rsidRDefault="00660760" w:rsidP="00B8488B">
            <w:pPr>
              <w:rPr>
                <w:rFonts w:ascii="Calibri" w:hAnsi="Calibri" w:cs="Arial"/>
                <w:b/>
                <w:sz w:val="22"/>
                <w:szCs w:val="22"/>
                <w:lang w:val="en-GB" w:eastAsia="el-GR"/>
              </w:rPr>
            </w:pPr>
            <w:r w:rsidRPr="00A74498">
              <w:rPr>
                <w:rFonts w:ascii="Calibri" w:hAnsi="Calibri" w:cs="Arial"/>
                <w:b/>
                <w:sz w:val="22"/>
                <w:szCs w:val="22"/>
                <w:lang w:val="en-US" w:eastAsia="el-GR"/>
              </w:rPr>
              <w:t>COURSE GOALS</w:t>
            </w:r>
          </w:p>
        </w:tc>
      </w:tr>
      <w:tr w:rsidR="00660760" w:rsidRPr="00944774" w14:paraId="52D801E9" w14:textId="77777777" w:rsidTr="00B8488B">
        <w:tc>
          <w:tcPr>
            <w:tcW w:w="10173" w:type="dxa"/>
            <w:gridSpan w:val="4"/>
            <w:tcBorders>
              <w:top w:val="nil"/>
              <w:left w:val="nil"/>
              <w:bottom w:val="single" w:sz="4" w:space="0" w:color="auto"/>
              <w:right w:val="nil"/>
            </w:tcBorders>
            <w:shd w:val="clear" w:color="auto" w:fill="D9D9D9"/>
          </w:tcPr>
          <w:p w14:paraId="575E2C58" w14:textId="77777777" w:rsidR="00660760" w:rsidRPr="00A74498" w:rsidRDefault="00660760" w:rsidP="00B8488B">
            <w:pPr>
              <w:jc w:val="both"/>
              <w:rPr>
                <w:rFonts w:ascii="Calibri" w:hAnsi="Calibri"/>
                <w:i/>
                <w:sz w:val="22"/>
                <w:szCs w:val="22"/>
                <w:lang w:val="en-US" w:eastAsia="el-GR"/>
              </w:rPr>
            </w:pPr>
            <w:r w:rsidRPr="00A74498">
              <w:rPr>
                <w:rFonts w:ascii="Calibri" w:hAnsi="Calibri"/>
                <w:i/>
                <w:sz w:val="22"/>
                <w:szCs w:val="22"/>
                <w:lang w:val="en-US" w:eastAsia="el-GR"/>
              </w:rPr>
              <w:t>Introduction to marine biology and ecology with emphasis to plankton</w:t>
            </w:r>
          </w:p>
        </w:tc>
      </w:tr>
      <w:tr w:rsidR="00660760" w:rsidRPr="00944774" w14:paraId="57DE6D16" w14:textId="77777777" w:rsidTr="00B8488B">
        <w:tc>
          <w:tcPr>
            <w:tcW w:w="10173" w:type="dxa"/>
            <w:gridSpan w:val="4"/>
            <w:tcBorders>
              <w:top w:val="single" w:sz="4" w:space="0" w:color="auto"/>
              <w:left w:val="nil"/>
              <w:bottom w:val="nil"/>
              <w:right w:val="nil"/>
            </w:tcBorders>
          </w:tcPr>
          <w:p w14:paraId="43CE2E99" w14:textId="77777777" w:rsidR="00660760" w:rsidRPr="00A74498" w:rsidRDefault="00660760" w:rsidP="00B8488B">
            <w:pPr>
              <w:rPr>
                <w:rFonts w:ascii="Calibri" w:hAnsi="Calibri" w:cs="Arial"/>
                <w:sz w:val="22"/>
                <w:szCs w:val="22"/>
                <w:lang w:val="en-GB" w:eastAsia="el-GR"/>
              </w:rPr>
            </w:pPr>
          </w:p>
        </w:tc>
      </w:tr>
      <w:tr w:rsidR="00660760" w:rsidRPr="00A74498" w14:paraId="3FF7C16E" w14:textId="77777777" w:rsidTr="00B8488B">
        <w:trPr>
          <w:cantSplit/>
        </w:trPr>
        <w:tc>
          <w:tcPr>
            <w:tcW w:w="8755" w:type="dxa"/>
            <w:gridSpan w:val="2"/>
          </w:tcPr>
          <w:p w14:paraId="0B0BC61A" w14:textId="77777777" w:rsidR="00660760" w:rsidRPr="00A74498" w:rsidRDefault="00660760" w:rsidP="00B8488B">
            <w:pPr>
              <w:rPr>
                <w:rFonts w:ascii="Calibri" w:hAnsi="Calibri" w:cs="Arial"/>
                <w:b/>
                <w:sz w:val="22"/>
                <w:szCs w:val="22"/>
                <w:lang w:val="en-GB" w:eastAsia="el-GR"/>
              </w:rPr>
            </w:pPr>
            <w:r w:rsidRPr="00A74498">
              <w:rPr>
                <w:rFonts w:ascii="Calibri" w:hAnsi="Calibri" w:cs="Arial"/>
                <w:b/>
                <w:sz w:val="22"/>
                <w:szCs w:val="22"/>
                <w:lang w:val="en-US" w:eastAsia="el-GR"/>
              </w:rPr>
              <w:t>COURSE</w:t>
            </w:r>
            <w:r w:rsidRPr="00A74498">
              <w:rPr>
                <w:rFonts w:ascii="Calibri" w:hAnsi="Calibri" w:cs="Arial"/>
                <w:b/>
                <w:sz w:val="22"/>
                <w:szCs w:val="22"/>
                <w:lang w:val="en-GB" w:eastAsia="el-GR"/>
              </w:rPr>
              <w:t xml:space="preserve"> </w:t>
            </w:r>
            <w:r w:rsidRPr="00A74498">
              <w:rPr>
                <w:rFonts w:ascii="Calibri" w:hAnsi="Calibri" w:cs="Arial"/>
                <w:b/>
                <w:sz w:val="22"/>
                <w:szCs w:val="22"/>
                <w:lang w:val="en-US" w:eastAsia="el-GR"/>
              </w:rPr>
              <w:t>CONTENTS</w:t>
            </w:r>
          </w:p>
        </w:tc>
        <w:tc>
          <w:tcPr>
            <w:tcW w:w="284" w:type="dxa"/>
          </w:tcPr>
          <w:p w14:paraId="5DBB9681" w14:textId="77777777" w:rsidR="00660760" w:rsidRPr="00A74498" w:rsidRDefault="00660760" w:rsidP="00B8488B">
            <w:pPr>
              <w:jc w:val="center"/>
              <w:rPr>
                <w:rFonts w:ascii="Calibri" w:hAnsi="Calibri" w:cs="Arial"/>
                <w:i/>
                <w:sz w:val="22"/>
                <w:szCs w:val="22"/>
                <w:lang w:val="en-GB" w:eastAsia="el-GR"/>
              </w:rPr>
            </w:pPr>
          </w:p>
        </w:tc>
        <w:tc>
          <w:tcPr>
            <w:tcW w:w="1134" w:type="dxa"/>
          </w:tcPr>
          <w:p w14:paraId="0089C283" w14:textId="77777777" w:rsidR="00660760" w:rsidRPr="00A74498" w:rsidRDefault="00660760" w:rsidP="00B8488B">
            <w:pPr>
              <w:jc w:val="center"/>
              <w:rPr>
                <w:rFonts w:ascii="Calibri" w:hAnsi="Calibri" w:cs="Arial"/>
                <w:i/>
                <w:sz w:val="22"/>
                <w:szCs w:val="22"/>
                <w:lang w:val="en-GB" w:eastAsia="el-GR"/>
              </w:rPr>
            </w:pPr>
            <w:r w:rsidRPr="00A74498">
              <w:rPr>
                <w:rFonts w:ascii="Calibri" w:hAnsi="Calibri" w:cs="Arial"/>
                <w:i/>
                <w:sz w:val="22"/>
                <w:szCs w:val="22"/>
                <w:lang w:val="en-US" w:eastAsia="el-GR"/>
              </w:rPr>
              <w:t xml:space="preserve">Total </w:t>
            </w:r>
            <w:proofErr w:type="spellStart"/>
            <w:r w:rsidRPr="00A74498">
              <w:rPr>
                <w:rFonts w:ascii="Calibri" w:hAnsi="Calibri" w:cs="Arial"/>
                <w:i/>
                <w:sz w:val="22"/>
                <w:szCs w:val="22"/>
                <w:lang w:val="en-US" w:eastAsia="el-GR"/>
              </w:rPr>
              <w:t>Hrs</w:t>
            </w:r>
            <w:proofErr w:type="spellEnd"/>
          </w:p>
        </w:tc>
      </w:tr>
      <w:tr w:rsidR="00660760" w:rsidRPr="00A74498" w14:paraId="205061AB" w14:textId="77777777" w:rsidTr="00B8488B">
        <w:trPr>
          <w:cantSplit/>
        </w:trPr>
        <w:tc>
          <w:tcPr>
            <w:tcW w:w="534" w:type="dxa"/>
          </w:tcPr>
          <w:p w14:paraId="1EC46863" w14:textId="77777777" w:rsidR="00660760" w:rsidRPr="00A74498" w:rsidRDefault="00660760" w:rsidP="00B8488B">
            <w:pPr>
              <w:jc w:val="center"/>
              <w:rPr>
                <w:rFonts w:ascii="Calibri" w:hAnsi="Calibri" w:cs="Arial"/>
                <w:sz w:val="22"/>
                <w:szCs w:val="22"/>
                <w:lang w:val="en-GB" w:eastAsia="el-GR"/>
              </w:rPr>
            </w:pPr>
            <w:r w:rsidRPr="00A74498">
              <w:rPr>
                <w:rFonts w:ascii="Calibri" w:hAnsi="Calibri" w:cs="Arial"/>
                <w:sz w:val="22"/>
                <w:szCs w:val="22"/>
                <w:lang w:val="en-GB" w:eastAsia="el-GR"/>
              </w:rPr>
              <w:t>1.</w:t>
            </w:r>
          </w:p>
        </w:tc>
        <w:tc>
          <w:tcPr>
            <w:tcW w:w="8221" w:type="dxa"/>
            <w:shd w:val="clear" w:color="auto" w:fill="D9D9D9"/>
          </w:tcPr>
          <w:p w14:paraId="6FE57195" w14:textId="77777777"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Introduction to the marine environment</w:t>
            </w:r>
          </w:p>
        </w:tc>
        <w:tc>
          <w:tcPr>
            <w:tcW w:w="284" w:type="dxa"/>
          </w:tcPr>
          <w:p w14:paraId="5043563E" w14:textId="77777777" w:rsidR="00660760" w:rsidRPr="00A74498" w:rsidRDefault="00660760" w:rsidP="00B8488B">
            <w:pPr>
              <w:rPr>
                <w:rFonts w:ascii="Calibri" w:hAnsi="Calibri" w:cs="Arial"/>
                <w:sz w:val="22"/>
                <w:szCs w:val="22"/>
                <w:highlight w:val="yellow"/>
                <w:lang w:val="en-US" w:eastAsia="el-GR"/>
              </w:rPr>
            </w:pPr>
          </w:p>
        </w:tc>
        <w:tc>
          <w:tcPr>
            <w:tcW w:w="1134" w:type="dxa"/>
            <w:tcBorders>
              <w:top w:val="nil"/>
              <w:left w:val="nil"/>
              <w:bottom w:val="single" w:sz="4" w:space="0" w:color="auto"/>
              <w:right w:val="nil"/>
            </w:tcBorders>
            <w:shd w:val="clear" w:color="auto" w:fill="D9D9D9"/>
          </w:tcPr>
          <w:p w14:paraId="42505EC4" w14:textId="77777777"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12</w:t>
            </w:r>
          </w:p>
        </w:tc>
      </w:tr>
      <w:tr w:rsidR="00660760" w:rsidRPr="00A74498" w14:paraId="18052BEB" w14:textId="77777777" w:rsidTr="00B8488B">
        <w:trPr>
          <w:cantSplit/>
        </w:trPr>
        <w:tc>
          <w:tcPr>
            <w:tcW w:w="534" w:type="dxa"/>
            <w:tcBorders>
              <w:top w:val="single" w:sz="4" w:space="0" w:color="auto"/>
              <w:left w:val="nil"/>
              <w:bottom w:val="single" w:sz="4" w:space="0" w:color="auto"/>
              <w:right w:val="nil"/>
            </w:tcBorders>
          </w:tcPr>
          <w:p w14:paraId="46BF9624" w14:textId="77777777"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2.</w:t>
            </w:r>
          </w:p>
        </w:tc>
        <w:tc>
          <w:tcPr>
            <w:tcW w:w="8221" w:type="dxa"/>
            <w:tcBorders>
              <w:top w:val="single" w:sz="4" w:space="0" w:color="auto"/>
              <w:left w:val="nil"/>
              <w:bottom w:val="single" w:sz="4" w:space="0" w:color="auto"/>
              <w:right w:val="nil"/>
            </w:tcBorders>
            <w:shd w:val="clear" w:color="auto" w:fill="D9D9D9"/>
          </w:tcPr>
          <w:p w14:paraId="3EEFC5AF" w14:textId="77777777"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 xml:space="preserve">Plankton and </w:t>
            </w:r>
            <w:proofErr w:type="spellStart"/>
            <w:r w:rsidRPr="00A74498">
              <w:rPr>
                <w:rFonts w:ascii="Calibri" w:hAnsi="Calibri"/>
                <w:sz w:val="22"/>
                <w:szCs w:val="22"/>
                <w:lang w:val="en-GB" w:eastAsia="el-GR"/>
              </w:rPr>
              <w:t>plankonic</w:t>
            </w:r>
            <w:proofErr w:type="spellEnd"/>
            <w:r w:rsidRPr="00A74498">
              <w:rPr>
                <w:rFonts w:ascii="Calibri" w:hAnsi="Calibri"/>
                <w:sz w:val="22"/>
                <w:szCs w:val="22"/>
                <w:lang w:val="en-GB" w:eastAsia="el-GR"/>
              </w:rPr>
              <w:t xml:space="preserve"> communities</w:t>
            </w:r>
          </w:p>
        </w:tc>
        <w:tc>
          <w:tcPr>
            <w:tcW w:w="284" w:type="dxa"/>
            <w:shd w:val="clear" w:color="auto" w:fill="FFFFFF"/>
          </w:tcPr>
          <w:p w14:paraId="0F7FA5EA" w14:textId="77777777" w:rsidR="00660760" w:rsidRPr="00A74498" w:rsidRDefault="00660760" w:rsidP="00B8488B">
            <w:pPr>
              <w:rPr>
                <w:rFonts w:ascii="Calibri" w:hAnsi="Calibri" w:cs="Arial"/>
                <w:sz w:val="22"/>
                <w:szCs w:val="22"/>
                <w:highlight w:val="yellow"/>
                <w:lang w:val="en-GB" w:eastAsia="el-GR"/>
              </w:rPr>
            </w:pPr>
          </w:p>
        </w:tc>
        <w:tc>
          <w:tcPr>
            <w:tcW w:w="1134" w:type="dxa"/>
            <w:tcBorders>
              <w:top w:val="nil"/>
              <w:left w:val="nil"/>
              <w:bottom w:val="single" w:sz="4" w:space="0" w:color="auto"/>
              <w:right w:val="nil"/>
            </w:tcBorders>
            <w:shd w:val="clear" w:color="auto" w:fill="D9D9D9"/>
          </w:tcPr>
          <w:p w14:paraId="2F0CC598" w14:textId="77777777"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15</w:t>
            </w:r>
          </w:p>
        </w:tc>
      </w:tr>
      <w:tr w:rsidR="00660760" w:rsidRPr="00A74498" w14:paraId="0F5EE291" w14:textId="77777777" w:rsidTr="00B8488B">
        <w:trPr>
          <w:cantSplit/>
        </w:trPr>
        <w:tc>
          <w:tcPr>
            <w:tcW w:w="534" w:type="dxa"/>
            <w:tcBorders>
              <w:top w:val="single" w:sz="4" w:space="0" w:color="auto"/>
              <w:left w:val="nil"/>
              <w:bottom w:val="single" w:sz="4" w:space="0" w:color="auto"/>
              <w:right w:val="nil"/>
            </w:tcBorders>
          </w:tcPr>
          <w:p w14:paraId="197285BA" w14:textId="77777777"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3.</w:t>
            </w:r>
          </w:p>
        </w:tc>
        <w:tc>
          <w:tcPr>
            <w:tcW w:w="8221" w:type="dxa"/>
            <w:tcBorders>
              <w:top w:val="single" w:sz="4" w:space="0" w:color="auto"/>
              <w:left w:val="nil"/>
              <w:bottom w:val="single" w:sz="4" w:space="0" w:color="auto"/>
              <w:right w:val="nil"/>
            </w:tcBorders>
            <w:shd w:val="clear" w:color="auto" w:fill="D9D9D9"/>
          </w:tcPr>
          <w:p w14:paraId="5981029E" w14:textId="77777777"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Oceanic nekton</w:t>
            </w:r>
          </w:p>
        </w:tc>
        <w:tc>
          <w:tcPr>
            <w:tcW w:w="284" w:type="dxa"/>
            <w:shd w:val="clear" w:color="auto" w:fill="FFFFFF"/>
          </w:tcPr>
          <w:p w14:paraId="454E3D44" w14:textId="77777777" w:rsidR="00660760" w:rsidRPr="00A74498" w:rsidRDefault="00660760" w:rsidP="00B8488B">
            <w:pPr>
              <w:rPr>
                <w:rFonts w:ascii="Calibri" w:hAnsi="Calibri" w:cs="Arial"/>
                <w:sz w:val="22"/>
                <w:szCs w:val="22"/>
                <w:highlight w:val="yellow"/>
                <w:lang w:val="en-US" w:eastAsia="el-GR"/>
              </w:rPr>
            </w:pPr>
          </w:p>
        </w:tc>
        <w:tc>
          <w:tcPr>
            <w:tcW w:w="1134" w:type="dxa"/>
            <w:tcBorders>
              <w:top w:val="single" w:sz="4" w:space="0" w:color="auto"/>
              <w:left w:val="nil"/>
              <w:bottom w:val="single" w:sz="4" w:space="0" w:color="auto"/>
              <w:right w:val="nil"/>
            </w:tcBorders>
            <w:shd w:val="clear" w:color="auto" w:fill="D9D9D9"/>
          </w:tcPr>
          <w:p w14:paraId="659139AF" w14:textId="77777777"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6</w:t>
            </w:r>
          </w:p>
        </w:tc>
      </w:tr>
      <w:tr w:rsidR="00660760" w:rsidRPr="00A74498" w14:paraId="08BE8D7D" w14:textId="77777777" w:rsidTr="00B8488B">
        <w:trPr>
          <w:cantSplit/>
        </w:trPr>
        <w:tc>
          <w:tcPr>
            <w:tcW w:w="534" w:type="dxa"/>
            <w:tcBorders>
              <w:top w:val="single" w:sz="4" w:space="0" w:color="auto"/>
              <w:left w:val="nil"/>
              <w:bottom w:val="single" w:sz="4" w:space="0" w:color="auto"/>
              <w:right w:val="nil"/>
            </w:tcBorders>
          </w:tcPr>
          <w:p w14:paraId="46268F0B" w14:textId="77777777"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4.</w:t>
            </w:r>
          </w:p>
        </w:tc>
        <w:tc>
          <w:tcPr>
            <w:tcW w:w="8221" w:type="dxa"/>
            <w:tcBorders>
              <w:top w:val="single" w:sz="4" w:space="0" w:color="auto"/>
              <w:left w:val="nil"/>
              <w:bottom w:val="single" w:sz="4" w:space="0" w:color="auto"/>
              <w:right w:val="nil"/>
            </w:tcBorders>
            <w:shd w:val="clear" w:color="auto" w:fill="D9D9D9"/>
          </w:tcPr>
          <w:p w14:paraId="504A85F1" w14:textId="77777777"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Biology of deep sea</w:t>
            </w:r>
          </w:p>
        </w:tc>
        <w:tc>
          <w:tcPr>
            <w:tcW w:w="284" w:type="dxa"/>
            <w:shd w:val="clear" w:color="auto" w:fill="FFFFFF"/>
          </w:tcPr>
          <w:p w14:paraId="56014C6F" w14:textId="77777777" w:rsidR="00660760" w:rsidRPr="00A74498" w:rsidRDefault="00660760" w:rsidP="00B8488B">
            <w:pPr>
              <w:rPr>
                <w:rFonts w:ascii="Calibri" w:hAnsi="Calibri" w:cs="Arial"/>
                <w:sz w:val="22"/>
                <w:szCs w:val="22"/>
                <w:highlight w:val="yellow"/>
                <w:lang w:val="en-GB" w:eastAsia="el-GR"/>
              </w:rPr>
            </w:pPr>
          </w:p>
        </w:tc>
        <w:tc>
          <w:tcPr>
            <w:tcW w:w="1134" w:type="dxa"/>
            <w:tcBorders>
              <w:top w:val="single" w:sz="4" w:space="0" w:color="auto"/>
              <w:left w:val="nil"/>
              <w:bottom w:val="single" w:sz="4" w:space="0" w:color="auto"/>
              <w:right w:val="nil"/>
            </w:tcBorders>
            <w:shd w:val="clear" w:color="auto" w:fill="D9D9D9"/>
          </w:tcPr>
          <w:p w14:paraId="0ADE2F05" w14:textId="77777777"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6</w:t>
            </w:r>
          </w:p>
        </w:tc>
      </w:tr>
      <w:tr w:rsidR="00660760" w:rsidRPr="00A74498" w14:paraId="58B07375" w14:textId="77777777" w:rsidTr="00B8488B">
        <w:trPr>
          <w:cantSplit/>
        </w:trPr>
        <w:tc>
          <w:tcPr>
            <w:tcW w:w="534" w:type="dxa"/>
            <w:tcBorders>
              <w:top w:val="single" w:sz="4" w:space="0" w:color="auto"/>
              <w:left w:val="nil"/>
              <w:bottom w:val="single" w:sz="4" w:space="0" w:color="auto"/>
              <w:right w:val="nil"/>
            </w:tcBorders>
          </w:tcPr>
          <w:p w14:paraId="1146B081" w14:textId="77777777"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5.</w:t>
            </w:r>
          </w:p>
        </w:tc>
        <w:tc>
          <w:tcPr>
            <w:tcW w:w="8221" w:type="dxa"/>
            <w:tcBorders>
              <w:top w:val="single" w:sz="4" w:space="0" w:color="auto"/>
              <w:left w:val="nil"/>
              <w:bottom w:val="single" w:sz="4" w:space="0" w:color="auto"/>
              <w:right w:val="nil"/>
            </w:tcBorders>
            <w:shd w:val="clear" w:color="auto" w:fill="D9D9D9"/>
          </w:tcPr>
          <w:p w14:paraId="5FEE1243" w14:textId="77777777" w:rsidR="00660760" w:rsidRPr="00A74498" w:rsidRDefault="00660760" w:rsidP="00B8488B">
            <w:pPr>
              <w:rPr>
                <w:rFonts w:ascii="Calibri" w:hAnsi="Calibri"/>
                <w:sz w:val="22"/>
                <w:szCs w:val="22"/>
                <w:lang w:val="en-US" w:eastAsia="el-GR"/>
              </w:rPr>
            </w:pPr>
            <w:r w:rsidRPr="00A74498">
              <w:rPr>
                <w:rFonts w:ascii="Calibri" w:hAnsi="Calibri"/>
                <w:sz w:val="22"/>
                <w:szCs w:val="22"/>
                <w:lang w:val="en-US" w:eastAsia="el-GR"/>
              </w:rPr>
              <w:t>Laboratory practice on plankton</w:t>
            </w:r>
          </w:p>
        </w:tc>
        <w:tc>
          <w:tcPr>
            <w:tcW w:w="284" w:type="dxa"/>
            <w:shd w:val="clear" w:color="auto" w:fill="FFFFFF"/>
          </w:tcPr>
          <w:p w14:paraId="4B3F8688" w14:textId="77777777" w:rsidR="00660760" w:rsidRPr="00A74498" w:rsidRDefault="00660760" w:rsidP="00B8488B">
            <w:pPr>
              <w:rPr>
                <w:rFonts w:ascii="Calibri" w:hAnsi="Calibri" w:cs="Arial"/>
                <w:sz w:val="22"/>
                <w:szCs w:val="22"/>
                <w:lang w:val="en-GB" w:eastAsia="el-GR"/>
              </w:rPr>
            </w:pPr>
          </w:p>
        </w:tc>
        <w:tc>
          <w:tcPr>
            <w:tcW w:w="1134" w:type="dxa"/>
            <w:tcBorders>
              <w:top w:val="single" w:sz="4" w:space="0" w:color="auto"/>
              <w:left w:val="nil"/>
              <w:bottom w:val="single" w:sz="4" w:space="0" w:color="auto"/>
              <w:right w:val="nil"/>
            </w:tcBorders>
            <w:shd w:val="clear" w:color="auto" w:fill="D9D9D9"/>
          </w:tcPr>
          <w:p w14:paraId="5F18E25A" w14:textId="77777777" w:rsidR="00660760" w:rsidRPr="00A74498" w:rsidRDefault="00660760" w:rsidP="00B8488B">
            <w:pPr>
              <w:jc w:val="center"/>
              <w:rPr>
                <w:rFonts w:ascii="Calibri" w:hAnsi="Calibri" w:cs="Arial"/>
                <w:sz w:val="22"/>
                <w:szCs w:val="22"/>
                <w:lang w:val="en-GB" w:eastAsia="el-GR"/>
              </w:rPr>
            </w:pPr>
            <w:r w:rsidRPr="00A74498">
              <w:rPr>
                <w:rFonts w:ascii="Calibri" w:hAnsi="Calibri" w:cs="Arial"/>
                <w:sz w:val="22"/>
                <w:szCs w:val="22"/>
                <w:lang w:val="en-GB" w:eastAsia="el-GR"/>
              </w:rPr>
              <w:t>39</w:t>
            </w:r>
          </w:p>
        </w:tc>
      </w:tr>
    </w:tbl>
    <w:p w14:paraId="044A2467" w14:textId="77777777" w:rsidR="00660760" w:rsidRPr="00A74498" w:rsidRDefault="00660760" w:rsidP="00660760">
      <w:pPr>
        <w:rPr>
          <w:rFonts w:ascii="Calibri" w:hAnsi="Calibri" w:cs="Arial"/>
          <w:sz w:val="22"/>
          <w:szCs w:val="22"/>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660760" w:rsidRPr="00A74498" w14:paraId="35C81CF0" w14:textId="77777777" w:rsidTr="00B8488B">
        <w:trPr>
          <w:cantSplit/>
        </w:trPr>
        <w:tc>
          <w:tcPr>
            <w:tcW w:w="5606" w:type="dxa"/>
            <w:gridSpan w:val="4"/>
          </w:tcPr>
          <w:p w14:paraId="2B632F2D" w14:textId="77777777" w:rsidR="00660760" w:rsidRPr="00A74498" w:rsidRDefault="00660760" w:rsidP="00B8488B">
            <w:pPr>
              <w:rPr>
                <w:rFonts w:ascii="Calibri" w:hAnsi="Calibri" w:cs="Arial"/>
                <w:sz w:val="22"/>
                <w:szCs w:val="22"/>
                <w:lang w:val="en-US" w:eastAsia="el-GR"/>
              </w:rPr>
            </w:pPr>
            <w:r w:rsidRPr="00A74498">
              <w:rPr>
                <w:rFonts w:ascii="Calibri" w:hAnsi="Calibri" w:cs="Arial"/>
                <w:b/>
                <w:sz w:val="22"/>
                <w:szCs w:val="22"/>
                <w:lang w:val="en-US" w:eastAsia="el-GR"/>
              </w:rPr>
              <w:t>TEACHING METHOD</w:t>
            </w:r>
          </w:p>
        </w:tc>
        <w:tc>
          <w:tcPr>
            <w:tcW w:w="4582" w:type="dxa"/>
            <w:gridSpan w:val="2"/>
          </w:tcPr>
          <w:p w14:paraId="1715AE30" w14:textId="77777777" w:rsidR="00660760" w:rsidRPr="00A74498" w:rsidRDefault="00660760" w:rsidP="00B8488B">
            <w:pPr>
              <w:rPr>
                <w:rFonts w:ascii="Calibri" w:hAnsi="Calibri" w:cs="Arial"/>
                <w:sz w:val="22"/>
                <w:szCs w:val="22"/>
                <w:lang w:eastAsia="el-GR"/>
              </w:rPr>
            </w:pPr>
            <w:r w:rsidRPr="00A74498">
              <w:rPr>
                <w:rFonts w:ascii="Calibri" w:hAnsi="Calibri" w:cs="Arial"/>
                <w:b/>
                <w:sz w:val="22"/>
                <w:szCs w:val="22"/>
                <w:lang w:val="en-US" w:eastAsia="el-GR"/>
              </w:rPr>
              <w:t>EXAMINATION</w:t>
            </w:r>
          </w:p>
        </w:tc>
      </w:tr>
      <w:tr w:rsidR="00660760" w:rsidRPr="00A74498" w14:paraId="00BD24B4" w14:textId="77777777" w:rsidTr="00B8488B">
        <w:trPr>
          <w:cantSplit/>
        </w:trPr>
        <w:tc>
          <w:tcPr>
            <w:tcW w:w="5606" w:type="dxa"/>
            <w:gridSpan w:val="4"/>
          </w:tcPr>
          <w:p w14:paraId="590AF130" w14:textId="77777777" w:rsidR="00660760" w:rsidRPr="00A74498" w:rsidRDefault="00660760" w:rsidP="00B8488B">
            <w:pPr>
              <w:keepNext/>
              <w:overflowPunct w:val="0"/>
              <w:autoSpaceDE w:val="0"/>
              <w:autoSpaceDN w:val="0"/>
              <w:adjustRightInd w:val="0"/>
              <w:spacing w:before="240" w:after="60"/>
              <w:textAlignment w:val="baseline"/>
              <w:outlineLvl w:val="1"/>
              <w:rPr>
                <w:rFonts w:ascii="Calibri" w:hAnsi="Calibri" w:cs="Arial"/>
                <w:b/>
                <w:bCs/>
                <w:i/>
                <w:iCs/>
                <w:sz w:val="22"/>
                <w:szCs w:val="22"/>
                <w:lang w:val="en-US" w:eastAsia="el-GR"/>
              </w:rPr>
            </w:pPr>
            <w:bookmarkStart w:id="10" w:name="_Toc21090887"/>
            <w:bookmarkStart w:id="11" w:name="_Toc21091174"/>
            <w:bookmarkStart w:id="12" w:name="_Toc45631989"/>
            <w:bookmarkStart w:id="13" w:name="_Toc45632307"/>
            <w:bookmarkStart w:id="14" w:name="_Toc52974603"/>
            <w:bookmarkStart w:id="15" w:name="_Toc63098070"/>
            <w:r w:rsidRPr="00A74498">
              <w:rPr>
                <w:rFonts w:ascii="Calibri" w:hAnsi="Calibri" w:cs="Arial"/>
                <w:b/>
                <w:bCs/>
                <w:iCs/>
                <w:sz w:val="22"/>
                <w:szCs w:val="22"/>
                <w:lang w:val="en-US" w:eastAsia="el-GR"/>
              </w:rPr>
              <w:t>Hours</w:t>
            </w:r>
            <w:bookmarkEnd w:id="10"/>
            <w:bookmarkEnd w:id="11"/>
            <w:bookmarkEnd w:id="12"/>
            <w:bookmarkEnd w:id="13"/>
            <w:bookmarkEnd w:id="14"/>
            <w:bookmarkEnd w:id="15"/>
          </w:p>
        </w:tc>
        <w:tc>
          <w:tcPr>
            <w:tcW w:w="2551" w:type="dxa"/>
          </w:tcPr>
          <w:p w14:paraId="13D39BA7" w14:textId="77777777" w:rsidR="00660760" w:rsidRPr="00A74498" w:rsidRDefault="00660760" w:rsidP="00B8488B">
            <w:pPr>
              <w:rPr>
                <w:rFonts w:ascii="Calibri" w:hAnsi="Calibri" w:cs="Arial"/>
                <w:sz w:val="22"/>
                <w:szCs w:val="22"/>
                <w:lang w:val="en-US" w:eastAsia="el-GR"/>
              </w:rPr>
            </w:pPr>
          </w:p>
        </w:tc>
        <w:tc>
          <w:tcPr>
            <w:tcW w:w="2031" w:type="dxa"/>
            <w:tcBorders>
              <w:top w:val="nil"/>
              <w:left w:val="nil"/>
              <w:bottom w:val="single" w:sz="4" w:space="0" w:color="auto"/>
              <w:right w:val="nil"/>
            </w:tcBorders>
          </w:tcPr>
          <w:p w14:paraId="380707A5" w14:textId="77777777" w:rsidR="00660760" w:rsidRPr="00A74498" w:rsidRDefault="00660760" w:rsidP="00B8488B">
            <w:pPr>
              <w:jc w:val="center"/>
              <w:rPr>
                <w:rFonts w:ascii="Calibri" w:hAnsi="Calibri" w:cs="Arial"/>
                <w:i/>
                <w:sz w:val="22"/>
                <w:szCs w:val="22"/>
                <w:lang w:val="en-US" w:eastAsia="el-GR"/>
              </w:rPr>
            </w:pPr>
            <w:r w:rsidRPr="00A74498">
              <w:rPr>
                <w:rFonts w:ascii="Calibri" w:hAnsi="Calibri" w:cs="Arial"/>
                <w:i/>
                <w:sz w:val="22"/>
                <w:szCs w:val="22"/>
                <w:lang w:val="en-US" w:eastAsia="el-GR"/>
              </w:rPr>
              <w:t>Weight</w:t>
            </w:r>
          </w:p>
        </w:tc>
      </w:tr>
      <w:tr w:rsidR="00660760" w:rsidRPr="00A74498" w14:paraId="5BD7A7C4" w14:textId="77777777" w:rsidTr="00B8488B">
        <w:tc>
          <w:tcPr>
            <w:tcW w:w="2802" w:type="dxa"/>
            <w:vAlign w:val="bottom"/>
          </w:tcPr>
          <w:p w14:paraId="7335C61C"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Class</w:t>
            </w:r>
          </w:p>
        </w:tc>
        <w:tc>
          <w:tcPr>
            <w:tcW w:w="567" w:type="dxa"/>
            <w:tcBorders>
              <w:top w:val="single" w:sz="4" w:space="0" w:color="auto"/>
              <w:left w:val="nil"/>
              <w:bottom w:val="single" w:sz="4" w:space="0" w:color="auto"/>
              <w:right w:val="nil"/>
            </w:tcBorders>
            <w:shd w:val="clear" w:color="auto" w:fill="D9D9D9"/>
          </w:tcPr>
          <w:p w14:paraId="70FE0D44" w14:textId="77777777" w:rsidR="00660760" w:rsidRPr="00A74498" w:rsidRDefault="00660760" w:rsidP="00B8488B">
            <w:pPr>
              <w:jc w:val="center"/>
              <w:rPr>
                <w:rFonts w:ascii="Calibri" w:hAnsi="Calibri" w:cs="Arial"/>
                <w:sz w:val="22"/>
                <w:szCs w:val="22"/>
                <w:highlight w:val="yellow"/>
                <w:lang w:val="en-US" w:eastAsia="el-GR"/>
              </w:rPr>
            </w:pPr>
          </w:p>
        </w:tc>
        <w:tc>
          <w:tcPr>
            <w:tcW w:w="1850" w:type="dxa"/>
            <w:vAlign w:val="bottom"/>
          </w:tcPr>
          <w:p w14:paraId="5D4FE110" w14:textId="77777777" w:rsidR="00660760" w:rsidRPr="00A74498" w:rsidRDefault="00660760" w:rsidP="00B8488B">
            <w:pPr>
              <w:rPr>
                <w:rFonts w:ascii="Calibri" w:hAnsi="Calibri" w:cs="Arial"/>
                <w:sz w:val="22"/>
                <w:szCs w:val="22"/>
                <w:lang w:eastAsia="el-GR"/>
              </w:rPr>
            </w:pPr>
          </w:p>
        </w:tc>
        <w:tc>
          <w:tcPr>
            <w:tcW w:w="387" w:type="dxa"/>
          </w:tcPr>
          <w:p w14:paraId="5C7A0A49" w14:textId="77777777" w:rsidR="00660760" w:rsidRPr="00A74498" w:rsidRDefault="00660760" w:rsidP="00B8488B">
            <w:pPr>
              <w:jc w:val="center"/>
              <w:rPr>
                <w:rFonts w:ascii="Calibri" w:hAnsi="Calibri" w:cs="Arial"/>
                <w:sz w:val="22"/>
                <w:szCs w:val="22"/>
                <w:highlight w:val="lightGray"/>
                <w:lang w:eastAsia="el-GR"/>
              </w:rPr>
            </w:pPr>
          </w:p>
        </w:tc>
        <w:tc>
          <w:tcPr>
            <w:tcW w:w="2551" w:type="dxa"/>
            <w:vAlign w:val="bottom"/>
          </w:tcPr>
          <w:p w14:paraId="50E98CCD"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Written exam</w:t>
            </w:r>
          </w:p>
        </w:tc>
        <w:tc>
          <w:tcPr>
            <w:tcW w:w="2031" w:type="dxa"/>
            <w:tcBorders>
              <w:top w:val="single" w:sz="4" w:space="0" w:color="auto"/>
              <w:left w:val="nil"/>
              <w:bottom w:val="single" w:sz="4" w:space="0" w:color="auto"/>
              <w:right w:val="nil"/>
            </w:tcBorders>
            <w:shd w:val="clear" w:color="auto" w:fill="D9D9D9"/>
          </w:tcPr>
          <w:p w14:paraId="2ACB7F19" w14:textId="77777777"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val="en-US" w:eastAsia="el-GR"/>
              </w:rPr>
              <w:t>..</w:t>
            </w:r>
            <w:r w:rsidRPr="00A74498">
              <w:rPr>
                <w:rFonts w:ascii="Calibri" w:hAnsi="Calibri" w:cs="Arial"/>
                <w:sz w:val="22"/>
                <w:szCs w:val="22"/>
                <w:lang w:eastAsia="el-GR"/>
              </w:rPr>
              <w:t>%</w:t>
            </w:r>
          </w:p>
        </w:tc>
      </w:tr>
      <w:tr w:rsidR="00660760" w:rsidRPr="00A74498" w14:paraId="5827B773" w14:textId="77777777" w:rsidTr="00B8488B">
        <w:tc>
          <w:tcPr>
            <w:tcW w:w="2802" w:type="dxa"/>
            <w:vAlign w:val="bottom"/>
          </w:tcPr>
          <w:p w14:paraId="7B4BE131" w14:textId="77777777"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Seminar</w:t>
            </w:r>
          </w:p>
        </w:tc>
        <w:tc>
          <w:tcPr>
            <w:tcW w:w="567" w:type="dxa"/>
            <w:tcBorders>
              <w:top w:val="single" w:sz="4" w:space="0" w:color="auto"/>
              <w:left w:val="nil"/>
              <w:bottom w:val="single" w:sz="4" w:space="0" w:color="auto"/>
              <w:right w:val="nil"/>
            </w:tcBorders>
            <w:shd w:val="clear" w:color="auto" w:fill="D9D9D9"/>
          </w:tcPr>
          <w:p w14:paraId="290B1096" w14:textId="77777777"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19</w:t>
            </w:r>
          </w:p>
        </w:tc>
        <w:tc>
          <w:tcPr>
            <w:tcW w:w="1850" w:type="dxa"/>
            <w:vAlign w:val="bottom"/>
          </w:tcPr>
          <w:p w14:paraId="288800AB" w14:textId="77777777" w:rsidR="00660760" w:rsidRPr="00A74498" w:rsidRDefault="00660760" w:rsidP="00B8488B">
            <w:pPr>
              <w:rPr>
                <w:rFonts w:ascii="Calibri" w:hAnsi="Calibri" w:cs="Arial"/>
                <w:sz w:val="22"/>
                <w:szCs w:val="22"/>
                <w:lang w:val="en-US" w:eastAsia="el-GR"/>
              </w:rPr>
            </w:pPr>
          </w:p>
        </w:tc>
        <w:tc>
          <w:tcPr>
            <w:tcW w:w="387" w:type="dxa"/>
          </w:tcPr>
          <w:p w14:paraId="048E601D" w14:textId="77777777" w:rsidR="00660760" w:rsidRPr="00A74498" w:rsidRDefault="00660760" w:rsidP="00B8488B">
            <w:pPr>
              <w:jc w:val="center"/>
              <w:rPr>
                <w:rFonts w:ascii="Calibri" w:hAnsi="Calibri" w:cs="Arial"/>
                <w:sz w:val="22"/>
                <w:szCs w:val="22"/>
                <w:lang w:val="en-US" w:eastAsia="el-GR"/>
              </w:rPr>
            </w:pPr>
          </w:p>
        </w:tc>
        <w:tc>
          <w:tcPr>
            <w:tcW w:w="2551" w:type="dxa"/>
            <w:vAlign w:val="bottom"/>
          </w:tcPr>
          <w:p w14:paraId="6509F0A8" w14:textId="77777777"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Orals</w:t>
            </w:r>
          </w:p>
        </w:tc>
        <w:tc>
          <w:tcPr>
            <w:tcW w:w="2031" w:type="dxa"/>
            <w:tcBorders>
              <w:top w:val="single" w:sz="4" w:space="0" w:color="auto"/>
              <w:left w:val="nil"/>
              <w:bottom w:val="single" w:sz="4" w:space="0" w:color="auto"/>
              <w:right w:val="nil"/>
            </w:tcBorders>
            <w:shd w:val="clear" w:color="auto" w:fill="D9D9D9"/>
          </w:tcPr>
          <w:p w14:paraId="496238BE" w14:textId="77777777"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val="en-US" w:eastAsia="el-GR"/>
              </w:rPr>
              <w:t>50</w:t>
            </w:r>
            <w:r w:rsidRPr="00A74498">
              <w:rPr>
                <w:rFonts w:ascii="Calibri" w:hAnsi="Calibri" w:cs="Arial"/>
                <w:sz w:val="22"/>
                <w:szCs w:val="22"/>
                <w:lang w:eastAsia="el-GR"/>
              </w:rPr>
              <w:t>%</w:t>
            </w:r>
          </w:p>
        </w:tc>
      </w:tr>
      <w:tr w:rsidR="00660760" w:rsidRPr="00A74498" w14:paraId="1D844AA0" w14:textId="77777777" w:rsidTr="00B8488B">
        <w:tc>
          <w:tcPr>
            <w:tcW w:w="2802" w:type="dxa"/>
            <w:vAlign w:val="bottom"/>
          </w:tcPr>
          <w:p w14:paraId="06B59C3C" w14:textId="77777777" w:rsidR="00660760" w:rsidRPr="00A74498" w:rsidRDefault="00660760" w:rsidP="00B8488B">
            <w:pPr>
              <w:jc w:val="right"/>
              <w:rPr>
                <w:rFonts w:ascii="Calibri" w:hAnsi="Calibri" w:cs="Arial"/>
                <w:sz w:val="22"/>
                <w:szCs w:val="22"/>
                <w:lang w:val="en-US" w:eastAsia="el-GR"/>
              </w:rPr>
            </w:pPr>
          </w:p>
        </w:tc>
        <w:tc>
          <w:tcPr>
            <w:tcW w:w="567" w:type="dxa"/>
            <w:tcBorders>
              <w:top w:val="single" w:sz="4" w:space="0" w:color="auto"/>
              <w:left w:val="nil"/>
              <w:bottom w:val="single" w:sz="4" w:space="0" w:color="auto"/>
              <w:right w:val="nil"/>
            </w:tcBorders>
          </w:tcPr>
          <w:p w14:paraId="00375B07" w14:textId="77777777" w:rsidR="00660760" w:rsidRPr="00A74498" w:rsidRDefault="00660760" w:rsidP="00B8488B">
            <w:pPr>
              <w:jc w:val="center"/>
              <w:rPr>
                <w:rFonts w:ascii="Calibri" w:hAnsi="Calibri" w:cs="Arial"/>
                <w:sz w:val="22"/>
                <w:szCs w:val="22"/>
                <w:highlight w:val="yellow"/>
                <w:lang w:val="en-US" w:eastAsia="el-GR"/>
              </w:rPr>
            </w:pPr>
          </w:p>
        </w:tc>
        <w:tc>
          <w:tcPr>
            <w:tcW w:w="1850" w:type="dxa"/>
            <w:vAlign w:val="bottom"/>
          </w:tcPr>
          <w:p w14:paraId="66ABDBFB" w14:textId="77777777" w:rsidR="00660760" w:rsidRPr="00A74498" w:rsidRDefault="00660760" w:rsidP="00B8488B">
            <w:pPr>
              <w:rPr>
                <w:rFonts w:ascii="Calibri" w:hAnsi="Calibri" w:cs="Arial"/>
                <w:sz w:val="22"/>
                <w:szCs w:val="22"/>
                <w:lang w:eastAsia="el-GR"/>
              </w:rPr>
            </w:pPr>
          </w:p>
        </w:tc>
        <w:tc>
          <w:tcPr>
            <w:tcW w:w="387" w:type="dxa"/>
          </w:tcPr>
          <w:p w14:paraId="6A230E1D" w14:textId="77777777" w:rsidR="00660760" w:rsidRPr="00A74498" w:rsidRDefault="00660760" w:rsidP="00B8488B">
            <w:pPr>
              <w:jc w:val="center"/>
              <w:rPr>
                <w:rFonts w:ascii="Calibri" w:hAnsi="Calibri" w:cs="Arial"/>
                <w:sz w:val="22"/>
                <w:szCs w:val="22"/>
                <w:lang w:eastAsia="el-GR"/>
              </w:rPr>
            </w:pPr>
          </w:p>
        </w:tc>
        <w:tc>
          <w:tcPr>
            <w:tcW w:w="2551" w:type="dxa"/>
            <w:vAlign w:val="bottom"/>
          </w:tcPr>
          <w:p w14:paraId="5DE16645" w14:textId="77777777" w:rsidR="00660760" w:rsidRPr="00A74498" w:rsidRDefault="00660760" w:rsidP="00B8488B">
            <w:pPr>
              <w:jc w:val="right"/>
              <w:rPr>
                <w:rFonts w:ascii="Calibri" w:hAnsi="Calibri" w:cs="Arial"/>
                <w:sz w:val="22"/>
                <w:szCs w:val="22"/>
                <w:lang w:val="en-US" w:eastAsia="el-GR"/>
              </w:rPr>
            </w:pPr>
          </w:p>
        </w:tc>
        <w:tc>
          <w:tcPr>
            <w:tcW w:w="2031" w:type="dxa"/>
            <w:tcBorders>
              <w:top w:val="single" w:sz="4" w:space="0" w:color="auto"/>
              <w:left w:val="nil"/>
              <w:bottom w:val="single" w:sz="4" w:space="0" w:color="auto"/>
              <w:right w:val="nil"/>
            </w:tcBorders>
          </w:tcPr>
          <w:p w14:paraId="2B1D48F3" w14:textId="77777777" w:rsidR="00660760" w:rsidRPr="00A74498" w:rsidRDefault="00660760" w:rsidP="00B8488B">
            <w:pPr>
              <w:jc w:val="center"/>
              <w:rPr>
                <w:rFonts w:ascii="Calibri" w:hAnsi="Calibri" w:cs="Arial"/>
                <w:sz w:val="22"/>
                <w:szCs w:val="22"/>
                <w:highlight w:val="yellow"/>
                <w:lang w:val="en-US" w:eastAsia="el-GR"/>
              </w:rPr>
            </w:pPr>
          </w:p>
        </w:tc>
      </w:tr>
      <w:tr w:rsidR="00660760" w:rsidRPr="00A74498" w14:paraId="00595C42" w14:textId="77777777" w:rsidTr="00B8488B">
        <w:trPr>
          <w:trHeight w:val="188"/>
        </w:trPr>
        <w:tc>
          <w:tcPr>
            <w:tcW w:w="2802" w:type="dxa"/>
            <w:vAlign w:val="bottom"/>
          </w:tcPr>
          <w:p w14:paraId="772FA660"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Collaboration with lecturer</w:t>
            </w:r>
          </w:p>
        </w:tc>
        <w:tc>
          <w:tcPr>
            <w:tcW w:w="567" w:type="dxa"/>
            <w:tcBorders>
              <w:top w:val="single" w:sz="4" w:space="0" w:color="auto"/>
              <w:left w:val="nil"/>
              <w:bottom w:val="single" w:sz="4" w:space="0" w:color="auto"/>
              <w:right w:val="nil"/>
            </w:tcBorders>
            <w:shd w:val="clear" w:color="auto" w:fill="D9D9D9"/>
          </w:tcPr>
          <w:p w14:paraId="7A0EB14D" w14:textId="77777777"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20</w:t>
            </w:r>
          </w:p>
        </w:tc>
        <w:tc>
          <w:tcPr>
            <w:tcW w:w="1850" w:type="dxa"/>
            <w:vAlign w:val="bottom"/>
          </w:tcPr>
          <w:p w14:paraId="20B4BDB4" w14:textId="77777777" w:rsidR="00660760" w:rsidRPr="00A74498" w:rsidRDefault="00660760" w:rsidP="00B8488B">
            <w:pPr>
              <w:rPr>
                <w:rFonts w:ascii="Calibri" w:hAnsi="Calibri" w:cs="Arial"/>
                <w:sz w:val="22"/>
                <w:szCs w:val="22"/>
                <w:lang w:eastAsia="el-GR"/>
              </w:rPr>
            </w:pPr>
          </w:p>
        </w:tc>
        <w:tc>
          <w:tcPr>
            <w:tcW w:w="387" w:type="dxa"/>
          </w:tcPr>
          <w:p w14:paraId="50DE5711" w14:textId="77777777" w:rsidR="00660760" w:rsidRPr="00A74498" w:rsidRDefault="00660760" w:rsidP="00B8488B">
            <w:pPr>
              <w:jc w:val="center"/>
              <w:rPr>
                <w:rFonts w:ascii="Calibri" w:hAnsi="Calibri" w:cs="Arial"/>
                <w:sz w:val="22"/>
                <w:szCs w:val="22"/>
                <w:lang w:eastAsia="el-GR"/>
              </w:rPr>
            </w:pPr>
          </w:p>
        </w:tc>
        <w:tc>
          <w:tcPr>
            <w:tcW w:w="2551" w:type="dxa"/>
            <w:vAlign w:val="bottom"/>
          </w:tcPr>
          <w:p w14:paraId="7CBEF53F" w14:textId="77777777"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Personal assignments</w:t>
            </w:r>
          </w:p>
        </w:tc>
        <w:tc>
          <w:tcPr>
            <w:tcW w:w="2031" w:type="dxa"/>
            <w:tcBorders>
              <w:top w:val="single" w:sz="4" w:space="0" w:color="auto"/>
              <w:left w:val="nil"/>
              <w:bottom w:val="single" w:sz="4" w:space="0" w:color="auto"/>
              <w:right w:val="nil"/>
            </w:tcBorders>
            <w:shd w:val="clear" w:color="auto" w:fill="D9D9D9"/>
          </w:tcPr>
          <w:p w14:paraId="44D37C6E" w14:textId="77777777"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50%</w:t>
            </w:r>
          </w:p>
        </w:tc>
      </w:tr>
      <w:tr w:rsidR="00660760" w:rsidRPr="00A74498" w14:paraId="5B3AABE9" w14:textId="77777777" w:rsidTr="00B8488B">
        <w:tc>
          <w:tcPr>
            <w:tcW w:w="2802" w:type="dxa"/>
            <w:tcBorders>
              <w:top w:val="nil"/>
              <w:left w:val="nil"/>
              <w:bottom w:val="single" w:sz="4" w:space="0" w:color="auto"/>
              <w:right w:val="nil"/>
            </w:tcBorders>
            <w:vAlign w:val="bottom"/>
          </w:tcPr>
          <w:p w14:paraId="7F3510B6" w14:textId="77777777"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 xml:space="preserve"> Laboratory</w:t>
            </w:r>
          </w:p>
        </w:tc>
        <w:tc>
          <w:tcPr>
            <w:tcW w:w="567" w:type="dxa"/>
            <w:tcBorders>
              <w:top w:val="single" w:sz="4" w:space="0" w:color="auto"/>
              <w:left w:val="nil"/>
              <w:bottom w:val="single" w:sz="4" w:space="0" w:color="auto"/>
              <w:right w:val="nil"/>
            </w:tcBorders>
            <w:shd w:val="clear" w:color="auto" w:fill="D9D9D9"/>
          </w:tcPr>
          <w:p w14:paraId="31CF13ED" w14:textId="77777777"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39</w:t>
            </w:r>
          </w:p>
        </w:tc>
        <w:tc>
          <w:tcPr>
            <w:tcW w:w="1850" w:type="dxa"/>
            <w:vAlign w:val="bottom"/>
          </w:tcPr>
          <w:p w14:paraId="703C2C0F" w14:textId="77777777" w:rsidR="00660760" w:rsidRPr="00A74498" w:rsidRDefault="00660760" w:rsidP="00B8488B">
            <w:pPr>
              <w:rPr>
                <w:rFonts w:ascii="Calibri" w:hAnsi="Calibri" w:cs="Arial"/>
                <w:sz w:val="22"/>
                <w:szCs w:val="22"/>
                <w:lang w:val="en-US" w:eastAsia="el-GR"/>
              </w:rPr>
            </w:pPr>
          </w:p>
        </w:tc>
        <w:tc>
          <w:tcPr>
            <w:tcW w:w="387" w:type="dxa"/>
          </w:tcPr>
          <w:p w14:paraId="4F7327CC" w14:textId="77777777" w:rsidR="00660760" w:rsidRPr="00A74498" w:rsidRDefault="00660760" w:rsidP="00B8488B">
            <w:pPr>
              <w:jc w:val="center"/>
              <w:rPr>
                <w:rFonts w:ascii="Calibri" w:hAnsi="Calibri" w:cs="Arial"/>
                <w:sz w:val="22"/>
                <w:szCs w:val="22"/>
                <w:lang w:eastAsia="el-GR"/>
              </w:rPr>
            </w:pPr>
          </w:p>
        </w:tc>
        <w:tc>
          <w:tcPr>
            <w:tcW w:w="2551" w:type="dxa"/>
            <w:tcBorders>
              <w:top w:val="nil"/>
              <w:left w:val="nil"/>
              <w:bottom w:val="single" w:sz="4" w:space="0" w:color="auto"/>
              <w:right w:val="nil"/>
            </w:tcBorders>
            <w:vAlign w:val="bottom"/>
          </w:tcPr>
          <w:p w14:paraId="0FCA89C4" w14:textId="77777777"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Group assignments</w:t>
            </w:r>
          </w:p>
        </w:tc>
        <w:tc>
          <w:tcPr>
            <w:tcW w:w="2031" w:type="dxa"/>
            <w:tcBorders>
              <w:top w:val="single" w:sz="4" w:space="0" w:color="auto"/>
              <w:left w:val="nil"/>
              <w:bottom w:val="single" w:sz="4" w:space="0" w:color="auto"/>
              <w:right w:val="nil"/>
            </w:tcBorders>
            <w:shd w:val="clear" w:color="auto" w:fill="D9D9D9"/>
          </w:tcPr>
          <w:p w14:paraId="6813D0B5" w14:textId="77777777" w:rsidR="00660760" w:rsidRPr="00A74498" w:rsidRDefault="00660760" w:rsidP="00B8488B">
            <w:pPr>
              <w:jc w:val="center"/>
              <w:rPr>
                <w:rFonts w:ascii="Calibri" w:hAnsi="Calibri" w:cs="Arial"/>
                <w:sz w:val="22"/>
                <w:szCs w:val="22"/>
                <w:highlight w:val="lightGray"/>
                <w:lang w:eastAsia="el-GR"/>
              </w:rPr>
            </w:pPr>
            <w:r w:rsidRPr="00A74498">
              <w:rPr>
                <w:rFonts w:ascii="Calibri" w:hAnsi="Calibri" w:cs="Arial"/>
                <w:sz w:val="22"/>
                <w:szCs w:val="22"/>
                <w:lang w:val="en-US" w:eastAsia="el-GR"/>
              </w:rPr>
              <w:t>..</w:t>
            </w:r>
            <w:r w:rsidRPr="00A74498">
              <w:rPr>
                <w:rFonts w:ascii="Calibri" w:hAnsi="Calibri" w:cs="Arial"/>
                <w:sz w:val="22"/>
                <w:szCs w:val="22"/>
                <w:lang w:eastAsia="el-GR"/>
              </w:rPr>
              <w:t>%</w:t>
            </w:r>
          </w:p>
        </w:tc>
      </w:tr>
      <w:tr w:rsidR="00660760" w:rsidRPr="00A74498" w14:paraId="5ADF9506" w14:textId="77777777" w:rsidTr="00B8488B">
        <w:tc>
          <w:tcPr>
            <w:tcW w:w="2802" w:type="dxa"/>
            <w:vAlign w:val="bottom"/>
          </w:tcPr>
          <w:p w14:paraId="74E1E2A8" w14:textId="77777777" w:rsidR="00660760" w:rsidRPr="00A74498" w:rsidRDefault="00660760" w:rsidP="00B8488B">
            <w:pPr>
              <w:rPr>
                <w:rFonts w:ascii="Calibri" w:hAnsi="Calibri" w:cs="Arial"/>
                <w:sz w:val="22"/>
                <w:szCs w:val="22"/>
                <w:lang w:eastAsia="el-GR"/>
              </w:rPr>
            </w:pPr>
            <w:r w:rsidRPr="00A74498">
              <w:rPr>
                <w:rFonts w:ascii="Calibri" w:hAnsi="Calibri" w:cs="Arial"/>
                <w:sz w:val="22"/>
                <w:szCs w:val="22"/>
                <w:lang w:val="en-US" w:eastAsia="el-GR"/>
              </w:rPr>
              <w:t>TOTAL Hours</w:t>
            </w:r>
            <w:r w:rsidRPr="00A74498">
              <w:rPr>
                <w:rFonts w:ascii="Calibri" w:hAnsi="Calibri" w:cs="Arial"/>
                <w:sz w:val="22"/>
                <w:szCs w:val="22"/>
                <w:lang w:eastAsia="el-GR"/>
              </w:rPr>
              <w:t>:</w:t>
            </w:r>
          </w:p>
        </w:tc>
        <w:tc>
          <w:tcPr>
            <w:tcW w:w="567" w:type="dxa"/>
            <w:tcBorders>
              <w:top w:val="single" w:sz="4" w:space="0" w:color="auto"/>
              <w:left w:val="nil"/>
              <w:bottom w:val="nil"/>
              <w:right w:val="nil"/>
            </w:tcBorders>
          </w:tcPr>
          <w:p w14:paraId="18C13F25" w14:textId="77777777"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78</w:t>
            </w:r>
          </w:p>
        </w:tc>
        <w:tc>
          <w:tcPr>
            <w:tcW w:w="1850" w:type="dxa"/>
            <w:vAlign w:val="bottom"/>
          </w:tcPr>
          <w:p w14:paraId="48A02883" w14:textId="77777777" w:rsidR="00660760" w:rsidRPr="00A74498" w:rsidRDefault="00660760" w:rsidP="00B8488B">
            <w:pPr>
              <w:jc w:val="right"/>
              <w:rPr>
                <w:rFonts w:ascii="Calibri" w:hAnsi="Calibri" w:cs="Arial"/>
                <w:sz w:val="22"/>
                <w:szCs w:val="22"/>
                <w:lang w:eastAsia="el-GR"/>
              </w:rPr>
            </w:pPr>
          </w:p>
        </w:tc>
        <w:tc>
          <w:tcPr>
            <w:tcW w:w="387" w:type="dxa"/>
          </w:tcPr>
          <w:p w14:paraId="433EFAAA" w14:textId="77777777" w:rsidR="00660760" w:rsidRPr="00A74498" w:rsidRDefault="00660760" w:rsidP="00B8488B">
            <w:pPr>
              <w:jc w:val="center"/>
              <w:rPr>
                <w:rFonts w:ascii="Calibri" w:hAnsi="Calibri" w:cs="Arial"/>
                <w:sz w:val="22"/>
                <w:szCs w:val="22"/>
                <w:lang w:eastAsia="el-GR"/>
              </w:rPr>
            </w:pPr>
          </w:p>
        </w:tc>
        <w:tc>
          <w:tcPr>
            <w:tcW w:w="2551" w:type="dxa"/>
            <w:tcBorders>
              <w:top w:val="single" w:sz="4" w:space="0" w:color="auto"/>
              <w:left w:val="nil"/>
              <w:bottom w:val="nil"/>
              <w:right w:val="nil"/>
            </w:tcBorders>
          </w:tcPr>
          <w:p w14:paraId="622313C3" w14:textId="77777777"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TOTAL</w:t>
            </w:r>
            <w:r w:rsidRPr="00A74498">
              <w:rPr>
                <w:rFonts w:ascii="Calibri" w:hAnsi="Calibri" w:cs="Arial"/>
                <w:sz w:val="22"/>
                <w:szCs w:val="22"/>
                <w:lang w:eastAsia="el-GR"/>
              </w:rPr>
              <w:t>:</w:t>
            </w:r>
          </w:p>
        </w:tc>
        <w:tc>
          <w:tcPr>
            <w:tcW w:w="2031" w:type="dxa"/>
            <w:tcBorders>
              <w:top w:val="single" w:sz="4" w:space="0" w:color="auto"/>
              <w:left w:val="nil"/>
              <w:bottom w:val="nil"/>
              <w:right w:val="nil"/>
            </w:tcBorders>
          </w:tcPr>
          <w:p w14:paraId="76BA0F08" w14:textId="77777777" w:rsidR="00660760" w:rsidRPr="00A74498" w:rsidRDefault="00660760" w:rsidP="00B8488B">
            <w:pPr>
              <w:jc w:val="center"/>
              <w:rPr>
                <w:rFonts w:ascii="Calibri" w:hAnsi="Calibri" w:cs="Arial"/>
                <w:sz w:val="22"/>
                <w:szCs w:val="22"/>
                <w:highlight w:val="yellow"/>
                <w:lang w:eastAsia="el-GR"/>
              </w:rPr>
            </w:pPr>
            <w:r w:rsidRPr="00A74498">
              <w:rPr>
                <w:rFonts w:ascii="Calibri" w:hAnsi="Calibri" w:cs="Arial"/>
                <w:sz w:val="22"/>
                <w:szCs w:val="22"/>
                <w:highlight w:val="lightGray"/>
                <w:lang w:val="en-US" w:eastAsia="el-GR"/>
              </w:rPr>
              <w:t>100</w:t>
            </w:r>
            <w:r w:rsidRPr="00A74498">
              <w:rPr>
                <w:rFonts w:ascii="Calibri" w:hAnsi="Calibri" w:cs="Arial"/>
                <w:sz w:val="22"/>
                <w:szCs w:val="22"/>
                <w:highlight w:val="lightGray"/>
                <w:lang w:eastAsia="el-GR"/>
              </w:rPr>
              <w:t>%</w:t>
            </w:r>
          </w:p>
        </w:tc>
      </w:tr>
    </w:tbl>
    <w:p w14:paraId="4E64EF68" w14:textId="77777777" w:rsidR="00660760" w:rsidRPr="00A74498" w:rsidRDefault="00660760" w:rsidP="00660760">
      <w:pPr>
        <w:jc w:val="righ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660760" w:rsidRPr="00944774" w14:paraId="5A4CAFA1" w14:textId="77777777" w:rsidTr="00B8488B">
        <w:tc>
          <w:tcPr>
            <w:tcW w:w="1809" w:type="dxa"/>
            <w:tcBorders>
              <w:top w:val="nil"/>
              <w:left w:val="nil"/>
              <w:bottom w:val="nil"/>
              <w:right w:val="nil"/>
            </w:tcBorders>
          </w:tcPr>
          <w:p w14:paraId="114135A9" w14:textId="77777777" w:rsidR="00660760" w:rsidRPr="00A74498" w:rsidRDefault="00660760" w:rsidP="00B8488B">
            <w:pPr>
              <w:rPr>
                <w:rFonts w:ascii="Calibri" w:hAnsi="Calibri" w:cs="Arial"/>
                <w:b/>
                <w:sz w:val="22"/>
                <w:szCs w:val="22"/>
                <w:lang w:val="en-US" w:eastAsia="el-GR"/>
              </w:rPr>
            </w:pPr>
            <w:r w:rsidRPr="00A74498">
              <w:rPr>
                <w:rFonts w:ascii="Calibri" w:hAnsi="Calibri" w:cs="Arial"/>
                <w:b/>
                <w:sz w:val="22"/>
                <w:szCs w:val="22"/>
                <w:lang w:val="en-US" w:eastAsia="el-GR"/>
              </w:rPr>
              <w:t>SUGGESTED BIBLIOGRAPHY</w:t>
            </w:r>
          </w:p>
        </w:tc>
        <w:tc>
          <w:tcPr>
            <w:tcW w:w="8364" w:type="dxa"/>
            <w:tcBorders>
              <w:top w:val="nil"/>
              <w:left w:val="nil"/>
              <w:bottom w:val="single" w:sz="4" w:space="0" w:color="auto"/>
              <w:right w:val="nil"/>
            </w:tcBorders>
            <w:shd w:val="clear" w:color="auto" w:fill="D9D9D9"/>
          </w:tcPr>
          <w:p w14:paraId="0DB455CF" w14:textId="77777777" w:rsidR="00660760" w:rsidRPr="00A74498" w:rsidRDefault="00660760" w:rsidP="00B8488B">
            <w:pPr>
              <w:jc w:val="both"/>
              <w:rPr>
                <w:rFonts w:ascii="Calibri" w:hAnsi="Calibri"/>
                <w:sz w:val="22"/>
                <w:szCs w:val="22"/>
                <w:highlight w:val="lightGray"/>
                <w:lang w:val="en-GB" w:eastAsia="el-GR"/>
              </w:rPr>
            </w:pPr>
            <w:r w:rsidRPr="00A74498">
              <w:rPr>
                <w:rFonts w:ascii="Calibri" w:hAnsi="Calibri"/>
                <w:sz w:val="22"/>
                <w:szCs w:val="22"/>
                <w:highlight w:val="lightGray"/>
                <w:lang w:val="en-GB" w:eastAsia="el-GR"/>
              </w:rPr>
              <w:t xml:space="preserve">MARINE BIOLOGY. James W. </w:t>
            </w:r>
            <w:proofErr w:type="spellStart"/>
            <w:r w:rsidRPr="00A74498">
              <w:rPr>
                <w:rFonts w:ascii="Calibri" w:hAnsi="Calibri"/>
                <w:sz w:val="22"/>
                <w:szCs w:val="22"/>
                <w:highlight w:val="lightGray"/>
                <w:lang w:val="en-GB" w:eastAsia="el-GR"/>
              </w:rPr>
              <w:t>Nybakken</w:t>
            </w:r>
            <w:proofErr w:type="spellEnd"/>
          </w:p>
        </w:tc>
      </w:tr>
      <w:tr w:rsidR="00660760" w:rsidRPr="00944774" w14:paraId="7DAA2F63" w14:textId="77777777" w:rsidTr="00B8488B">
        <w:tc>
          <w:tcPr>
            <w:tcW w:w="1809" w:type="dxa"/>
            <w:tcBorders>
              <w:top w:val="nil"/>
              <w:left w:val="nil"/>
              <w:bottom w:val="nil"/>
              <w:right w:val="nil"/>
            </w:tcBorders>
          </w:tcPr>
          <w:p w14:paraId="4AFA8DA0" w14:textId="77777777" w:rsidR="00660760" w:rsidRPr="00A74498" w:rsidRDefault="00660760" w:rsidP="00B8488B">
            <w:pPr>
              <w:rPr>
                <w:rFonts w:ascii="Calibri" w:hAnsi="Calibri" w:cs="Arial"/>
                <w:b/>
                <w:sz w:val="22"/>
                <w:szCs w:val="22"/>
                <w:lang w:val="en-US" w:eastAsia="el-GR"/>
              </w:rPr>
            </w:pPr>
          </w:p>
        </w:tc>
        <w:tc>
          <w:tcPr>
            <w:tcW w:w="8364" w:type="dxa"/>
            <w:tcBorders>
              <w:top w:val="single" w:sz="4" w:space="0" w:color="auto"/>
              <w:left w:val="nil"/>
              <w:bottom w:val="single" w:sz="4" w:space="0" w:color="auto"/>
              <w:right w:val="nil"/>
            </w:tcBorders>
            <w:shd w:val="clear" w:color="auto" w:fill="D9D9D9"/>
          </w:tcPr>
          <w:p w14:paraId="091820AD" w14:textId="77777777" w:rsidR="00660760" w:rsidRPr="00A74498" w:rsidRDefault="00660760" w:rsidP="00B8488B">
            <w:pPr>
              <w:rPr>
                <w:rFonts w:ascii="Calibri" w:hAnsi="Calibri"/>
                <w:sz w:val="22"/>
                <w:szCs w:val="22"/>
                <w:highlight w:val="lightGray"/>
                <w:lang w:val="en-US" w:eastAsia="el-GR"/>
              </w:rPr>
            </w:pPr>
          </w:p>
        </w:tc>
      </w:tr>
      <w:tr w:rsidR="00660760" w:rsidRPr="00944774" w14:paraId="4BCB8765" w14:textId="77777777" w:rsidTr="00B8488B">
        <w:tc>
          <w:tcPr>
            <w:tcW w:w="1809" w:type="dxa"/>
            <w:tcBorders>
              <w:top w:val="nil"/>
              <w:left w:val="nil"/>
              <w:bottom w:val="nil"/>
              <w:right w:val="nil"/>
            </w:tcBorders>
          </w:tcPr>
          <w:p w14:paraId="04E8DF0E" w14:textId="77777777" w:rsidR="00660760" w:rsidRPr="00A74498" w:rsidRDefault="00660760" w:rsidP="00B8488B">
            <w:pPr>
              <w:rPr>
                <w:rFonts w:ascii="Calibri" w:hAnsi="Calibri" w:cs="Arial"/>
                <w:b/>
                <w:sz w:val="22"/>
                <w:szCs w:val="22"/>
                <w:lang w:val="en-US" w:eastAsia="el-GR"/>
              </w:rPr>
            </w:pPr>
          </w:p>
        </w:tc>
        <w:tc>
          <w:tcPr>
            <w:tcW w:w="8364" w:type="dxa"/>
            <w:tcBorders>
              <w:top w:val="single" w:sz="4" w:space="0" w:color="auto"/>
              <w:left w:val="nil"/>
              <w:bottom w:val="nil"/>
              <w:right w:val="nil"/>
            </w:tcBorders>
          </w:tcPr>
          <w:p w14:paraId="74C1D9C0" w14:textId="77777777" w:rsidR="00660760" w:rsidRPr="00A74498" w:rsidRDefault="00660760" w:rsidP="00B8488B">
            <w:pPr>
              <w:rPr>
                <w:rFonts w:ascii="Calibri" w:hAnsi="Calibri" w:cs="Arial"/>
                <w:sz w:val="22"/>
                <w:szCs w:val="22"/>
                <w:highlight w:val="yellow"/>
                <w:lang w:val="en-US" w:eastAsia="el-GR"/>
              </w:rPr>
            </w:pPr>
          </w:p>
        </w:tc>
      </w:tr>
      <w:tr w:rsidR="00660760" w:rsidRPr="00A74498" w14:paraId="0910F13B" w14:textId="77777777" w:rsidTr="00B8488B">
        <w:tc>
          <w:tcPr>
            <w:tcW w:w="1809" w:type="dxa"/>
            <w:tcBorders>
              <w:top w:val="nil"/>
              <w:left w:val="nil"/>
              <w:bottom w:val="nil"/>
              <w:right w:val="nil"/>
            </w:tcBorders>
          </w:tcPr>
          <w:p w14:paraId="5A161637" w14:textId="77777777" w:rsidR="00660760" w:rsidRPr="00A74498" w:rsidRDefault="00660760" w:rsidP="00B8488B">
            <w:pPr>
              <w:rPr>
                <w:rFonts w:ascii="Calibri" w:hAnsi="Calibri" w:cs="Arial"/>
                <w:b/>
                <w:sz w:val="22"/>
                <w:szCs w:val="22"/>
                <w:lang w:val="en-US" w:eastAsia="el-GR"/>
              </w:rPr>
            </w:pPr>
            <w:r w:rsidRPr="00A74498">
              <w:rPr>
                <w:rFonts w:ascii="Calibri" w:hAnsi="Calibri" w:cs="Arial"/>
                <w:b/>
                <w:sz w:val="22"/>
                <w:szCs w:val="22"/>
                <w:lang w:val="en-US" w:eastAsia="el-GR"/>
              </w:rPr>
              <w:t>NOTES</w:t>
            </w:r>
          </w:p>
        </w:tc>
        <w:tc>
          <w:tcPr>
            <w:tcW w:w="8364" w:type="dxa"/>
            <w:tcBorders>
              <w:top w:val="nil"/>
              <w:left w:val="nil"/>
              <w:bottom w:val="single" w:sz="4" w:space="0" w:color="auto"/>
              <w:right w:val="nil"/>
            </w:tcBorders>
            <w:shd w:val="clear" w:color="auto" w:fill="D9D9D9"/>
          </w:tcPr>
          <w:p w14:paraId="1C5F24BC" w14:textId="77777777" w:rsidR="00660760" w:rsidRPr="00A74498" w:rsidRDefault="00660760" w:rsidP="00B8488B">
            <w:pPr>
              <w:rPr>
                <w:rFonts w:ascii="Calibri" w:hAnsi="Calibri" w:cs="Arial"/>
                <w:sz w:val="22"/>
                <w:szCs w:val="22"/>
                <w:highlight w:val="yellow"/>
                <w:lang w:val="en-US" w:eastAsia="el-GR"/>
              </w:rPr>
            </w:pPr>
          </w:p>
        </w:tc>
      </w:tr>
      <w:tr w:rsidR="00660760" w:rsidRPr="00A74498" w14:paraId="06040794" w14:textId="77777777" w:rsidTr="00B8488B">
        <w:tc>
          <w:tcPr>
            <w:tcW w:w="1809" w:type="dxa"/>
            <w:tcBorders>
              <w:top w:val="nil"/>
              <w:left w:val="nil"/>
              <w:bottom w:val="nil"/>
              <w:right w:val="nil"/>
            </w:tcBorders>
          </w:tcPr>
          <w:p w14:paraId="6A0308FF" w14:textId="77777777" w:rsidR="00660760" w:rsidRPr="00A74498" w:rsidRDefault="00660760" w:rsidP="00B8488B">
            <w:pPr>
              <w:rPr>
                <w:rFonts w:ascii="Calibri" w:hAnsi="Calibri" w:cs="Arial"/>
                <w:b/>
                <w:sz w:val="22"/>
                <w:szCs w:val="22"/>
                <w:lang w:val="en-US" w:eastAsia="el-GR"/>
              </w:rPr>
            </w:pPr>
          </w:p>
        </w:tc>
        <w:tc>
          <w:tcPr>
            <w:tcW w:w="8364" w:type="dxa"/>
            <w:tcBorders>
              <w:top w:val="single" w:sz="4" w:space="0" w:color="auto"/>
              <w:left w:val="nil"/>
              <w:bottom w:val="single" w:sz="4" w:space="0" w:color="auto"/>
              <w:right w:val="nil"/>
            </w:tcBorders>
            <w:shd w:val="clear" w:color="auto" w:fill="D9D9D9"/>
          </w:tcPr>
          <w:p w14:paraId="117D110E" w14:textId="77777777" w:rsidR="00660760" w:rsidRPr="00A74498" w:rsidRDefault="00660760" w:rsidP="00B8488B">
            <w:pPr>
              <w:rPr>
                <w:rFonts w:ascii="Calibri" w:hAnsi="Calibri" w:cs="Arial"/>
                <w:sz w:val="22"/>
                <w:szCs w:val="22"/>
                <w:highlight w:val="yellow"/>
                <w:lang w:val="en-US" w:eastAsia="el-GR"/>
              </w:rPr>
            </w:pPr>
          </w:p>
        </w:tc>
      </w:tr>
    </w:tbl>
    <w:p w14:paraId="63A362CC" w14:textId="77777777" w:rsidR="00660760" w:rsidRPr="00A74498" w:rsidRDefault="00660760" w:rsidP="00660760">
      <w:pPr>
        <w:rPr>
          <w:rFonts w:ascii="Calibri" w:hAnsi="Calibri"/>
          <w:b/>
          <w:sz w:val="22"/>
          <w:szCs w:val="22"/>
          <w:lang w:val="en-GB" w:eastAsia="el-GR"/>
        </w:rPr>
      </w:pPr>
    </w:p>
    <w:p w14:paraId="0E12287E" w14:textId="77777777" w:rsidR="00660760" w:rsidRDefault="00660760" w:rsidP="00660760">
      <w:pPr>
        <w:jc w:val="center"/>
        <w:rPr>
          <w:rFonts w:ascii="Calibri" w:hAnsi="Calibri" w:cs="Arial"/>
          <w:b/>
          <w:szCs w:val="24"/>
          <w:u w:val="single"/>
          <w:lang w:val="en-US"/>
        </w:rPr>
      </w:pPr>
    </w:p>
    <w:p w14:paraId="69A83154" w14:textId="77777777" w:rsidR="001C0214" w:rsidRDefault="00660760" w:rsidP="001C0214">
      <w:pPr>
        <w:pStyle w:val="1"/>
        <w:jc w:val="center"/>
        <w:rPr>
          <w:rFonts w:ascii="Calibri" w:hAnsi="Calibri" w:cs="Arial"/>
          <w:b/>
          <w:szCs w:val="24"/>
          <w:u w:val="single"/>
          <w:lang w:val="en-US"/>
        </w:rPr>
      </w:pPr>
      <w:r>
        <w:rPr>
          <w:rFonts w:ascii="Calibri" w:hAnsi="Calibri" w:cs="Arial"/>
          <w:b/>
          <w:szCs w:val="24"/>
          <w:u w:val="single"/>
          <w:lang w:val="en-US"/>
        </w:rPr>
        <w:br w:type="page"/>
      </w:r>
    </w:p>
    <w:p w14:paraId="74794F42" w14:textId="77777777" w:rsidR="00660760" w:rsidRPr="001C0214" w:rsidRDefault="00660760" w:rsidP="001C0214">
      <w:pPr>
        <w:pStyle w:val="1"/>
        <w:jc w:val="center"/>
        <w:rPr>
          <w:rFonts w:ascii="Calibri" w:hAnsi="Calibri" w:cs="Arial"/>
          <w:b/>
          <w:i w:val="0"/>
          <w:szCs w:val="24"/>
          <w:lang w:val="en-US"/>
        </w:rPr>
      </w:pPr>
      <w:bookmarkStart w:id="16" w:name="_Toc21091175"/>
      <w:bookmarkStart w:id="17" w:name="_Toc45632308"/>
      <w:bookmarkStart w:id="18" w:name="_Toc52974604"/>
      <w:bookmarkStart w:id="19" w:name="_Toc63098071"/>
      <w:r w:rsidRPr="001C0214">
        <w:rPr>
          <w:rFonts w:ascii="Calibri" w:hAnsi="Calibri" w:cs="Arial"/>
          <w:b/>
          <w:i w:val="0"/>
          <w:sz w:val="22"/>
          <w:szCs w:val="24"/>
          <w:lang w:val="en-US"/>
        </w:rPr>
        <w:lastRenderedPageBreak/>
        <w:t>PRINCIPLES OF ANIMAL BREEDING</w:t>
      </w:r>
      <w:bookmarkEnd w:id="16"/>
      <w:bookmarkEnd w:id="17"/>
      <w:bookmarkEnd w:id="18"/>
      <w:bookmarkEnd w:id="19"/>
    </w:p>
    <w:p w14:paraId="6CE29ED2" w14:textId="77777777" w:rsidR="00660760" w:rsidRPr="005C3443"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660760" w:rsidRPr="00083915" w14:paraId="641782B1" w14:textId="77777777" w:rsidTr="00B8488B">
        <w:trPr>
          <w:cantSplit/>
        </w:trPr>
        <w:tc>
          <w:tcPr>
            <w:tcW w:w="1526" w:type="dxa"/>
          </w:tcPr>
          <w:p w14:paraId="4CF3C444" w14:textId="77777777"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14:paraId="3EBD46C9" w14:textId="77777777"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PRINCIPLES OF ANIMAL BREEDING</w:t>
            </w:r>
          </w:p>
        </w:tc>
        <w:tc>
          <w:tcPr>
            <w:tcW w:w="1552" w:type="dxa"/>
          </w:tcPr>
          <w:p w14:paraId="7E515DF0" w14:textId="77777777" w:rsidR="00660760" w:rsidRPr="00083915" w:rsidRDefault="00660760" w:rsidP="00B8488B">
            <w:pPr>
              <w:jc w:val="right"/>
              <w:rPr>
                <w:rFonts w:ascii="Calibri" w:hAnsi="Calibri" w:cs="Arial"/>
                <w:sz w:val="22"/>
                <w:szCs w:val="22"/>
                <w:lang w:val="en-US"/>
              </w:rPr>
            </w:pPr>
          </w:p>
        </w:tc>
        <w:tc>
          <w:tcPr>
            <w:tcW w:w="968" w:type="dxa"/>
            <w:tcBorders>
              <w:top w:val="nil"/>
              <w:left w:val="nil"/>
              <w:bottom w:val="single" w:sz="4" w:space="0" w:color="auto"/>
              <w:right w:val="nil"/>
            </w:tcBorders>
          </w:tcPr>
          <w:p w14:paraId="128DC6FD" w14:textId="77777777"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Check</w:t>
            </w:r>
          </w:p>
        </w:tc>
      </w:tr>
      <w:tr w:rsidR="00660760" w:rsidRPr="00083915" w14:paraId="51BECC66" w14:textId="77777777" w:rsidTr="00B8488B">
        <w:trPr>
          <w:cantSplit/>
        </w:trPr>
        <w:tc>
          <w:tcPr>
            <w:tcW w:w="1526" w:type="dxa"/>
          </w:tcPr>
          <w:p w14:paraId="74FDB5A3" w14:textId="77777777"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14:paraId="442E194A" w14:textId="77777777" w:rsidR="00660760" w:rsidRPr="00083915" w:rsidRDefault="00660760" w:rsidP="00B8488B">
            <w:pPr>
              <w:tabs>
                <w:tab w:val="left" w:pos="3861"/>
              </w:tabs>
              <w:rPr>
                <w:rFonts w:ascii="Calibri" w:hAnsi="Calibri" w:cs="Arial"/>
                <w:sz w:val="22"/>
                <w:szCs w:val="22"/>
                <w:lang w:val="en-US"/>
              </w:rPr>
            </w:pPr>
            <w:r w:rsidRPr="00083915">
              <w:rPr>
                <w:rFonts w:ascii="Calibri" w:hAnsi="Calibri" w:cs="Arial"/>
                <w:sz w:val="22"/>
                <w:szCs w:val="22"/>
                <w:lang w:val="en-US"/>
              </w:rPr>
              <w:t>16</w:t>
            </w:r>
          </w:p>
        </w:tc>
        <w:tc>
          <w:tcPr>
            <w:tcW w:w="1552" w:type="dxa"/>
          </w:tcPr>
          <w:p w14:paraId="378CF517" w14:textId="77777777"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14:paraId="35A33897" w14:textId="77777777"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660760" w:rsidRPr="00083915" w14:paraId="532DC7BA" w14:textId="77777777" w:rsidTr="00B8488B">
        <w:trPr>
          <w:cantSplit/>
        </w:trPr>
        <w:tc>
          <w:tcPr>
            <w:tcW w:w="1526" w:type="dxa"/>
          </w:tcPr>
          <w:p w14:paraId="1FB45334" w14:textId="77777777"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14:paraId="63E8A5D0" w14:textId="77777777" w:rsidR="00660760" w:rsidRPr="00083915" w:rsidRDefault="00660760" w:rsidP="00B8488B">
            <w:pPr>
              <w:tabs>
                <w:tab w:val="left" w:pos="3861"/>
              </w:tabs>
              <w:rPr>
                <w:rFonts w:ascii="Calibri" w:hAnsi="Calibri" w:cs="Arial"/>
                <w:sz w:val="22"/>
                <w:szCs w:val="22"/>
                <w:lang w:val="en-US"/>
              </w:rPr>
            </w:pPr>
            <w:r w:rsidRPr="00083915">
              <w:rPr>
                <w:rFonts w:ascii="Calibri" w:hAnsi="Calibri" w:cs="Arial"/>
                <w:sz w:val="22"/>
                <w:szCs w:val="22"/>
                <w:lang w:val="en-US"/>
              </w:rPr>
              <w:t>5</w:t>
            </w:r>
          </w:p>
        </w:tc>
        <w:tc>
          <w:tcPr>
            <w:tcW w:w="1552" w:type="dxa"/>
          </w:tcPr>
          <w:p w14:paraId="6F2E180B" w14:textId="77777777"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Elective</w:t>
            </w:r>
            <w:r w:rsidRPr="00083915">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565D4505" w14:textId="77777777"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t>..</w:t>
            </w:r>
          </w:p>
        </w:tc>
      </w:tr>
      <w:tr w:rsidR="00660760" w:rsidRPr="00083915" w14:paraId="4923BA3C" w14:textId="77777777" w:rsidTr="00B8488B">
        <w:trPr>
          <w:cantSplit/>
        </w:trPr>
        <w:tc>
          <w:tcPr>
            <w:tcW w:w="1526" w:type="dxa"/>
          </w:tcPr>
          <w:p w14:paraId="1E540E87" w14:textId="77777777" w:rsidR="00660760" w:rsidRPr="00083915" w:rsidRDefault="00660760" w:rsidP="00B8488B">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14:paraId="19BE105C" w14:textId="77777777" w:rsidR="00660760" w:rsidRPr="00083915" w:rsidRDefault="00660760" w:rsidP="00B8488B">
            <w:pPr>
              <w:rPr>
                <w:rFonts w:ascii="Calibri" w:hAnsi="Calibri" w:cs="Arial"/>
                <w:sz w:val="22"/>
                <w:szCs w:val="22"/>
              </w:rPr>
            </w:pPr>
          </w:p>
        </w:tc>
        <w:tc>
          <w:tcPr>
            <w:tcW w:w="1552" w:type="dxa"/>
          </w:tcPr>
          <w:p w14:paraId="2B865F8E" w14:textId="77777777"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Semester</w:t>
            </w:r>
            <w:r w:rsidRPr="00083915">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5D0CA506" w14:textId="77777777" w:rsidR="00660760" w:rsidRPr="00083915" w:rsidRDefault="00660760" w:rsidP="00B8488B">
            <w:pPr>
              <w:jc w:val="center"/>
              <w:rPr>
                <w:rFonts w:ascii="Calibri" w:hAnsi="Calibri" w:cs="Arial"/>
                <w:b/>
                <w:sz w:val="22"/>
                <w:szCs w:val="22"/>
                <w:lang w:val="en-US"/>
              </w:rPr>
            </w:pPr>
            <w:r>
              <w:rPr>
                <w:rFonts w:ascii="Calibri" w:hAnsi="Calibri" w:cs="Arial"/>
                <w:b/>
                <w:sz w:val="22"/>
                <w:szCs w:val="22"/>
                <w:lang w:val="en-US"/>
              </w:rPr>
              <w:t>3</w:t>
            </w:r>
          </w:p>
        </w:tc>
      </w:tr>
      <w:tr w:rsidR="00660760" w:rsidRPr="00083915" w14:paraId="3D89333B" w14:textId="77777777" w:rsidTr="00B8488B">
        <w:trPr>
          <w:cantSplit/>
        </w:trPr>
        <w:tc>
          <w:tcPr>
            <w:tcW w:w="1526" w:type="dxa"/>
          </w:tcPr>
          <w:p w14:paraId="7AAC6E94" w14:textId="77777777" w:rsidR="00660760" w:rsidRPr="00083915" w:rsidRDefault="00660760" w:rsidP="00B8488B">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6142" w:type="dxa"/>
            <w:tcBorders>
              <w:top w:val="single" w:sz="4" w:space="0" w:color="auto"/>
              <w:left w:val="nil"/>
              <w:bottom w:val="nil"/>
              <w:right w:val="nil"/>
            </w:tcBorders>
          </w:tcPr>
          <w:p w14:paraId="441B1B5A" w14:textId="77777777"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 xml:space="preserve">Antonis </w:t>
            </w:r>
            <w:proofErr w:type="spellStart"/>
            <w:r w:rsidRPr="00083915">
              <w:rPr>
                <w:rFonts w:ascii="Calibri" w:hAnsi="Calibri" w:cs="Arial"/>
                <w:sz w:val="22"/>
                <w:szCs w:val="22"/>
                <w:lang w:val="en-US"/>
              </w:rPr>
              <w:t>Kominakis</w:t>
            </w:r>
            <w:proofErr w:type="spellEnd"/>
            <w:r w:rsidRPr="00083915">
              <w:rPr>
                <w:rFonts w:ascii="Calibri" w:hAnsi="Calibri" w:cs="Arial"/>
                <w:sz w:val="22"/>
                <w:szCs w:val="22"/>
                <w:lang w:val="en-US"/>
              </w:rPr>
              <w:t xml:space="preserve">, Course Coordinator </w:t>
            </w:r>
          </w:p>
          <w:p w14:paraId="5EF521A3" w14:textId="77777777" w:rsidR="00660760" w:rsidRDefault="00660760" w:rsidP="00B8488B">
            <w:pPr>
              <w:rPr>
                <w:rFonts w:ascii="Calibri" w:hAnsi="Calibri" w:cs="Arial"/>
                <w:sz w:val="22"/>
                <w:szCs w:val="22"/>
                <w:lang w:val="en-US"/>
              </w:rPr>
            </w:pPr>
            <w:r>
              <w:rPr>
                <w:rFonts w:ascii="Calibri" w:hAnsi="Calibri" w:cs="Arial"/>
                <w:sz w:val="22"/>
                <w:szCs w:val="22"/>
                <w:lang w:val="en-US"/>
              </w:rPr>
              <w:t>Ariadne L. Hager</w:t>
            </w:r>
          </w:p>
          <w:p w14:paraId="7D18512A" w14:textId="77777777"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 xml:space="preserve">Panagiota </w:t>
            </w:r>
            <w:proofErr w:type="spellStart"/>
            <w:r w:rsidRPr="00083915">
              <w:rPr>
                <w:rFonts w:ascii="Calibri" w:hAnsi="Calibri" w:cs="Arial"/>
                <w:sz w:val="22"/>
                <w:szCs w:val="22"/>
                <w:lang w:val="en-US"/>
              </w:rPr>
              <w:t>Koutsouli</w:t>
            </w:r>
            <w:proofErr w:type="spellEnd"/>
            <w:r w:rsidRPr="00083915">
              <w:rPr>
                <w:rFonts w:ascii="Calibri" w:hAnsi="Calibri" w:cs="Arial"/>
                <w:sz w:val="22"/>
                <w:szCs w:val="22"/>
                <w:lang w:val="en-US"/>
              </w:rPr>
              <w:t xml:space="preserve"> </w:t>
            </w:r>
          </w:p>
        </w:tc>
        <w:tc>
          <w:tcPr>
            <w:tcW w:w="1552" w:type="dxa"/>
          </w:tcPr>
          <w:p w14:paraId="28EEA821" w14:textId="77777777"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14:paraId="66B4B4CE" w14:textId="77777777"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660760" w:rsidRPr="00083915" w14:paraId="02FA1C53" w14:textId="77777777" w:rsidTr="00B8488B">
        <w:trPr>
          <w:cantSplit/>
        </w:trPr>
        <w:tc>
          <w:tcPr>
            <w:tcW w:w="1526" w:type="dxa"/>
          </w:tcPr>
          <w:p w14:paraId="537F2397" w14:textId="77777777" w:rsidR="00660760" w:rsidRPr="00083915" w:rsidRDefault="00660760" w:rsidP="00B8488B">
            <w:pPr>
              <w:jc w:val="right"/>
              <w:rPr>
                <w:rFonts w:ascii="Calibri" w:hAnsi="Calibri" w:cs="Arial"/>
                <w:i/>
                <w:sz w:val="20"/>
                <w:lang w:val="en-US"/>
              </w:rPr>
            </w:pPr>
            <w:r w:rsidRPr="00083915">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14:paraId="4F854ACB" w14:textId="77777777" w:rsidR="00660760" w:rsidRDefault="00660760" w:rsidP="00B8488B">
            <w:pPr>
              <w:rPr>
                <w:rFonts w:ascii="Calibri" w:hAnsi="Calibri" w:cs="Arial"/>
                <w:sz w:val="22"/>
                <w:szCs w:val="22"/>
                <w:lang w:val="en-US"/>
              </w:rPr>
            </w:pPr>
            <w:r w:rsidRPr="007C4EB4">
              <w:rPr>
                <w:rFonts w:ascii="Calibri" w:hAnsi="Calibri" w:cs="Arial"/>
                <w:sz w:val="22"/>
                <w:szCs w:val="22"/>
                <w:lang w:val="en-US"/>
              </w:rPr>
              <w:t>acom@aua.gr</w:t>
            </w:r>
          </w:p>
          <w:p w14:paraId="47934003" w14:textId="77777777" w:rsidR="00660760" w:rsidRPr="00083915" w:rsidRDefault="00660760" w:rsidP="00B8488B">
            <w:pPr>
              <w:rPr>
                <w:rFonts w:ascii="Calibri" w:hAnsi="Calibri" w:cs="Arial"/>
                <w:sz w:val="22"/>
                <w:szCs w:val="22"/>
                <w:lang w:val="en-GB"/>
              </w:rPr>
            </w:pPr>
            <w:r>
              <w:rPr>
                <w:rFonts w:ascii="Calibri" w:hAnsi="Calibri" w:cs="Arial"/>
                <w:sz w:val="22"/>
                <w:szCs w:val="22"/>
                <w:lang w:val="en-US"/>
              </w:rPr>
              <w:t>a.hager@aua.gr</w:t>
            </w:r>
          </w:p>
          <w:p w14:paraId="770B8D00" w14:textId="77777777"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panagiota@aua.gr</w:t>
            </w:r>
          </w:p>
        </w:tc>
        <w:tc>
          <w:tcPr>
            <w:tcW w:w="1552" w:type="dxa"/>
          </w:tcPr>
          <w:p w14:paraId="112D3802" w14:textId="77777777"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14:paraId="0ECA53B6" w14:textId="77777777"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t>..</w:t>
            </w:r>
          </w:p>
        </w:tc>
      </w:tr>
    </w:tbl>
    <w:p w14:paraId="501D6043" w14:textId="77777777"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14:paraId="28E8878B" w14:textId="77777777" w:rsidTr="00B8488B">
        <w:trPr>
          <w:cantSplit/>
        </w:trPr>
        <w:tc>
          <w:tcPr>
            <w:tcW w:w="8046" w:type="dxa"/>
            <w:tcBorders>
              <w:top w:val="nil"/>
              <w:left w:val="nil"/>
              <w:bottom w:val="nil"/>
              <w:right w:val="nil"/>
            </w:tcBorders>
          </w:tcPr>
          <w:p w14:paraId="1202C875" w14:textId="77777777" w:rsidR="00660760" w:rsidRPr="00083915" w:rsidRDefault="00660760" w:rsidP="00B8488B">
            <w:pPr>
              <w:pStyle w:val="1"/>
              <w:rPr>
                <w:rFonts w:ascii="Calibri" w:hAnsi="Calibri" w:cs="Arial"/>
                <w:sz w:val="22"/>
                <w:szCs w:val="22"/>
                <w:u w:val="single"/>
                <w:lang w:val="en-US"/>
              </w:rPr>
            </w:pPr>
          </w:p>
          <w:p w14:paraId="0FD0DA04" w14:textId="77777777" w:rsidR="00660760" w:rsidRPr="00083915" w:rsidRDefault="00660760" w:rsidP="00B8488B">
            <w:pPr>
              <w:pStyle w:val="1"/>
              <w:rPr>
                <w:rFonts w:ascii="Calibri" w:hAnsi="Calibri" w:cs="Arial"/>
                <w:sz w:val="22"/>
                <w:szCs w:val="22"/>
                <w:lang w:val="en-US"/>
              </w:rPr>
            </w:pPr>
            <w:bookmarkStart w:id="20" w:name="_Toc21090889"/>
            <w:bookmarkStart w:id="21" w:name="_Toc21091176"/>
            <w:bookmarkStart w:id="22" w:name="_Toc45631991"/>
            <w:bookmarkStart w:id="23" w:name="_Toc45632309"/>
            <w:bookmarkStart w:id="24" w:name="_Toc52974605"/>
            <w:bookmarkStart w:id="25" w:name="_Toc63098072"/>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20"/>
            <w:bookmarkEnd w:id="21"/>
            <w:bookmarkEnd w:id="22"/>
            <w:bookmarkEnd w:id="23"/>
            <w:bookmarkEnd w:id="24"/>
            <w:bookmarkEnd w:id="25"/>
          </w:p>
        </w:tc>
        <w:tc>
          <w:tcPr>
            <w:tcW w:w="284" w:type="dxa"/>
            <w:tcBorders>
              <w:top w:val="nil"/>
              <w:left w:val="nil"/>
              <w:bottom w:val="nil"/>
              <w:right w:val="nil"/>
            </w:tcBorders>
          </w:tcPr>
          <w:p w14:paraId="5A48970E" w14:textId="77777777"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14:paraId="2DD7D87E" w14:textId="77777777" w:rsidR="00660760" w:rsidRPr="00083915" w:rsidRDefault="00660760" w:rsidP="00B8488B">
            <w:pPr>
              <w:jc w:val="center"/>
              <w:rPr>
                <w:rFonts w:ascii="Calibri" w:hAnsi="Calibri" w:cs="Arial"/>
                <w:i/>
                <w:sz w:val="22"/>
                <w:szCs w:val="22"/>
                <w:lang w:val="en-US"/>
              </w:rPr>
            </w:pPr>
          </w:p>
          <w:p w14:paraId="4C991C89" w14:textId="77777777"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083915" w14:paraId="1FC58A3F" w14:textId="77777777" w:rsidTr="00B8488B">
        <w:trPr>
          <w:cantSplit/>
        </w:trPr>
        <w:tc>
          <w:tcPr>
            <w:tcW w:w="8046" w:type="dxa"/>
            <w:tcBorders>
              <w:top w:val="nil"/>
              <w:left w:val="nil"/>
              <w:bottom w:val="nil"/>
              <w:right w:val="nil"/>
            </w:tcBorders>
            <w:shd w:val="clear" w:color="auto" w:fill="D9D9D9"/>
          </w:tcPr>
          <w:p w14:paraId="7BA495D1" w14:textId="77777777"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14:paraId="74146736" w14:textId="77777777" w:rsidR="00660760" w:rsidRPr="00083915"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14:paraId="4DC87F39" w14:textId="77777777" w:rsidR="00660760" w:rsidRPr="00083915" w:rsidRDefault="00660760" w:rsidP="00B8488B">
            <w:pPr>
              <w:jc w:val="center"/>
              <w:rPr>
                <w:rFonts w:ascii="Calibri" w:hAnsi="Calibri" w:cs="Arial"/>
                <w:iCs/>
                <w:sz w:val="22"/>
                <w:szCs w:val="22"/>
                <w:lang w:val="en-US"/>
              </w:rPr>
            </w:pPr>
          </w:p>
        </w:tc>
      </w:tr>
      <w:tr w:rsidR="00660760" w:rsidRPr="00083915" w14:paraId="50427539" w14:textId="77777777" w:rsidTr="00B8488B">
        <w:tc>
          <w:tcPr>
            <w:tcW w:w="8046" w:type="dxa"/>
            <w:tcBorders>
              <w:left w:val="nil"/>
              <w:right w:val="nil"/>
            </w:tcBorders>
            <w:shd w:val="clear" w:color="auto" w:fill="D9D9D9"/>
          </w:tcPr>
          <w:p w14:paraId="785552DF" w14:textId="77777777" w:rsidR="00660760" w:rsidRPr="00083915" w:rsidRDefault="00660760" w:rsidP="00B8488B">
            <w:pPr>
              <w:rPr>
                <w:rFonts w:ascii="Calibri" w:hAnsi="Calibri" w:cs="Arial"/>
                <w:iCs/>
                <w:sz w:val="22"/>
                <w:szCs w:val="22"/>
                <w:u w:val="single"/>
                <w:lang w:val="en-US"/>
              </w:rPr>
            </w:pPr>
            <w:r w:rsidRPr="00083915">
              <w:rPr>
                <w:rFonts w:ascii="Calibri" w:hAnsi="Calibri" w:cs="Arial"/>
                <w:iCs/>
                <w:sz w:val="22"/>
                <w:szCs w:val="22"/>
                <w:lang w:val="en-US"/>
              </w:rPr>
              <w:t>2.</w:t>
            </w:r>
            <w:r w:rsidRPr="00083915">
              <w:rPr>
                <w:rFonts w:ascii="Calibri" w:hAnsi="Calibri" w:cs="Arial"/>
                <w:iCs/>
                <w:sz w:val="22"/>
                <w:szCs w:val="22"/>
                <w:u w:val="single"/>
                <w:lang w:val="en-US"/>
              </w:rPr>
              <w:t xml:space="preserve"> </w:t>
            </w:r>
          </w:p>
        </w:tc>
        <w:tc>
          <w:tcPr>
            <w:tcW w:w="284" w:type="dxa"/>
            <w:tcBorders>
              <w:top w:val="nil"/>
              <w:left w:val="nil"/>
              <w:bottom w:val="nil"/>
              <w:right w:val="nil"/>
            </w:tcBorders>
          </w:tcPr>
          <w:p w14:paraId="7C5939DB" w14:textId="77777777" w:rsidR="00660760" w:rsidRPr="00083915"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060D88B7" w14:textId="77777777" w:rsidR="00660760" w:rsidRPr="00083915" w:rsidRDefault="00660760" w:rsidP="00B8488B">
            <w:pPr>
              <w:jc w:val="center"/>
              <w:rPr>
                <w:rFonts w:ascii="Calibri" w:hAnsi="Calibri" w:cs="Arial"/>
                <w:iCs/>
                <w:sz w:val="22"/>
                <w:szCs w:val="22"/>
                <w:u w:val="single"/>
                <w:lang w:val="en-US"/>
              </w:rPr>
            </w:pPr>
          </w:p>
        </w:tc>
      </w:tr>
      <w:tr w:rsidR="00660760" w:rsidRPr="00083915" w14:paraId="63668E78" w14:textId="77777777" w:rsidTr="00B8488B">
        <w:trPr>
          <w:cantSplit/>
        </w:trPr>
        <w:tc>
          <w:tcPr>
            <w:tcW w:w="8046" w:type="dxa"/>
            <w:tcBorders>
              <w:left w:val="nil"/>
              <w:right w:val="nil"/>
            </w:tcBorders>
            <w:shd w:val="clear" w:color="auto" w:fill="D9D9D9"/>
          </w:tcPr>
          <w:p w14:paraId="2097F402" w14:textId="77777777"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3. </w:t>
            </w:r>
          </w:p>
        </w:tc>
        <w:tc>
          <w:tcPr>
            <w:tcW w:w="284" w:type="dxa"/>
            <w:tcBorders>
              <w:top w:val="nil"/>
              <w:left w:val="nil"/>
              <w:bottom w:val="nil"/>
              <w:right w:val="nil"/>
            </w:tcBorders>
          </w:tcPr>
          <w:p w14:paraId="0078C493" w14:textId="77777777" w:rsidR="00660760" w:rsidRPr="00083915"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3419F8B2" w14:textId="77777777" w:rsidR="00660760" w:rsidRPr="00083915" w:rsidRDefault="00660760" w:rsidP="00B8488B">
            <w:pPr>
              <w:jc w:val="center"/>
              <w:rPr>
                <w:rFonts w:ascii="Calibri" w:hAnsi="Calibri" w:cs="Arial"/>
                <w:iCs/>
                <w:sz w:val="22"/>
                <w:szCs w:val="22"/>
                <w:u w:val="single"/>
                <w:lang w:val="en-US"/>
              </w:rPr>
            </w:pPr>
          </w:p>
        </w:tc>
      </w:tr>
    </w:tbl>
    <w:p w14:paraId="707473B6" w14:textId="77777777" w:rsidR="00660760" w:rsidRPr="00083915"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660760" w:rsidRPr="00083915" w14:paraId="00C21F2A" w14:textId="77777777" w:rsidTr="00B8488B">
        <w:tc>
          <w:tcPr>
            <w:tcW w:w="10173" w:type="dxa"/>
          </w:tcPr>
          <w:p w14:paraId="3E87F4AB" w14:textId="77777777" w:rsidR="00660760" w:rsidRPr="00083915" w:rsidRDefault="00660760" w:rsidP="00B8488B">
            <w:pPr>
              <w:rPr>
                <w:rFonts w:ascii="Calibri" w:hAnsi="Calibri" w:cs="Arial"/>
                <w:b/>
                <w:sz w:val="22"/>
                <w:szCs w:val="22"/>
                <w:lang w:val="en-GB"/>
              </w:rPr>
            </w:pPr>
            <w:r w:rsidRPr="00083915">
              <w:rPr>
                <w:rFonts w:ascii="Calibri" w:hAnsi="Calibri" w:cs="Arial"/>
                <w:b/>
                <w:sz w:val="22"/>
                <w:szCs w:val="22"/>
                <w:lang w:val="en-US"/>
              </w:rPr>
              <w:t xml:space="preserve">COURSE SYLLABUS </w:t>
            </w:r>
          </w:p>
        </w:tc>
      </w:tr>
      <w:tr w:rsidR="00660760" w:rsidRPr="00944774" w14:paraId="4B4D4F46" w14:textId="77777777" w:rsidTr="00B8488B">
        <w:tc>
          <w:tcPr>
            <w:tcW w:w="10173" w:type="dxa"/>
            <w:tcBorders>
              <w:top w:val="nil"/>
              <w:left w:val="nil"/>
              <w:bottom w:val="single" w:sz="4" w:space="0" w:color="auto"/>
              <w:right w:val="nil"/>
            </w:tcBorders>
            <w:shd w:val="clear" w:color="auto" w:fill="D9D9D9"/>
          </w:tcPr>
          <w:p w14:paraId="323235F9" w14:textId="77777777" w:rsidR="00660760" w:rsidRPr="00083915" w:rsidRDefault="00660760" w:rsidP="00B8488B">
            <w:pPr>
              <w:jc w:val="both"/>
              <w:rPr>
                <w:rFonts w:ascii="Calibri" w:hAnsi="Calibri"/>
                <w:sz w:val="22"/>
                <w:szCs w:val="22"/>
                <w:lang w:val="en-US"/>
              </w:rPr>
            </w:pPr>
            <w:proofErr w:type="spellStart"/>
            <w:r w:rsidRPr="00083915">
              <w:rPr>
                <w:rFonts w:ascii="Calibri" w:hAnsi="Calibri"/>
                <w:sz w:val="22"/>
                <w:szCs w:val="22"/>
                <w:lang w:val="en-US"/>
              </w:rPr>
              <w:t>Τhe</w:t>
            </w:r>
            <w:proofErr w:type="spellEnd"/>
            <w:r w:rsidRPr="00083915">
              <w:rPr>
                <w:rFonts w:ascii="Calibri" w:hAnsi="Calibri"/>
                <w:sz w:val="22"/>
                <w:szCs w:val="22"/>
                <w:lang w:val="en-US"/>
              </w:rPr>
              <w:t xml:space="preserve"> course is divided into two parts. Principles of Population and Quantitative Genetics are taught in the first and the second part, respectively. Within Population Genetics, the principle of genetic equilibrium (Hardy-Weinberg equilibrium, HWE) is presented along with the basic characteristics of populations in HWE and the factors causing genetic disequilibrium (selection, mutation, migration, genetic drift).  The genetic background of the qualitative (</w:t>
            </w:r>
            <w:proofErr w:type="gramStart"/>
            <w:r w:rsidRPr="00083915">
              <w:rPr>
                <w:rFonts w:ascii="Calibri" w:hAnsi="Calibri"/>
                <w:sz w:val="22"/>
                <w:szCs w:val="22"/>
                <w:lang w:val="en-US"/>
              </w:rPr>
              <w:t>e.g.</w:t>
            </w:r>
            <w:proofErr w:type="gramEnd"/>
            <w:r w:rsidRPr="00083915">
              <w:rPr>
                <w:rFonts w:ascii="Calibri" w:hAnsi="Calibri"/>
                <w:sz w:val="22"/>
                <w:szCs w:val="22"/>
                <w:lang w:val="en-US"/>
              </w:rPr>
              <w:t xml:space="preserve"> coat color, DNA polymorphisms </w:t>
            </w:r>
            <w:proofErr w:type="spellStart"/>
            <w:r w:rsidRPr="00083915">
              <w:rPr>
                <w:rFonts w:ascii="Calibri" w:hAnsi="Calibri"/>
                <w:sz w:val="22"/>
                <w:szCs w:val="22"/>
                <w:lang w:val="en-US"/>
              </w:rPr>
              <w:t>etc</w:t>
            </w:r>
            <w:proofErr w:type="spellEnd"/>
            <w:r w:rsidRPr="00083915">
              <w:rPr>
                <w:rFonts w:ascii="Calibri" w:hAnsi="Calibri"/>
                <w:sz w:val="22"/>
                <w:szCs w:val="22"/>
                <w:lang w:val="en-US"/>
              </w:rPr>
              <w:t xml:space="preserve">) as well as of the quantitative traits (e.g. milk yield, body weight, growth rate, litter size </w:t>
            </w:r>
            <w:proofErr w:type="spellStart"/>
            <w:r w:rsidRPr="00083915">
              <w:rPr>
                <w:rFonts w:ascii="Calibri" w:hAnsi="Calibri"/>
                <w:sz w:val="22"/>
                <w:szCs w:val="22"/>
                <w:lang w:val="en-US"/>
              </w:rPr>
              <w:t>etc</w:t>
            </w:r>
            <w:proofErr w:type="spellEnd"/>
            <w:r w:rsidRPr="00083915">
              <w:rPr>
                <w:rFonts w:ascii="Calibri" w:hAnsi="Calibri"/>
                <w:sz w:val="22"/>
                <w:szCs w:val="22"/>
                <w:lang w:val="en-US"/>
              </w:rPr>
              <w:t>) is also examined and discussed in detail. Within Quantitative Genetics, the coefficients of heritability, repeatability, genetic and phenotypic correlation are presented and discussed.</w:t>
            </w:r>
          </w:p>
        </w:tc>
      </w:tr>
    </w:tbl>
    <w:p w14:paraId="6FE71026" w14:textId="77777777" w:rsidR="00660760" w:rsidRDefault="00660760" w:rsidP="00660760">
      <w:pPr>
        <w:rPr>
          <w:rFonts w:ascii="Calibri" w:hAnsi="Calibri" w:cs="Arial"/>
          <w:sz w:val="22"/>
          <w:szCs w:val="22"/>
          <w:lang w:val="en-US"/>
        </w:rPr>
      </w:pPr>
    </w:p>
    <w:p w14:paraId="0E63708D" w14:textId="77777777" w:rsidR="00660760" w:rsidRPr="00F902FD" w:rsidRDefault="00660760"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5C3443" w14:paraId="776E2A2C" w14:textId="77777777" w:rsidTr="00B8488B">
        <w:trPr>
          <w:cantSplit/>
        </w:trPr>
        <w:tc>
          <w:tcPr>
            <w:tcW w:w="5606" w:type="dxa"/>
            <w:gridSpan w:val="4"/>
          </w:tcPr>
          <w:p w14:paraId="17E196AF" w14:textId="77777777" w:rsidR="00660760" w:rsidRPr="00A86C10" w:rsidRDefault="00660760" w:rsidP="00B8488B">
            <w:pPr>
              <w:rPr>
                <w:rFonts w:ascii="Calibri" w:hAnsi="Calibri" w:cs="Arial"/>
                <w:sz w:val="22"/>
                <w:szCs w:val="22"/>
                <w:lang w:val="en-US"/>
              </w:rPr>
            </w:pPr>
            <w:r>
              <w:rPr>
                <w:rFonts w:ascii="Calibri" w:hAnsi="Calibri" w:cs="Arial"/>
                <w:b/>
                <w:sz w:val="22"/>
                <w:szCs w:val="22"/>
                <w:lang w:val="en-US"/>
              </w:rPr>
              <w:t>T</w:t>
            </w:r>
            <w:r w:rsidRPr="00A86C10">
              <w:rPr>
                <w:rFonts w:ascii="Calibri" w:hAnsi="Calibri" w:cs="Arial"/>
                <w:b/>
                <w:sz w:val="22"/>
                <w:szCs w:val="22"/>
                <w:lang w:val="en-US"/>
              </w:rPr>
              <w:t>EACHING METHOD</w:t>
            </w:r>
          </w:p>
        </w:tc>
        <w:tc>
          <w:tcPr>
            <w:tcW w:w="4582" w:type="dxa"/>
            <w:gridSpan w:val="2"/>
          </w:tcPr>
          <w:p w14:paraId="445E79A9" w14:textId="77777777" w:rsidR="00660760" w:rsidRPr="00A86C10" w:rsidRDefault="00660760" w:rsidP="00B8488B">
            <w:pPr>
              <w:rPr>
                <w:rFonts w:ascii="Calibri" w:hAnsi="Calibri" w:cs="Arial"/>
                <w:sz w:val="22"/>
                <w:szCs w:val="22"/>
              </w:rPr>
            </w:pPr>
            <w:r w:rsidRPr="00A86C10">
              <w:rPr>
                <w:rFonts w:ascii="Calibri" w:hAnsi="Calibri" w:cs="Arial"/>
                <w:b/>
                <w:sz w:val="22"/>
                <w:szCs w:val="22"/>
                <w:lang w:val="en-US"/>
              </w:rPr>
              <w:t>EXAMINATION</w:t>
            </w:r>
          </w:p>
        </w:tc>
      </w:tr>
      <w:tr w:rsidR="00660760" w:rsidRPr="00083915" w14:paraId="351D92CC" w14:textId="77777777" w:rsidTr="00B8488B">
        <w:trPr>
          <w:cantSplit/>
        </w:trPr>
        <w:tc>
          <w:tcPr>
            <w:tcW w:w="5606" w:type="dxa"/>
            <w:gridSpan w:val="4"/>
          </w:tcPr>
          <w:p w14:paraId="5854DBC2" w14:textId="77777777" w:rsidR="00660760" w:rsidRPr="00083915" w:rsidRDefault="00660760" w:rsidP="00B8488B">
            <w:pPr>
              <w:pStyle w:val="2"/>
              <w:rPr>
                <w:rFonts w:ascii="Calibri" w:hAnsi="Calibri" w:cs="Arial"/>
                <w:i/>
                <w:sz w:val="22"/>
                <w:szCs w:val="22"/>
                <w:u w:val="none"/>
                <w:lang w:val="en-US"/>
              </w:rPr>
            </w:pPr>
            <w:bookmarkStart w:id="26" w:name="_Toc21090890"/>
            <w:bookmarkStart w:id="27" w:name="_Toc21091177"/>
            <w:bookmarkStart w:id="28" w:name="_Toc45631992"/>
            <w:bookmarkStart w:id="29" w:name="_Toc45632310"/>
            <w:bookmarkStart w:id="30" w:name="_Toc52974606"/>
            <w:bookmarkStart w:id="31" w:name="_Toc63098073"/>
            <w:r w:rsidRPr="00083915">
              <w:rPr>
                <w:rFonts w:ascii="Calibri" w:hAnsi="Calibri" w:cs="Arial"/>
                <w:i/>
                <w:sz w:val="22"/>
                <w:szCs w:val="22"/>
                <w:u w:val="none"/>
                <w:lang w:val="en-US"/>
              </w:rPr>
              <w:t>Hours</w:t>
            </w:r>
            <w:bookmarkEnd w:id="26"/>
            <w:bookmarkEnd w:id="27"/>
            <w:bookmarkEnd w:id="28"/>
            <w:bookmarkEnd w:id="29"/>
            <w:bookmarkEnd w:id="30"/>
            <w:bookmarkEnd w:id="31"/>
          </w:p>
        </w:tc>
        <w:tc>
          <w:tcPr>
            <w:tcW w:w="2551" w:type="dxa"/>
          </w:tcPr>
          <w:p w14:paraId="4A7F9265" w14:textId="77777777"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14:paraId="1B1FFC45" w14:textId="77777777"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14:paraId="24890F8C" w14:textId="77777777" w:rsidTr="00B8488B">
        <w:tc>
          <w:tcPr>
            <w:tcW w:w="2802" w:type="dxa"/>
            <w:vAlign w:val="bottom"/>
          </w:tcPr>
          <w:p w14:paraId="4A956AA2"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14:paraId="6128B07A"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39</w:t>
            </w:r>
          </w:p>
        </w:tc>
        <w:tc>
          <w:tcPr>
            <w:tcW w:w="1850" w:type="dxa"/>
            <w:vAlign w:val="bottom"/>
          </w:tcPr>
          <w:p w14:paraId="71071A2D" w14:textId="77777777" w:rsidR="00660760" w:rsidRPr="00083915" w:rsidRDefault="00660760" w:rsidP="00B8488B">
            <w:pPr>
              <w:rPr>
                <w:rFonts w:ascii="Calibri" w:hAnsi="Calibri" w:cs="Arial"/>
                <w:sz w:val="22"/>
                <w:szCs w:val="22"/>
              </w:rPr>
            </w:pPr>
          </w:p>
        </w:tc>
        <w:tc>
          <w:tcPr>
            <w:tcW w:w="387" w:type="dxa"/>
          </w:tcPr>
          <w:p w14:paraId="388412BB" w14:textId="77777777" w:rsidR="00660760" w:rsidRPr="00083915" w:rsidRDefault="00660760" w:rsidP="00B8488B">
            <w:pPr>
              <w:jc w:val="center"/>
              <w:rPr>
                <w:rFonts w:ascii="Calibri" w:hAnsi="Calibri" w:cs="Arial"/>
                <w:sz w:val="22"/>
                <w:szCs w:val="22"/>
              </w:rPr>
            </w:pPr>
          </w:p>
        </w:tc>
        <w:tc>
          <w:tcPr>
            <w:tcW w:w="2551" w:type="dxa"/>
            <w:vAlign w:val="bottom"/>
          </w:tcPr>
          <w:p w14:paraId="3DCF5671"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14:paraId="563403F7"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r w:rsidR="00660760" w:rsidRPr="00083915" w14:paraId="55B63771" w14:textId="77777777" w:rsidTr="00B8488B">
        <w:tc>
          <w:tcPr>
            <w:tcW w:w="2802" w:type="dxa"/>
            <w:vAlign w:val="bottom"/>
          </w:tcPr>
          <w:p w14:paraId="39262828"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14:paraId="07DF4626"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1B92DB73" w14:textId="77777777" w:rsidR="00660760" w:rsidRPr="00083915" w:rsidRDefault="00660760" w:rsidP="00B8488B">
            <w:pPr>
              <w:rPr>
                <w:rFonts w:ascii="Calibri" w:hAnsi="Calibri" w:cs="Arial"/>
                <w:sz w:val="22"/>
                <w:szCs w:val="22"/>
                <w:lang w:val="en-US"/>
              </w:rPr>
            </w:pPr>
          </w:p>
        </w:tc>
        <w:tc>
          <w:tcPr>
            <w:tcW w:w="387" w:type="dxa"/>
          </w:tcPr>
          <w:p w14:paraId="6BF994BB" w14:textId="77777777" w:rsidR="00660760" w:rsidRPr="00083915" w:rsidRDefault="00660760" w:rsidP="00B8488B">
            <w:pPr>
              <w:jc w:val="center"/>
              <w:rPr>
                <w:rFonts w:ascii="Calibri" w:hAnsi="Calibri" w:cs="Arial"/>
                <w:sz w:val="22"/>
                <w:szCs w:val="22"/>
                <w:lang w:val="en-US"/>
              </w:rPr>
            </w:pPr>
          </w:p>
        </w:tc>
        <w:tc>
          <w:tcPr>
            <w:tcW w:w="2551" w:type="dxa"/>
            <w:vAlign w:val="bottom"/>
          </w:tcPr>
          <w:p w14:paraId="60CBAE7C"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14:paraId="00F1C243"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14:paraId="4C6BDC9F" w14:textId="77777777" w:rsidTr="00B8488B">
        <w:tc>
          <w:tcPr>
            <w:tcW w:w="2802" w:type="dxa"/>
            <w:vAlign w:val="bottom"/>
          </w:tcPr>
          <w:p w14:paraId="4A79BF3F" w14:textId="77777777"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14:paraId="3BAAA6FC" w14:textId="77777777" w:rsidR="00660760" w:rsidRPr="00083915" w:rsidRDefault="00660760" w:rsidP="00B8488B">
            <w:pPr>
              <w:jc w:val="center"/>
              <w:rPr>
                <w:rFonts w:ascii="Calibri" w:hAnsi="Calibri" w:cs="Arial"/>
                <w:sz w:val="22"/>
                <w:szCs w:val="22"/>
                <w:lang w:val="en-US"/>
              </w:rPr>
            </w:pPr>
          </w:p>
        </w:tc>
        <w:tc>
          <w:tcPr>
            <w:tcW w:w="1850" w:type="dxa"/>
            <w:vAlign w:val="bottom"/>
          </w:tcPr>
          <w:p w14:paraId="1CD4D5E2" w14:textId="77777777" w:rsidR="00660760" w:rsidRPr="00083915" w:rsidRDefault="00660760" w:rsidP="00B8488B">
            <w:pPr>
              <w:rPr>
                <w:rFonts w:ascii="Calibri" w:hAnsi="Calibri" w:cs="Arial"/>
                <w:sz w:val="22"/>
                <w:szCs w:val="22"/>
              </w:rPr>
            </w:pPr>
          </w:p>
        </w:tc>
        <w:tc>
          <w:tcPr>
            <w:tcW w:w="387" w:type="dxa"/>
          </w:tcPr>
          <w:p w14:paraId="2C1E0BC1" w14:textId="77777777" w:rsidR="00660760" w:rsidRPr="00083915" w:rsidRDefault="00660760" w:rsidP="00B8488B">
            <w:pPr>
              <w:jc w:val="center"/>
              <w:rPr>
                <w:rFonts w:ascii="Calibri" w:hAnsi="Calibri" w:cs="Arial"/>
                <w:sz w:val="22"/>
                <w:szCs w:val="22"/>
              </w:rPr>
            </w:pPr>
          </w:p>
        </w:tc>
        <w:tc>
          <w:tcPr>
            <w:tcW w:w="2551" w:type="dxa"/>
            <w:vAlign w:val="bottom"/>
          </w:tcPr>
          <w:p w14:paraId="17B5BDFD" w14:textId="77777777"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14:paraId="32464257" w14:textId="77777777" w:rsidR="00660760" w:rsidRPr="00083915" w:rsidRDefault="00660760" w:rsidP="00B8488B">
            <w:pPr>
              <w:jc w:val="center"/>
              <w:rPr>
                <w:rFonts w:ascii="Calibri" w:hAnsi="Calibri" w:cs="Arial"/>
                <w:sz w:val="22"/>
                <w:szCs w:val="22"/>
                <w:lang w:val="en-US"/>
              </w:rPr>
            </w:pPr>
          </w:p>
        </w:tc>
      </w:tr>
      <w:tr w:rsidR="00660760" w:rsidRPr="00083915" w14:paraId="2973179B" w14:textId="77777777" w:rsidTr="00B8488B">
        <w:trPr>
          <w:trHeight w:val="188"/>
        </w:trPr>
        <w:tc>
          <w:tcPr>
            <w:tcW w:w="2802" w:type="dxa"/>
            <w:vAlign w:val="bottom"/>
          </w:tcPr>
          <w:p w14:paraId="60FB9182"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2E0A0896"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51F82C98" w14:textId="77777777" w:rsidR="00660760" w:rsidRPr="00083915" w:rsidRDefault="00660760" w:rsidP="00B8488B">
            <w:pPr>
              <w:rPr>
                <w:rFonts w:ascii="Calibri" w:hAnsi="Calibri" w:cs="Arial"/>
                <w:sz w:val="22"/>
                <w:szCs w:val="22"/>
              </w:rPr>
            </w:pPr>
          </w:p>
        </w:tc>
        <w:tc>
          <w:tcPr>
            <w:tcW w:w="387" w:type="dxa"/>
          </w:tcPr>
          <w:p w14:paraId="38D3B5B6" w14:textId="77777777" w:rsidR="00660760" w:rsidRPr="00083915" w:rsidRDefault="00660760" w:rsidP="00B8488B">
            <w:pPr>
              <w:jc w:val="center"/>
              <w:rPr>
                <w:rFonts w:ascii="Calibri" w:hAnsi="Calibri" w:cs="Arial"/>
                <w:sz w:val="22"/>
                <w:szCs w:val="22"/>
              </w:rPr>
            </w:pPr>
          </w:p>
        </w:tc>
        <w:tc>
          <w:tcPr>
            <w:tcW w:w="2551" w:type="dxa"/>
            <w:vAlign w:val="bottom"/>
          </w:tcPr>
          <w:p w14:paraId="2CEECF93"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14:paraId="609E06AD"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r>
      <w:tr w:rsidR="00660760" w:rsidRPr="00083915" w14:paraId="6B01F67D" w14:textId="77777777" w:rsidTr="00B8488B">
        <w:tc>
          <w:tcPr>
            <w:tcW w:w="2802" w:type="dxa"/>
            <w:tcBorders>
              <w:top w:val="nil"/>
              <w:left w:val="nil"/>
              <w:bottom w:val="single" w:sz="4" w:space="0" w:color="auto"/>
              <w:right w:val="nil"/>
            </w:tcBorders>
            <w:vAlign w:val="bottom"/>
          </w:tcPr>
          <w:p w14:paraId="3F5D5958"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7B395C1B"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26</w:t>
            </w:r>
          </w:p>
        </w:tc>
        <w:tc>
          <w:tcPr>
            <w:tcW w:w="1850" w:type="dxa"/>
            <w:vAlign w:val="bottom"/>
          </w:tcPr>
          <w:p w14:paraId="628F8186" w14:textId="77777777" w:rsidR="00660760" w:rsidRPr="00083915" w:rsidRDefault="00660760" w:rsidP="00B8488B">
            <w:pPr>
              <w:rPr>
                <w:rFonts w:ascii="Calibri" w:hAnsi="Calibri" w:cs="Arial"/>
                <w:sz w:val="22"/>
                <w:szCs w:val="22"/>
                <w:lang w:val="en-US"/>
              </w:rPr>
            </w:pPr>
          </w:p>
        </w:tc>
        <w:tc>
          <w:tcPr>
            <w:tcW w:w="387" w:type="dxa"/>
          </w:tcPr>
          <w:p w14:paraId="3668EC7D" w14:textId="77777777"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14:paraId="72454615"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14:paraId="669E8930"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14:paraId="3C16AB03" w14:textId="77777777" w:rsidTr="00B8488B">
        <w:tc>
          <w:tcPr>
            <w:tcW w:w="2802" w:type="dxa"/>
            <w:vAlign w:val="bottom"/>
          </w:tcPr>
          <w:p w14:paraId="455A0382" w14:textId="77777777"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14:paraId="294573DC"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65</w:t>
            </w:r>
          </w:p>
        </w:tc>
        <w:tc>
          <w:tcPr>
            <w:tcW w:w="1850" w:type="dxa"/>
            <w:vAlign w:val="bottom"/>
          </w:tcPr>
          <w:p w14:paraId="687A8C65" w14:textId="77777777" w:rsidR="00660760" w:rsidRPr="00083915" w:rsidRDefault="00660760" w:rsidP="00B8488B">
            <w:pPr>
              <w:jc w:val="right"/>
              <w:rPr>
                <w:rFonts w:ascii="Calibri" w:hAnsi="Calibri" w:cs="Arial"/>
                <w:sz w:val="22"/>
                <w:szCs w:val="22"/>
              </w:rPr>
            </w:pPr>
          </w:p>
        </w:tc>
        <w:tc>
          <w:tcPr>
            <w:tcW w:w="387" w:type="dxa"/>
          </w:tcPr>
          <w:p w14:paraId="4068F7DA" w14:textId="77777777"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14:paraId="15F93506"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14:paraId="1473DDF5"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14:paraId="4CAB75F8" w14:textId="77777777" w:rsidR="00660760" w:rsidRDefault="00660760" w:rsidP="00660760">
      <w:pPr>
        <w:jc w:val="right"/>
        <w:rPr>
          <w:rFonts w:ascii="Calibri" w:hAnsi="Calibri" w:cs="Arial"/>
          <w:sz w:val="22"/>
          <w:szCs w:val="22"/>
          <w:lang w:val="en-US"/>
        </w:rPr>
      </w:pPr>
    </w:p>
    <w:p w14:paraId="68D989CD" w14:textId="77777777" w:rsidR="00660760" w:rsidRDefault="00660760" w:rsidP="00660760">
      <w:pPr>
        <w:jc w:val="right"/>
        <w:rPr>
          <w:rFonts w:ascii="Calibri" w:hAnsi="Calibri" w:cs="Arial"/>
          <w:sz w:val="22"/>
          <w:szCs w:val="22"/>
          <w:lang w:val="en-US"/>
        </w:rPr>
      </w:pPr>
    </w:p>
    <w:p w14:paraId="7C886E16" w14:textId="77777777" w:rsidR="00660760" w:rsidRPr="00F902FD" w:rsidRDefault="00660760" w:rsidP="00660760">
      <w:pPr>
        <w:jc w:val="right"/>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660760" w:rsidRPr="00083915" w14:paraId="6AA26D8B" w14:textId="77777777" w:rsidTr="00B8488B">
        <w:tc>
          <w:tcPr>
            <w:tcW w:w="1809" w:type="dxa"/>
            <w:tcBorders>
              <w:top w:val="nil"/>
              <w:left w:val="nil"/>
              <w:bottom w:val="nil"/>
              <w:right w:val="nil"/>
            </w:tcBorders>
          </w:tcPr>
          <w:p w14:paraId="18F4426C" w14:textId="77777777"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14:paraId="6DA4E998" w14:textId="77777777" w:rsidR="00660760" w:rsidRPr="00083915" w:rsidRDefault="00660760" w:rsidP="00B8488B">
            <w:pPr>
              <w:jc w:val="both"/>
              <w:rPr>
                <w:rFonts w:ascii="Calibri" w:hAnsi="Calibri"/>
                <w:sz w:val="22"/>
                <w:szCs w:val="22"/>
                <w:lang w:val="en-GB"/>
              </w:rPr>
            </w:pPr>
          </w:p>
        </w:tc>
      </w:tr>
      <w:tr w:rsidR="00660760" w:rsidRPr="00083915" w14:paraId="4B1740AF" w14:textId="77777777" w:rsidTr="00B8488B">
        <w:tc>
          <w:tcPr>
            <w:tcW w:w="1809" w:type="dxa"/>
            <w:tcBorders>
              <w:top w:val="nil"/>
              <w:left w:val="nil"/>
              <w:bottom w:val="nil"/>
              <w:right w:val="nil"/>
            </w:tcBorders>
          </w:tcPr>
          <w:p w14:paraId="74515B1D" w14:textId="77777777" w:rsidR="00660760" w:rsidRPr="00083915" w:rsidRDefault="00660760" w:rsidP="00B8488B">
            <w:pPr>
              <w:rPr>
                <w:rFonts w:ascii="Calibri" w:hAnsi="Calibri" w:cs="Arial"/>
                <w:b/>
                <w:sz w:val="22"/>
                <w:szCs w:val="22"/>
                <w:lang w:val="en-US"/>
              </w:rPr>
            </w:pPr>
          </w:p>
        </w:tc>
        <w:tc>
          <w:tcPr>
            <w:tcW w:w="8364" w:type="dxa"/>
            <w:tcBorders>
              <w:left w:val="nil"/>
              <w:right w:val="nil"/>
            </w:tcBorders>
            <w:shd w:val="clear" w:color="auto" w:fill="D9D9D9"/>
          </w:tcPr>
          <w:p w14:paraId="70215DC5" w14:textId="77777777" w:rsidR="00660760" w:rsidRPr="00083915" w:rsidRDefault="00660760" w:rsidP="00B8488B">
            <w:pPr>
              <w:rPr>
                <w:rFonts w:ascii="Calibri" w:hAnsi="Calibri"/>
                <w:sz w:val="22"/>
                <w:szCs w:val="22"/>
                <w:lang w:val="en-US"/>
              </w:rPr>
            </w:pPr>
          </w:p>
        </w:tc>
      </w:tr>
      <w:tr w:rsidR="00660760" w:rsidRPr="00083915" w14:paraId="2DC63138" w14:textId="77777777" w:rsidTr="00B8488B">
        <w:tc>
          <w:tcPr>
            <w:tcW w:w="1809" w:type="dxa"/>
            <w:tcBorders>
              <w:top w:val="nil"/>
              <w:left w:val="nil"/>
              <w:bottom w:val="nil"/>
              <w:right w:val="nil"/>
            </w:tcBorders>
          </w:tcPr>
          <w:p w14:paraId="561945A0" w14:textId="77777777" w:rsidR="00660760" w:rsidRPr="00083915" w:rsidRDefault="00660760" w:rsidP="00B8488B">
            <w:pPr>
              <w:rPr>
                <w:rFonts w:ascii="Calibri" w:hAnsi="Calibri" w:cs="Arial"/>
                <w:b/>
                <w:sz w:val="22"/>
                <w:szCs w:val="22"/>
                <w:lang w:val="en-US"/>
              </w:rPr>
            </w:pPr>
          </w:p>
        </w:tc>
        <w:tc>
          <w:tcPr>
            <w:tcW w:w="8364" w:type="dxa"/>
            <w:tcBorders>
              <w:left w:val="nil"/>
              <w:bottom w:val="nil"/>
              <w:right w:val="nil"/>
            </w:tcBorders>
          </w:tcPr>
          <w:p w14:paraId="2290F2FA" w14:textId="77777777" w:rsidR="00660760" w:rsidRPr="00083915" w:rsidRDefault="00660760" w:rsidP="00B8488B">
            <w:pPr>
              <w:rPr>
                <w:rFonts w:ascii="Calibri" w:hAnsi="Calibri" w:cs="Arial"/>
                <w:sz w:val="22"/>
                <w:szCs w:val="22"/>
                <w:lang w:val="en-US"/>
              </w:rPr>
            </w:pPr>
          </w:p>
        </w:tc>
      </w:tr>
      <w:tr w:rsidR="00660760" w:rsidRPr="00083915" w14:paraId="3E9BEF5A" w14:textId="77777777" w:rsidTr="00B8488B">
        <w:tc>
          <w:tcPr>
            <w:tcW w:w="1809" w:type="dxa"/>
            <w:tcBorders>
              <w:top w:val="nil"/>
              <w:left w:val="nil"/>
              <w:bottom w:val="nil"/>
              <w:right w:val="nil"/>
            </w:tcBorders>
          </w:tcPr>
          <w:p w14:paraId="275B075D" w14:textId="77777777"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14:paraId="6A364257" w14:textId="77777777" w:rsidR="00660760" w:rsidRPr="00083915" w:rsidRDefault="00660760" w:rsidP="00B8488B">
            <w:pPr>
              <w:rPr>
                <w:rFonts w:ascii="Calibri" w:hAnsi="Calibri" w:cs="Arial"/>
                <w:sz w:val="22"/>
                <w:szCs w:val="22"/>
                <w:lang w:val="en-US"/>
              </w:rPr>
            </w:pPr>
          </w:p>
        </w:tc>
      </w:tr>
      <w:tr w:rsidR="00660760" w:rsidRPr="005C3443" w14:paraId="456E7F4A" w14:textId="77777777" w:rsidTr="00B8488B">
        <w:tc>
          <w:tcPr>
            <w:tcW w:w="1809" w:type="dxa"/>
            <w:tcBorders>
              <w:top w:val="nil"/>
              <w:left w:val="nil"/>
              <w:bottom w:val="nil"/>
              <w:right w:val="nil"/>
            </w:tcBorders>
          </w:tcPr>
          <w:p w14:paraId="7F3A312C" w14:textId="77777777" w:rsidR="00660760" w:rsidRPr="00083915" w:rsidRDefault="00660760" w:rsidP="00B8488B">
            <w:pPr>
              <w:rPr>
                <w:rFonts w:ascii="Calibri" w:hAnsi="Calibri" w:cs="Arial"/>
                <w:b/>
                <w:sz w:val="22"/>
                <w:szCs w:val="22"/>
                <w:lang w:val="en-US"/>
              </w:rPr>
            </w:pPr>
          </w:p>
        </w:tc>
        <w:tc>
          <w:tcPr>
            <w:tcW w:w="8364" w:type="dxa"/>
            <w:tcBorders>
              <w:left w:val="nil"/>
              <w:right w:val="nil"/>
            </w:tcBorders>
            <w:shd w:val="clear" w:color="auto" w:fill="D9D9D9"/>
          </w:tcPr>
          <w:p w14:paraId="767D713F" w14:textId="77777777" w:rsidR="00660760" w:rsidRPr="00083915" w:rsidRDefault="00660760" w:rsidP="00B8488B">
            <w:pPr>
              <w:rPr>
                <w:rFonts w:ascii="Calibri" w:hAnsi="Calibri" w:cs="Arial"/>
                <w:sz w:val="22"/>
                <w:szCs w:val="22"/>
                <w:lang w:val="en-US"/>
              </w:rPr>
            </w:pPr>
          </w:p>
        </w:tc>
      </w:tr>
    </w:tbl>
    <w:p w14:paraId="3B160809" w14:textId="77777777" w:rsidR="00660760" w:rsidRDefault="00660760" w:rsidP="00660760">
      <w:pPr>
        <w:rPr>
          <w:rFonts w:ascii="Calibri" w:hAnsi="Calibri" w:cs="Arial"/>
          <w:sz w:val="22"/>
          <w:szCs w:val="22"/>
          <w:lang w:val="en-US"/>
        </w:rPr>
      </w:pPr>
    </w:p>
    <w:p w14:paraId="573F060D" w14:textId="77777777" w:rsidR="00660760" w:rsidRDefault="00660760" w:rsidP="00660760">
      <w:pPr>
        <w:jc w:val="center"/>
        <w:rPr>
          <w:rFonts w:ascii="Calibri" w:hAnsi="Calibri" w:cs="Arial"/>
          <w:b/>
          <w:szCs w:val="24"/>
          <w:u w:val="single"/>
          <w:lang w:val="en-US"/>
        </w:rPr>
      </w:pPr>
    </w:p>
    <w:p w14:paraId="27D81730" w14:textId="77777777" w:rsidR="00660760" w:rsidRDefault="00660760" w:rsidP="001C0214">
      <w:pPr>
        <w:rPr>
          <w:rFonts w:ascii="Calibri" w:hAnsi="Calibri" w:cs="Arial"/>
          <w:b/>
          <w:szCs w:val="24"/>
          <w:lang w:val="en-US"/>
        </w:rPr>
      </w:pPr>
    </w:p>
    <w:p w14:paraId="27FE4695" w14:textId="77777777" w:rsidR="00774382" w:rsidRDefault="00774382">
      <w:pPr>
        <w:rPr>
          <w:rFonts w:ascii="Calibri" w:hAnsi="Calibri" w:cs="Arial"/>
          <w:b/>
          <w:szCs w:val="24"/>
          <w:lang w:val="en-US"/>
        </w:rPr>
      </w:pPr>
      <w:bookmarkStart w:id="32" w:name="_Toc21091181"/>
      <w:bookmarkStart w:id="33" w:name="_Toc45632006"/>
      <w:bookmarkStart w:id="34" w:name="_Toc63098074"/>
      <w:bookmarkStart w:id="35" w:name="_Toc21091178"/>
      <w:bookmarkStart w:id="36" w:name="_Toc45632311"/>
      <w:bookmarkStart w:id="37" w:name="_Toc52974607"/>
      <w:r>
        <w:rPr>
          <w:rFonts w:ascii="Calibri" w:hAnsi="Calibri" w:cs="Arial"/>
          <w:b/>
          <w:i/>
          <w:szCs w:val="24"/>
          <w:lang w:val="en-US"/>
        </w:rPr>
        <w:br w:type="page"/>
      </w:r>
    </w:p>
    <w:p w14:paraId="60E69A2B" w14:textId="77777777" w:rsidR="005965FB" w:rsidRPr="001C0214" w:rsidRDefault="005965FB" w:rsidP="005965FB">
      <w:pPr>
        <w:pStyle w:val="1"/>
        <w:jc w:val="center"/>
        <w:rPr>
          <w:rFonts w:ascii="Calibri" w:hAnsi="Calibri" w:cs="Arial"/>
          <w:b/>
          <w:i w:val="0"/>
          <w:szCs w:val="24"/>
          <w:lang w:val="en-US"/>
        </w:rPr>
      </w:pPr>
      <w:r w:rsidRPr="001C0214">
        <w:rPr>
          <w:rFonts w:ascii="Calibri" w:hAnsi="Calibri" w:cs="Arial"/>
          <w:b/>
          <w:i w:val="0"/>
          <w:sz w:val="24"/>
          <w:szCs w:val="24"/>
          <w:lang w:val="en-US"/>
        </w:rPr>
        <w:lastRenderedPageBreak/>
        <w:t>FARM ANIMAL NUTRITION</w:t>
      </w:r>
      <w:bookmarkEnd w:id="32"/>
      <w:bookmarkEnd w:id="33"/>
      <w:bookmarkEnd w:id="34"/>
    </w:p>
    <w:p w14:paraId="09B54DE0" w14:textId="77777777" w:rsidR="005965FB" w:rsidRPr="005C3443" w:rsidRDefault="005965FB" w:rsidP="005965FB">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5965FB" w:rsidRPr="00C6182B" w14:paraId="1EF7BFC2" w14:textId="77777777" w:rsidTr="009E595B">
        <w:trPr>
          <w:cantSplit/>
        </w:trPr>
        <w:tc>
          <w:tcPr>
            <w:tcW w:w="1526" w:type="dxa"/>
          </w:tcPr>
          <w:p w14:paraId="0B792D38" w14:textId="77777777" w:rsidR="005965FB" w:rsidRPr="00C6182B" w:rsidRDefault="005965FB" w:rsidP="009E595B">
            <w:pPr>
              <w:jc w:val="right"/>
              <w:rPr>
                <w:rFonts w:ascii="Calibri" w:hAnsi="Calibri" w:cs="Arial"/>
                <w:i/>
                <w:sz w:val="22"/>
                <w:szCs w:val="22"/>
                <w:lang w:val="en-US"/>
              </w:rPr>
            </w:pPr>
            <w:r w:rsidRPr="00C6182B">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14:paraId="42C88294" w14:textId="77777777" w:rsidR="005965FB" w:rsidRPr="00C6182B" w:rsidRDefault="005965FB" w:rsidP="009E595B">
            <w:pPr>
              <w:rPr>
                <w:rFonts w:ascii="Calibri" w:hAnsi="Calibri" w:cs="Arial"/>
                <w:sz w:val="22"/>
                <w:szCs w:val="22"/>
                <w:lang w:val="en-US"/>
              </w:rPr>
            </w:pPr>
            <w:r w:rsidRPr="00C6182B">
              <w:rPr>
                <w:rFonts w:ascii="Calibri" w:hAnsi="Calibri" w:cs="Arial"/>
                <w:sz w:val="22"/>
                <w:szCs w:val="22"/>
                <w:lang w:val="en-US"/>
              </w:rPr>
              <w:t>FARM ANIMAL NUTRITION</w:t>
            </w:r>
          </w:p>
        </w:tc>
        <w:tc>
          <w:tcPr>
            <w:tcW w:w="1552" w:type="dxa"/>
          </w:tcPr>
          <w:p w14:paraId="21463B50" w14:textId="77777777" w:rsidR="005965FB" w:rsidRPr="00C6182B" w:rsidRDefault="005965FB" w:rsidP="009E595B">
            <w:pPr>
              <w:jc w:val="right"/>
              <w:rPr>
                <w:rFonts w:ascii="Calibri" w:hAnsi="Calibri" w:cs="Arial"/>
                <w:sz w:val="22"/>
                <w:szCs w:val="22"/>
                <w:lang w:val="en-US"/>
              </w:rPr>
            </w:pPr>
          </w:p>
        </w:tc>
        <w:tc>
          <w:tcPr>
            <w:tcW w:w="968" w:type="dxa"/>
            <w:tcBorders>
              <w:top w:val="nil"/>
              <w:left w:val="nil"/>
              <w:bottom w:val="single" w:sz="4" w:space="0" w:color="auto"/>
              <w:right w:val="nil"/>
            </w:tcBorders>
          </w:tcPr>
          <w:p w14:paraId="1E5E33D9" w14:textId="77777777" w:rsidR="005965FB" w:rsidRPr="00C6182B" w:rsidRDefault="005965FB" w:rsidP="009E595B">
            <w:pPr>
              <w:rPr>
                <w:rFonts w:ascii="Calibri" w:hAnsi="Calibri" w:cs="Arial"/>
                <w:sz w:val="22"/>
                <w:szCs w:val="22"/>
                <w:lang w:val="en-US"/>
              </w:rPr>
            </w:pPr>
            <w:r w:rsidRPr="00C6182B">
              <w:rPr>
                <w:rFonts w:ascii="Calibri" w:hAnsi="Calibri" w:cs="Arial"/>
                <w:sz w:val="22"/>
                <w:szCs w:val="22"/>
                <w:lang w:val="en-US"/>
              </w:rPr>
              <w:t>Check</w:t>
            </w:r>
          </w:p>
        </w:tc>
      </w:tr>
      <w:tr w:rsidR="005965FB" w:rsidRPr="00C6182B" w14:paraId="42536665" w14:textId="77777777" w:rsidTr="009E595B">
        <w:trPr>
          <w:cantSplit/>
        </w:trPr>
        <w:tc>
          <w:tcPr>
            <w:tcW w:w="1526" w:type="dxa"/>
          </w:tcPr>
          <w:p w14:paraId="21844A99" w14:textId="77777777" w:rsidR="005965FB" w:rsidRPr="00C6182B" w:rsidRDefault="005965FB" w:rsidP="009E595B">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14:paraId="6B2E903E" w14:textId="77777777" w:rsidR="005965FB" w:rsidRPr="00C6182B" w:rsidRDefault="005965FB" w:rsidP="009E595B">
            <w:pPr>
              <w:tabs>
                <w:tab w:val="left" w:pos="3861"/>
              </w:tabs>
              <w:rPr>
                <w:rFonts w:ascii="Calibri" w:hAnsi="Calibri" w:cs="Arial"/>
                <w:sz w:val="22"/>
                <w:szCs w:val="22"/>
                <w:lang w:val="en-US"/>
              </w:rPr>
            </w:pPr>
            <w:r w:rsidRPr="00C6182B">
              <w:rPr>
                <w:rFonts w:ascii="Calibri" w:hAnsi="Calibri" w:cs="Arial"/>
                <w:sz w:val="22"/>
                <w:szCs w:val="22"/>
                <w:lang w:val="en-US"/>
              </w:rPr>
              <w:t>680</w:t>
            </w:r>
          </w:p>
        </w:tc>
        <w:tc>
          <w:tcPr>
            <w:tcW w:w="1552" w:type="dxa"/>
          </w:tcPr>
          <w:p w14:paraId="7460915B" w14:textId="77777777"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14:paraId="37B5538F" w14:textId="77777777" w:rsidR="005965FB" w:rsidRPr="00C6182B" w:rsidRDefault="005965FB" w:rsidP="009E595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5965FB" w:rsidRPr="00C6182B" w14:paraId="7484987D" w14:textId="77777777" w:rsidTr="009E595B">
        <w:trPr>
          <w:cantSplit/>
        </w:trPr>
        <w:tc>
          <w:tcPr>
            <w:tcW w:w="1526" w:type="dxa"/>
          </w:tcPr>
          <w:p w14:paraId="148C1B8B" w14:textId="77777777" w:rsidR="005965FB" w:rsidRPr="00C6182B" w:rsidRDefault="005965FB" w:rsidP="009E595B">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14:paraId="5E0957B8" w14:textId="77777777" w:rsidR="005965FB" w:rsidRPr="00C6182B" w:rsidRDefault="005965FB" w:rsidP="009E595B">
            <w:pPr>
              <w:tabs>
                <w:tab w:val="left" w:pos="3861"/>
              </w:tabs>
              <w:rPr>
                <w:rFonts w:ascii="Calibri" w:hAnsi="Calibri" w:cs="Arial"/>
                <w:sz w:val="22"/>
                <w:szCs w:val="22"/>
                <w:lang w:val="en-US"/>
              </w:rPr>
            </w:pPr>
            <w:r w:rsidRPr="00C6182B">
              <w:rPr>
                <w:rFonts w:ascii="Calibri" w:hAnsi="Calibri" w:cs="Arial"/>
                <w:sz w:val="22"/>
                <w:szCs w:val="22"/>
                <w:lang w:val="en-US"/>
              </w:rPr>
              <w:t>4</w:t>
            </w:r>
          </w:p>
        </w:tc>
        <w:tc>
          <w:tcPr>
            <w:tcW w:w="1552" w:type="dxa"/>
          </w:tcPr>
          <w:p w14:paraId="27771ED6" w14:textId="77777777"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1FE6CE49" w14:textId="77777777" w:rsidR="005965FB" w:rsidRPr="00C6182B" w:rsidRDefault="005965FB" w:rsidP="009E595B">
            <w:pPr>
              <w:jc w:val="center"/>
              <w:rPr>
                <w:rFonts w:ascii="Calibri" w:hAnsi="Calibri" w:cs="Arial"/>
                <w:b/>
                <w:sz w:val="22"/>
                <w:szCs w:val="22"/>
                <w:lang w:val="en-US"/>
              </w:rPr>
            </w:pPr>
            <w:r w:rsidRPr="00C6182B">
              <w:rPr>
                <w:rFonts w:ascii="Calibri" w:hAnsi="Calibri" w:cs="Arial"/>
                <w:b/>
                <w:sz w:val="22"/>
                <w:szCs w:val="22"/>
                <w:lang w:val="en-US"/>
              </w:rPr>
              <w:t>..</w:t>
            </w:r>
          </w:p>
        </w:tc>
      </w:tr>
      <w:tr w:rsidR="005965FB" w:rsidRPr="00C6182B" w14:paraId="4DCAD934" w14:textId="77777777" w:rsidTr="009E595B">
        <w:trPr>
          <w:cantSplit/>
        </w:trPr>
        <w:tc>
          <w:tcPr>
            <w:tcW w:w="1526" w:type="dxa"/>
          </w:tcPr>
          <w:p w14:paraId="1DDAE8AD" w14:textId="77777777" w:rsidR="005965FB" w:rsidRPr="00C6182B" w:rsidRDefault="005965FB" w:rsidP="009E595B">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14:paraId="721CF2A9" w14:textId="77777777" w:rsidR="005965FB" w:rsidRPr="00C6182B" w:rsidRDefault="005965FB" w:rsidP="009E595B">
            <w:pPr>
              <w:rPr>
                <w:rFonts w:ascii="Calibri" w:hAnsi="Calibri" w:cs="Arial"/>
                <w:sz w:val="22"/>
                <w:szCs w:val="22"/>
              </w:rPr>
            </w:pPr>
          </w:p>
        </w:tc>
        <w:tc>
          <w:tcPr>
            <w:tcW w:w="1552" w:type="dxa"/>
          </w:tcPr>
          <w:p w14:paraId="5B9637FA" w14:textId="77777777"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2CEE51F4" w14:textId="77777777" w:rsidR="005965FB" w:rsidRPr="00C6182B" w:rsidRDefault="005965FB" w:rsidP="009E595B">
            <w:pPr>
              <w:jc w:val="center"/>
              <w:rPr>
                <w:rFonts w:ascii="Calibri" w:hAnsi="Calibri" w:cs="Arial"/>
                <w:b/>
                <w:sz w:val="22"/>
                <w:szCs w:val="22"/>
              </w:rPr>
            </w:pPr>
            <w:r>
              <w:rPr>
                <w:rFonts w:ascii="Calibri" w:hAnsi="Calibri" w:cs="Arial"/>
                <w:b/>
                <w:sz w:val="22"/>
                <w:szCs w:val="22"/>
              </w:rPr>
              <w:t>5</w:t>
            </w:r>
          </w:p>
        </w:tc>
      </w:tr>
      <w:tr w:rsidR="005965FB" w:rsidRPr="00C6182B" w14:paraId="0A2DC8E1" w14:textId="77777777" w:rsidTr="009E595B">
        <w:trPr>
          <w:cantSplit/>
        </w:trPr>
        <w:tc>
          <w:tcPr>
            <w:tcW w:w="1526" w:type="dxa"/>
          </w:tcPr>
          <w:p w14:paraId="79FB7861" w14:textId="77777777" w:rsidR="005965FB" w:rsidRPr="00C6182B" w:rsidRDefault="005965FB" w:rsidP="009E595B">
            <w:pPr>
              <w:jc w:val="right"/>
              <w:rPr>
                <w:rFonts w:ascii="Calibri" w:hAnsi="Calibri" w:cs="Arial"/>
                <w:i/>
                <w:sz w:val="22"/>
                <w:szCs w:val="22"/>
              </w:rPr>
            </w:pPr>
            <w:r w:rsidRPr="00C6182B">
              <w:rPr>
                <w:rFonts w:ascii="Calibri" w:hAnsi="Calibri" w:cs="Arial"/>
                <w:i/>
                <w:sz w:val="22"/>
                <w:szCs w:val="22"/>
                <w:lang w:val="en-US"/>
              </w:rPr>
              <w:t>Lecturer</w:t>
            </w:r>
            <w:r w:rsidRPr="00C6182B">
              <w:rPr>
                <w:rFonts w:ascii="Calibri" w:hAnsi="Calibri" w:cs="Arial"/>
                <w:i/>
                <w:sz w:val="22"/>
                <w:szCs w:val="22"/>
              </w:rPr>
              <w:t>:</w:t>
            </w:r>
          </w:p>
        </w:tc>
        <w:tc>
          <w:tcPr>
            <w:tcW w:w="6142" w:type="dxa"/>
            <w:tcBorders>
              <w:top w:val="single" w:sz="4" w:space="0" w:color="auto"/>
              <w:left w:val="nil"/>
              <w:bottom w:val="nil"/>
              <w:right w:val="nil"/>
            </w:tcBorders>
          </w:tcPr>
          <w:p w14:paraId="3F460EEF" w14:textId="77777777" w:rsidR="005965FB" w:rsidRPr="008D75D5" w:rsidRDefault="005965FB" w:rsidP="009E595B">
            <w:pPr>
              <w:rPr>
                <w:rFonts w:ascii="Calibri" w:hAnsi="Calibri" w:cs="Arial"/>
                <w:sz w:val="22"/>
                <w:szCs w:val="22"/>
                <w:lang w:val="en-US"/>
              </w:rPr>
            </w:pPr>
            <w:r w:rsidRPr="00C6182B">
              <w:rPr>
                <w:rFonts w:ascii="Calibri" w:hAnsi="Calibri" w:cs="Arial"/>
                <w:sz w:val="22"/>
                <w:szCs w:val="22"/>
                <w:lang w:val="en-GB"/>
              </w:rPr>
              <w:t>Konstantinos Mountzouris</w:t>
            </w:r>
            <w:r w:rsidRPr="00C6182B">
              <w:rPr>
                <w:rFonts w:ascii="Calibri" w:hAnsi="Calibri" w:cs="Arial"/>
                <w:sz w:val="22"/>
                <w:szCs w:val="22"/>
                <w:lang w:val="en-US"/>
              </w:rPr>
              <w:t xml:space="preserve">, Course Coordinator </w:t>
            </w:r>
          </w:p>
        </w:tc>
        <w:tc>
          <w:tcPr>
            <w:tcW w:w="1552" w:type="dxa"/>
          </w:tcPr>
          <w:p w14:paraId="7DB7BDAA" w14:textId="77777777"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14:paraId="0CF4109B" w14:textId="77777777" w:rsidR="005965FB" w:rsidRPr="00C6182B" w:rsidRDefault="005965FB" w:rsidP="009E595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5965FB" w:rsidRPr="00083915" w14:paraId="43D0F23D" w14:textId="77777777" w:rsidTr="009E595B">
        <w:trPr>
          <w:cantSplit/>
        </w:trPr>
        <w:tc>
          <w:tcPr>
            <w:tcW w:w="1526" w:type="dxa"/>
          </w:tcPr>
          <w:p w14:paraId="1980068E" w14:textId="77777777" w:rsidR="005965FB" w:rsidRPr="00C6182B" w:rsidRDefault="005965FB" w:rsidP="009E595B">
            <w:pPr>
              <w:jc w:val="right"/>
              <w:rPr>
                <w:rFonts w:ascii="Calibri" w:hAnsi="Calibri" w:cs="Arial"/>
                <w:i/>
                <w:sz w:val="20"/>
                <w:lang w:val="en-US"/>
              </w:rPr>
            </w:pPr>
            <w:r w:rsidRPr="00C6182B">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14:paraId="5F882C82" w14:textId="77777777" w:rsidR="005965FB" w:rsidRPr="00C6182B" w:rsidRDefault="005965FB" w:rsidP="009E595B">
            <w:pPr>
              <w:rPr>
                <w:rFonts w:ascii="Calibri" w:hAnsi="Calibri" w:cs="Arial"/>
                <w:sz w:val="22"/>
                <w:szCs w:val="22"/>
                <w:lang w:val="en-US"/>
              </w:rPr>
            </w:pPr>
            <w:r w:rsidRPr="00C6182B">
              <w:rPr>
                <w:rFonts w:ascii="Calibri" w:hAnsi="Calibri" w:cs="Arial"/>
                <w:sz w:val="22"/>
                <w:szCs w:val="22"/>
                <w:lang w:val="en-US"/>
              </w:rPr>
              <w:t xml:space="preserve">kmountzouris@aua.gr </w:t>
            </w:r>
          </w:p>
        </w:tc>
        <w:tc>
          <w:tcPr>
            <w:tcW w:w="1552" w:type="dxa"/>
          </w:tcPr>
          <w:p w14:paraId="0620568A" w14:textId="77777777"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14:paraId="21A4A169" w14:textId="77777777" w:rsidR="005965FB" w:rsidRPr="00083915" w:rsidRDefault="005965FB" w:rsidP="009E595B">
            <w:pPr>
              <w:jc w:val="center"/>
              <w:rPr>
                <w:rFonts w:ascii="Calibri" w:hAnsi="Calibri" w:cs="Arial"/>
                <w:b/>
                <w:sz w:val="22"/>
                <w:szCs w:val="22"/>
                <w:lang w:val="en-US"/>
              </w:rPr>
            </w:pPr>
            <w:r w:rsidRPr="00C6182B">
              <w:rPr>
                <w:rFonts w:ascii="Calibri" w:hAnsi="Calibri" w:cs="Arial"/>
                <w:b/>
                <w:sz w:val="22"/>
                <w:szCs w:val="22"/>
                <w:lang w:val="en-US"/>
              </w:rPr>
              <w:t>..</w:t>
            </w:r>
          </w:p>
        </w:tc>
      </w:tr>
    </w:tbl>
    <w:p w14:paraId="41E9F7BC" w14:textId="77777777" w:rsidR="005965FB" w:rsidRPr="00083915" w:rsidRDefault="005965FB" w:rsidP="005965FB">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5965FB" w:rsidRPr="00083915" w14:paraId="7C93622F" w14:textId="77777777" w:rsidTr="009E595B">
        <w:trPr>
          <w:cantSplit/>
          <w:trHeight w:val="359"/>
        </w:trPr>
        <w:tc>
          <w:tcPr>
            <w:tcW w:w="8046" w:type="dxa"/>
            <w:tcBorders>
              <w:top w:val="nil"/>
              <w:left w:val="nil"/>
              <w:bottom w:val="nil"/>
              <w:right w:val="nil"/>
            </w:tcBorders>
          </w:tcPr>
          <w:p w14:paraId="47D1BE83" w14:textId="77777777" w:rsidR="005965FB" w:rsidRPr="00083915" w:rsidRDefault="005965FB" w:rsidP="009E595B">
            <w:pPr>
              <w:pStyle w:val="1"/>
              <w:rPr>
                <w:rFonts w:ascii="Calibri" w:hAnsi="Calibri" w:cs="Arial"/>
                <w:sz w:val="22"/>
                <w:szCs w:val="22"/>
                <w:lang w:val="en-US"/>
              </w:rPr>
            </w:pPr>
            <w:bookmarkStart w:id="38" w:name="_Toc21090895"/>
            <w:bookmarkStart w:id="39" w:name="_Toc21091182"/>
            <w:bookmarkStart w:id="40" w:name="_Toc45632007"/>
            <w:bookmarkStart w:id="41" w:name="_Toc45632325"/>
            <w:bookmarkStart w:id="42" w:name="_Toc52974622"/>
            <w:bookmarkStart w:id="43" w:name="_Toc63098075"/>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38"/>
            <w:bookmarkEnd w:id="39"/>
            <w:bookmarkEnd w:id="40"/>
            <w:bookmarkEnd w:id="41"/>
            <w:bookmarkEnd w:id="42"/>
            <w:bookmarkEnd w:id="43"/>
          </w:p>
        </w:tc>
        <w:tc>
          <w:tcPr>
            <w:tcW w:w="284" w:type="dxa"/>
            <w:tcBorders>
              <w:top w:val="nil"/>
              <w:left w:val="nil"/>
              <w:bottom w:val="nil"/>
              <w:right w:val="nil"/>
            </w:tcBorders>
          </w:tcPr>
          <w:p w14:paraId="548691EA" w14:textId="77777777" w:rsidR="005965FB" w:rsidRPr="00083915" w:rsidRDefault="005965FB" w:rsidP="009E595B">
            <w:pPr>
              <w:jc w:val="center"/>
              <w:rPr>
                <w:rFonts w:ascii="Calibri" w:hAnsi="Calibri" w:cs="Arial"/>
                <w:i/>
                <w:sz w:val="22"/>
                <w:szCs w:val="22"/>
                <w:lang w:val="en-GB"/>
              </w:rPr>
            </w:pPr>
          </w:p>
        </w:tc>
        <w:tc>
          <w:tcPr>
            <w:tcW w:w="1843" w:type="dxa"/>
            <w:tcBorders>
              <w:top w:val="nil"/>
              <w:left w:val="nil"/>
              <w:bottom w:val="nil"/>
              <w:right w:val="nil"/>
            </w:tcBorders>
          </w:tcPr>
          <w:p w14:paraId="49988E2E" w14:textId="77777777" w:rsidR="005965FB" w:rsidRPr="00083915" w:rsidRDefault="005965FB" w:rsidP="009E595B">
            <w:pPr>
              <w:rPr>
                <w:rFonts w:ascii="Calibri" w:hAnsi="Calibri" w:cs="Arial"/>
                <w:i/>
                <w:sz w:val="22"/>
                <w:szCs w:val="22"/>
                <w:lang w:val="en-GB"/>
              </w:rPr>
            </w:pPr>
            <w:r w:rsidRPr="00083915">
              <w:rPr>
                <w:rFonts w:ascii="Calibri" w:hAnsi="Calibri" w:cs="Arial"/>
                <w:i/>
                <w:sz w:val="22"/>
                <w:szCs w:val="22"/>
                <w:lang w:val="en-US"/>
              </w:rPr>
              <w:t xml:space="preserve"> Course Code</w:t>
            </w:r>
          </w:p>
        </w:tc>
      </w:tr>
      <w:tr w:rsidR="005965FB" w:rsidRPr="00083915" w14:paraId="621A2DF7" w14:textId="77777777" w:rsidTr="009E595B">
        <w:trPr>
          <w:cantSplit/>
        </w:trPr>
        <w:tc>
          <w:tcPr>
            <w:tcW w:w="8046" w:type="dxa"/>
            <w:tcBorders>
              <w:top w:val="nil"/>
              <w:left w:val="nil"/>
              <w:bottom w:val="nil"/>
              <w:right w:val="nil"/>
            </w:tcBorders>
            <w:shd w:val="clear" w:color="auto" w:fill="D9D9D9"/>
          </w:tcPr>
          <w:p w14:paraId="3D2A9F5C" w14:textId="77777777" w:rsidR="005965FB" w:rsidRPr="00083915" w:rsidRDefault="005965FB" w:rsidP="009E595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14:paraId="273050AF" w14:textId="77777777" w:rsidR="005965FB" w:rsidRPr="00083915" w:rsidRDefault="005965FB" w:rsidP="009E595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14:paraId="03940F43" w14:textId="77777777" w:rsidR="005965FB" w:rsidRPr="00083915" w:rsidRDefault="005965FB" w:rsidP="009E595B">
            <w:pPr>
              <w:jc w:val="center"/>
              <w:rPr>
                <w:rFonts w:ascii="Calibri" w:hAnsi="Calibri" w:cs="Arial"/>
                <w:iCs/>
                <w:sz w:val="22"/>
                <w:szCs w:val="22"/>
                <w:lang w:val="en-US"/>
              </w:rPr>
            </w:pPr>
          </w:p>
        </w:tc>
      </w:tr>
    </w:tbl>
    <w:p w14:paraId="21625884" w14:textId="77777777" w:rsidR="005965FB" w:rsidRPr="005C3443" w:rsidRDefault="005965FB" w:rsidP="005965FB">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5965FB" w:rsidRPr="005C3443" w14:paraId="41C28FFA" w14:textId="77777777" w:rsidTr="009E595B">
        <w:tc>
          <w:tcPr>
            <w:tcW w:w="10173" w:type="dxa"/>
          </w:tcPr>
          <w:p w14:paraId="54EA7620" w14:textId="77777777" w:rsidR="005965FB" w:rsidRPr="00A86C10" w:rsidRDefault="005965FB" w:rsidP="009E595B">
            <w:pPr>
              <w:rPr>
                <w:rFonts w:ascii="Calibri" w:hAnsi="Calibri" w:cs="Arial"/>
                <w:b/>
                <w:sz w:val="22"/>
                <w:szCs w:val="22"/>
                <w:lang w:val="en-GB"/>
              </w:rPr>
            </w:pPr>
            <w:r w:rsidRPr="00A86C10">
              <w:rPr>
                <w:rFonts w:ascii="Calibri" w:hAnsi="Calibri" w:cs="Arial"/>
                <w:b/>
                <w:sz w:val="22"/>
                <w:szCs w:val="22"/>
                <w:lang w:val="en-US"/>
              </w:rPr>
              <w:t xml:space="preserve">COURSE </w:t>
            </w:r>
            <w:r>
              <w:rPr>
                <w:rFonts w:ascii="Calibri" w:hAnsi="Calibri" w:cs="Arial"/>
                <w:b/>
                <w:sz w:val="22"/>
                <w:szCs w:val="22"/>
                <w:lang w:val="en-US"/>
              </w:rPr>
              <w:t>SYLLABUS</w:t>
            </w:r>
          </w:p>
        </w:tc>
      </w:tr>
      <w:tr w:rsidR="005965FB" w:rsidRPr="00FE325D" w14:paraId="6395936B" w14:textId="77777777" w:rsidTr="009E595B">
        <w:tc>
          <w:tcPr>
            <w:tcW w:w="10173" w:type="dxa"/>
            <w:tcBorders>
              <w:top w:val="nil"/>
              <w:left w:val="nil"/>
              <w:bottom w:val="single" w:sz="4" w:space="0" w:color="auto"/>
              <w:right w:val="nil"/>
            </w:tcBorders>
            <w:shd w:val="clear" w:color="auto" w:fill="D9D9D9"/>
          </w:tcPr>
          <w:p w14:paraId="601A484E" w14:textId="77777777" w:rsidR="005965FB" w:rsidRPr="003F38BC" w:rsidRDefault="005965FB" w:rsidP="009E595B">
            <w:pPr>
              <w:jc w:val="both"/>
              <w:rPr>
                <w:rFonts w:ascii="Calibri" w:hAnsi="Calibri"/>
                <w:sz w:val="22"/>
                <w:szCs w:val="22"/>
                <w:lang w:val="en-US"/>
              </w:rPr>
            </w:pPr>
            <w:r w:rsidRPr="003F38BC">
              <w:rPr>
                <w:rFonts w:ascii="Calibri" w:hAnsi="Calibri"/>
                <w:sz w:val="22"/>
                <w:szCs w:val="22"/>
                <w:lang w:val="en-US"/>
              </w:rPr>
              <w:t xml:space="preserve">Chemical composition of feedstuff and animal tissues. Digestion and absorption of dietary nutrients. Intermediate metabolism – basal procedures. Physiological role of minerals, vitamins and water. </w:t>
            </w:r>
          </w:p>
          <w:p w14:paraId="6B54B40C" w14:textId="77777777" w:rsidR="005965FB" w:rsidRPr="003F38BC" w:rsidRDefault="005965FB" w:rsidP="009E595B">
            <w:pPr>
              <w:jc w:val="both"/>
              <w:rPr>
                <w:rFonts w:ascii="Calibri" w:hAnsi="Calibri"/>
                <w:sz w:val="22"/>
                <w:szCs w:val="22"/>
                <w:lang w:val="en-US"/>
              </w:rPr>
            </w:pPr>
            <w:r w:rsidRPr="003F38BC">
              <w:rPr>
                <w:rFonts w:ascii="Calibri" w:hAnsi="Calibri"/>
                <w:sz w:val="22"/>
                <w:szCs w:val="22"/>
                <w:lang w:val="en-US"/>
              </w:rPr>
              <w:t>Nutrient and energy requirements in several physiological conditions. Definitions, types and properties of diets. Ration utilization and factors affecting feed conversion ratio. Efficacy of nutrition.</w:t>
            </w:r>
          </w:p>
          <w:p w14:paraId="2B8C16CA" w14:textId="77777777" w:rsidR="005965FB" w:rsidRPr="003F38BC" w:rsidRDefault="005965FB" w:rsidP="009E595B">
            <w:pPr>
              <w:jc w:val="both"/>
              <w:rPr>
                <w:rFonts w:ascii="Calibri" w:hAnsi="Calibri"/>
                <w:sz w:val="22"/>
                <w:szCs w:val="22"/>
                <w:lang w:val="en-US"/>
              </w:rPr>
            </w:pPr>
            <w:r w:rsidRPr="003F38BC">
              <w:rPr>
                <w:rFonts w:ascii="Calibri" w:hAnsi="Calibri"/>
                <w:sz w:val="22"/>
                <w:szCs w:val="22"/>
                <w:lang w:val="en-US"/>
              </w:rPr>
              <w:t xml:space="preserve">Ruminants’ nutrition: physiological background, fermentation processes in rumen, principles for diet formulation. Nutrition of dairy cows. Metabolic diseases. General principles of sheep and </w:t>
            </w:r>
            <w:proofErr w:type="gramStart"/>
            <w:r w:rsidRPr="003F38BC">
              <w:rPr>
                <w:rFonts w:ascii="Calibri" w:hAnsi="Calibri"/>
                <w:sz w:val="22"/>
                <w:szCs w:val="22"/>
                <w:lang w:val="en-US"/>
              </w:rPr>
              <w:t>goats</w:t>
            </w:r>
            <w:proofErr w:type="gramEnd"/>
            <w:r w:rsidRPr="003F38BC">
              <w:rPr>
                <w:rFonts w:ascii="Calibri" w:hAnsi="Calibri"/>
                <w:sz w:val="22"/>
                <w:szCs w:val="22"/>
                <w:lang w:val="en-US"/>
              </w:rPr>
              <w:t xml:space="preserve"> nutrition. Feeding ewes and goats during lactation and dry period. Metabolic diseases in sheep and goats. Flushing of sheep during the reproductive period.</w:t>
            </w:r>
          </w:p>
          <w:p w14:paraId="3853028C" w14:textId="77777777" w:rsidR="005965FB" w:rsidRPr="003F38BC" w:rsidRDefault="005965FB" w:rsidP="009E595B">
            <w:pPr>
              <w:jc w:val="both"/>
              <w:rPr>
                <w:rFonts w:ascii="Calibri" w:hAnsi="Calibri"/>
                <w:i/>
                <w:sz w:val="22"/>
                <w:szCs w:val="22"/>
                <w:lang w:val="en-US"/>
              </w:rPr>
            </w:pPr>
            <w:r w:rsidRPr="003F38BC">
              <w:rPr>
                <w:rFonts w:ascii="Calibri" w:hAnsi="Calibri"/>
                <w:sz w:val="22"/>
                <w:szCs w:val="22"/>
                <w:lang w:val="en-US"/>
              </w:rPr>
              <w:t>Pig nutrition (principles and objectives. Effects of nutrition on pig productive performances. Factors affecting energy, protein, amino acid, mineral and vitamin requirements in pigs. Diet formulation and feeding techniques in various productive categories of pigs). Poultry nutrition (digestive system peculiarities, diet formulation principles, feeding techniques. Feeding in various poultry productive categories).</w:t>
            </w:r>
          </w:p>
        </w:tc>
      </w:tr>
    </w:tbl>
    <w:p w14:paraId="7C45528C" w14:textId="77777777" w:rsidR="005965FB" w:rsidRPr="00FE325D" w:rsidRDefault="005965FB" w:rsidP="005965FB">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5965FB" w:rsidRPr="00083915" w14:paraId="334CD415" w14:textId="77777777" w:rsidTr="009E595B">
        <w:trPr>
          <w:cantSplit/>
        </w:trPr>
        <w:tc>
          <w:tcPr>
            <w:tcW w:w="5606" w:type="dxa"/>
            <w:gridSpan w:val="4"/>
          </w:tcPr>
          <w:p w14:paraId="0A7CCD88" w14:textId="77777777" w:rsidR="005965FB" w:rsidRPr="00083915" w:rsidRDefault="005965FB" w:rsidP="009E595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14:paraId="70E599DE" w14:textId="77777777" w:rsidR="005965FB" w:rsidRPr="00083915" w:rsidRDefault="005965FB" w:rsidP="009E595B">
            <w:pPr>
              <w:rPr>
                <w:rFonts w:ascii="Calibri" w:hAnsi="Calibri" w:cs="Arial"/>
                <w:sz w:val="22"/>
                <w:szCs w:val="22"/>
              </w:rPr>
            </w:pPr>
            <w:r w:rsidRPr="00083915">
              <w:rPr>
                <w:rFonts w:ascii="Calibri" w:hAnsi="Calibri" w:cs="Arial"/>
                <w:b/>
                <w:sz w:val="22"/>
                <w:szCs w:val="22"/>
                <w:lang w:val="en-US"/>
              </w:rPr>
              <w:t>EXAMINATION</w:t>
            </w:r>
          </w:p>
        </w:tc>
      </w:tr>
      <w:tr w:rsidR="005965FB" w:rsidRPr="00083915" w14:paraId="0E30B8BF" w14:textId="77777777" w:rsidTr="009E595B">
        <w:trPr>
          <w:cantSplit/>
        </w:trPr>
        <w:tc>
          <w:tcPr>
            <w:tcW w:w="5606" w:type="dxa"/>
            <w:gridSpan w:val="4"/>
          </w:tcPr>
          <w:p w14:paraId="2570FBFA" w14:textId="77777777" w:rsidR="005965FB" w:rsidRPr="00083915" w:rsidRDefault="005965FB" w:rsidP="009E595B">
            <w:pPr>
              <w:pStyle w:val="2"/>
              <w:rPr>
                <w:rFonts w:ascii="Calibri" w:hAnsi="Calibri" w:cs="Arial"/>
                <w:i/>
                <w:sz w:val="22"/>
                <w:szCs w:val="22"/>
                <w:u w:val="none"/>
                <w:lang w:val="en-US"/>
              </w:rPr>
            </w:pPr>
            <w:bookmarkStart w:id="44" w:name="_Toc21090896"/>
            <w:bookmarkStart w:id="45" w:name="_Toc21091183"/>
            <w:bookmarkStart w:id="46" w:name="_Toc45632008"/>
            <w:bookmarkStart w:id="47" w:name="_Toc45632326"/>
            <w:bookmarkStart w:id="48" w:name="_Toc52974623"/>
            <w:bookmarkStart w:id="49" w:name="_Toc63098076"/>
            <w:r w:rsidRPr="00083915">
              <w:rPr>
                <w:rFonts w:ascii="Calibri" w:hAnsi="Calibri" w:cs="Arial"/>
                <w:i/>
                <w:sz w:val="22"/>
                <w:szCs w:val="22"/>
                <w:u w:val="none"/>
                <w:lang w:val="en-US"/>
              </w:rPr>
              <w:t>Hours</w:t>
            </w:r>
            <w:bookmarkEnd w:id="44"/>
            <w:bookmarkEnd w:id="45"/>
            <w:bookmarkEnd w:id="46"/>
            <w:bookmarkEnd w:id="47"/>
            <w:bookmarkEnd w:id="48"/>
            <w:bookmarkEnd w:id="49"/>
          </w:p>
        </w:tc>
        <w:tc>
          <w:tcPr>
            <w:tcW w:w="2551" w:type="dxa"/>
          </w:tcPr>
          <w:p w14:paraId="7A7F7132" w14:textId="77777777" w:rsidR="005965FB" w:rsidRPr="00083915" w:rsidRDefault="005965FB" w:rsidP="009E595B">
            <w:pPr>
              <w:rPr>
                <w:rFonts w:ascii="Calibri" w:hAnsi="Calibri" w:cs="Arial"/>
                <w:sz w:val="22"/>
                <w:szCs w:val="22"/>
                <w:lang w:val="en-US"/>
              </w:rPr>
            </w:pPr>
          </w:p>
        </w:tc>
        <w:tc>
          <w:tcPr>
            <w:tcW w:w="2031" w:type="dxa"/>
            <w:tcBorders>
              <w:top w:val="nil"/>
              <w:left w:val="nil"/>
              <w:bottom w:val="single" w:sz="4" w:space="0" w:color="auto"/>
              <w:right w:val="nil"/>
            </w:tcBorders>
          </w:tcPr>
          <w:p w14:paraId="06268108" w14:textId="77777777" w:rsidR="005965FB" w:rsidRPr="00083915" w:rsidRDefault="005965FB" w:rsidP="009E595B">
            <w:pPr>
              <w:jc w:val="center"/>
              <w:rPr>
                <w:rFonts w:ascii="Calibri" w:hAnsi="Calibri" w:cs="Arial"/>
                <w:i/>
                <w:sz w:val="22"/>
                <w:szCs w:val="22"/>
                <w:lang w:val="en-US"/>
              </w:rPr>
            </w:pPr>
            <w:r w:rsidRPr="00083915">
              <w:rPr>
                <w:rFonts w:ascii="Calibri" w:hAnsi="Calibri" w:cs="Arial"/>
                <w:i/>
                <w:sz w:val="22"/>
                <w:szCs w:val="22"/>
                <w:lang w:val="en-US"/>
              </w:rPr>
              <w:t>Weight</w:t>
            </w:r>
          </w:p>
        </w:tc>
      </w:tr>
      <w:tr w:rsidR="005965FB" w:rsidRPr="00083915" w14:paraId="5DEC071A" w14:textId="77777777" w:rsidTr="009E595B">
        <w:tc>
          <w:tcPr>
            <w:tcW w:w="2802" w:type="dxa"/>
            <w:vAlign w:val="bottom"/>
          </w:tcPr>
          <w:p w14:paraId="7E2C2AA2" w14:textId="77777777"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14:paraId="7F6C9257" w14:textId="77777777"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26</w:t>
            </w:r>
          </w:p>
        </w:tc>
        <w:tc>
          <w:tcPr>
            <w:tcW w:w="1850" w:type="dxa"/>
            <w:vAlign w:val="bottom"/>
          </w:tcPr>
          <w:p w14:paraId="03371FCD" w14:textId="77777777" w:rsidR="005965FB" w:rsidRPr="00083915" w:rsidRDefault="005965FB" w:rsidP="009E595B">
            <w:pPr>
              <w:rPr>
                <w:rFonts w:ascii="Calibri" w:hAnsi="Calibri" w:cs="Arial"/>
                <w:sz w:val="22"/>
                <w:szCs w:val="22"/>
              </w:rPr>
            </w:pPr>
          </w:p>
        </w:tc>
        <w:tc>
          <w:tcPr>
            <w:tcW w:w="387" w:type="dxa"/>
          </w:tcPr>
          <w:p w14:paraId="74CBA940" w14:textId="77777777" w:rsidR="005965FB" w:rsidRPr="00083915" w:rsidRDefault="005965FB" w:rsidP="009E595B">
            <w:pPr>
              <w:jc w:val="center"/>
              <w:rPr>
                <w:rFonts w:ascii="Calibri" w:hAnsi="Calibri" w:cs="Arial"/>
                <w:sz w:val="22"/>
                <w:szCs w:val="22"/>
              </w:rPr>
            </w:pPr>
          </w:p>
        </w:tc>
        <w:tc>
          <w:tcPr>
            <w:tcW w:w="2551" w:type="dxa"/>
            <w:vAlign w:val="bottom"/>
          </w:tcPr>
          <w:p w14:paraId="4428FBC8" w14:textId="77777777"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14:paraId="734FF80D" w14:textId="77777777"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5965FB" w:rsidRPr="00083915" w14:paraId="5D0CCE3B" w14:textId="77777777" w:rsidTr="009E595B">
        <w:tc>
          <w:tcPr>
            <w:tcW w:w="2802" w:type="dxa"/>
            <w:vAlign w:val="bottom"/>
          </w:tcPr>
          <w:p w14:paraId="42D95E5E" w14:textId="77777777"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14:paraId="28060189" w14:textId="77777777"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09759FE4" w14:textId="77777777" w:rsidR="005965FB" w:rsidRPr="00083915" w:rsidRDefault="005965FB" w:rsidP="009E595B">
            <w:pPr>
              <w:rPr>
                <w:rFonts w:ascii="Calibri" w:hAnsi="Calibri" w:cs="Arial"/>
                <w:sz w:val="22"/>
                <w:szCs w:val="22"/>
                <w:lang w:val="en-US"/>
              </w:rPr>
            </w:pPr>
          </w:p>
        </w:tc>
        <w:tc>
          <w:tcPr>
            <w:tcW w:w="387" w:type="dxa"/>
          </w:tcPr>
          <w:p w14:paraId="0083AD5F" w14:textId="77777777" w:rsidR="005965FB" w:rsidRPr="00083915" w:rsidRDefault="005965FB" w:rsidP="009E595B">
            <w:pPr>
              <w:jc w:val="center"/>
              <w:rPr>
                <w:rFonts w:ascii="Calibri" w:hAnsi="Calibri" w:cs="Arial"/>
                <w:sz w:val="22"/>
                <w:szCs w:val="22"/>
                <w:lang w:val="en-US"/>
              </w:rPr>
            </w:pPr>
          </w:p>
        </w:tc>
        <w:tc>
          <w:tcPr>
            <w:tcW w:w="2551" w:type="dxa"/>
            <w:vAlign w:val="bottom"/>
          </w:tcPr>
          <w:p w14:paraId="569ECA2F" w14:textId="77777777"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14:paraId="24BF6184" w14:textId="77777777"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50</w:t>
            </w:r>
            <w:r w:rsidRPr="00083915">
              <w:rPr>
                <w:rFonts w:ascii="Calibri" w:hAnsi="Calibri" w:cs="Arial"/>
                <w:sz w:val="22"/>
                <w:szCs w:val="22"/>
              </w:rPr>
              <w:t>%</w:t>
            </w:r>
          </w:p>
        </w:tc>
      </w:tr>
      <w:tr w:rsidR="005965FB" w:rsidRPr="00083915" w14:paraId="1429496D" w14:textId="77777777" w:rsidTr="009E595B">
        <w:tc>
          <w:tcPr>
            <w:tcW w:w="2802" w:type="dxa"/>
            <w:vAlign w:val="bottom"/>
          </w:tcPr>
          <w:p w14:paraId="4F50A000" w14:textId="77777777" w:rsidR="005965FB" w:rsidRPr="00083915" w:rsidRDefault="005965FB" w:rsidP="009E595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14:paraId="6316EF6C" w14:textId="77777777" w:rsidR="005965FB" w:rsidRPr="00083915" w:rsidRDefault="005965FB" w:rsidP="009E595B">
            <w:pPr>
              <w:jc w:val="center"/>
              <w:rPr>
                <w:rFonts w:ascii="Calibri" w:hAnsi="Calibri" w:cs="Arial"/>
                <w:sz w:val="22"/>
                <w:szCs w:val="22"/>
                <w:lang w:val="en-US"/>
              </w:rPr>
            </w:pPr>
          </w:p>
        </w:tc>
        <w:tc>
          <w:tcPr>
            <w:tcW w:w="1850" w:type="dxa"/>
            <w:vAlign w:val="bottom"/>
          </w:tcPr>
          <w:p w14:paraId="01EBF0C2" w14:textId="77777777" w:rsidR="005965FB" w:rsidRPr="00083915" w:rsidRDefault="005965FB" w:rsidP="009E595B">
            <w:pPr>
              <w:rPr>
                <w:rFonts w:ascii="Calibri" w:hAnsi="Calibri" w:cs="Arial"/>
                <w:sz w:val="22"/>
                <w:szCs w:val="22"/>
              </w:rPr>
            </w:pPr>
          </w:p>
        </w:tc>
        <w:tc>
          <w:tcPr>
            <w:tcW w:w="387" w:type="dxa"/>
          </w:tcPr>
          <w:p w14:paraId="537FF2E1" w14:textId="77777777" w:rsidR="005965FB" w:rsidRPr="00083915" w:rsidRDefault="005965FB" w:rsidP="009E595B">
            <w:pPr>
              <w:jc w:val="center"/>
              <w:rPr>
                <w:rFonts w:ascii="Calibri" w:hAnsi="Calibri" w:cs="Arial"/>
                <w:sz w:val="22"/>
                <w:szCs w:val="22"/>
              </w:rPr>
            </w:pPr>
          </w:p>
        </w:tc>
        <w:tc>
          <w:tcPr>
            <w:tcW w:w="2551" w:type="dxa"/>
            <w:vAlign w:val="bottom"/>
          </w:tcPr>
          <w:p w14:paraId="6E95889D" w14:textId="77777777" w:rsidR="005965FB" w:rsidRPr="00083915" w:rsidRDefault="005965FB" w:rsidP="009E595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14:paraId="79A6EEEF" w14:textId="77777777" w:rsidR="005965FB" w:rsidRPr="00083915" w:rsidRDefault="005965FB" w:rsidP="009E595B">
            <w:pPr>
              <w:jc w:val="center"/>
              <w:rPr>
                <w:rFonts w:ascii="Calibri" w:hAnsi="Calibri" w:cs="Arial"/>
                <w:sz w:val="22"/>
                <w:szCs w:val="22"/>
                <w:lang w:val="en-US"/>
              </w:rPr>
            </w:pPr>
          </w:p>
        </w:tc>
      </w:tr>
      <w:tr w:rsidR="005965FB" w:rsidRPr="00083915" w14:paraId="3DC887D3" w14:textId="77777777" w:rsidTr="009E595B">
        <w:trPr>
          <w:trHeight w:val="188"/>
        </w:trPr>
        <w:tc>
          <w:tcPr>
            <w:tcW w:w="2802" w:type="dxa"/>
            <w:vAlign w:val="bottom"/>
          </w:tcPr>
          <w:p w14:paraId="0EF2A528" w14:textId="77777777"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0DB698BF" w14:textId="77777777"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310E871E" w14:textId="77777777" w:rsidR="005965FB" w:rsidRPr="00083915" w:rsidRDefault="005965FB" w:rsidP="009E595B">
            <w:pPr>
              <w:rPr>
                <w:rFonts w:ascii="Calibri" w:hAnsi="Calibri" w:cs="Arial"/>
                <w:sz w:val="22"/>
                <w:szCs w:val="22"/>
              </w:rPr>
            </w:pPr>
          </w:p>
        </w:tc>
        <w:tc>
          <w:tcPr>
            <w:tcW w:w="387" w:type="dxa"/>
          </w:tcPr>
          <w:p w14:paraId="1562586D" w14:textId="77777777" w:rsidR="005965FB" w:rsidRPr="00083915" w:rsidRDefault="005965FB" w:rsidP="009E595B">
            <w:pPr>
              <w:jc w:val="center"/>
              <w:rPr>
                <w:rFonts w:ascii="Calibri" w:hAnsi="Calibri" w:cs="Arial"/>
                <w:sz w:val="22"/>
                <w:szCs w:val="22"/>
              </w:rPr>
            </w:pPr>
          </w:p>
        </w:tc>
        <w:tc>
          <w:tcPr>
            <w:tcW w:w="2551" w:type="dxa"/>
            <w:vAlign w:val="bottom"/>
          </w:tcPr>
          <w:p w14:paraId="78E70EDB" w14:textId="77777777"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14:paraId="5331EFC7" w14:textId="77777777"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50%</w:t>
            </w:r>
          </w:p>
        </w:tc>
      </w:tr>
      <w:tr w:rsidR="005965FB" w:rsidRPr="00083915" w14:paraId="50B87446" w14:textId="77777777" w:rsidTr="009E595B">
        <w:tc>
          <w:tcPr>
            <w:tcW w:w="2802" w:type="dxa"/>
            <w:tcBorders>
              <w:top w:val="nil"/>
              <w:left w:val="nil"/>
              <w:bottom w:val="single" w:sz="4" w:space="0" w:color="auto"/>
              <w:right w:val="nil"/>
            </w:tcBorders>
            <w:vAlign w:val="bottom"/>
          </w:tcPr>
          <w:p w14:paraId="510F7E05" w14:textId="77777777"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5A6273E3" w14:textId="77777777"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26</w:t>
            </w:r>
          </w:p>
        </w:tc>
        <w:tc>
          <w:tcPr>
            <w:tcW w:w="1850" w:type="dxa"/>
            <w:vAlign w:val="bottom"/>
          </w:tcPr>
          <w:p w14:paraId="0E049ECA" w14:textId="77777777" w:rsidR="005965FB" w:rsidRPr="00083915" w:rsidRDefault="005965FB" w:rsidP="009E595B">
            <w:pPr>
              <w:rPr>
                <w:rFonts w:ascii="Calibri" w:hAnsi="Calibri" w:cs="Arial"/>
                <w:sz w:val="22"/>
                <w:szCs w:val="22"/>
                <w:lang w:val="en-US"/>
              </w:rPr>
            </w:pPr>
          </w:p>
        </w:tc>
        <w:tc>
          <w:tcPr>
            <w:tcW w:w="387" w:type="dxa"/>
          </w:tcPr>
          <w:p w14:paraId="624C5E42" w14:textId="77777777" w:rsidR="005965FB" w:rsidRPr="00083915" w:rsidRDefault="005965FB" w:rsidP="009E595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14:paraId="26C8F0A1" w14:textId="77777777"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14:paraId="05C4247D" w14:textId="77777777"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5965FB" w:rsidRPr="005C3443" w14:paraId="09063F07" w14:textId="77777777" w:rsidTr="009E595B">
        <w:tc>
          <w:tcPr>
            <w:tcW w:w="2802" w:type="dxa"/>
            <w:vAlign w:val="bottom"/>
          </w:tcPr>
          <w:p w14:paraId="4F51895B" w14:textId="77777777" w:rsidR="005965FB" w:rsidRPr="00083915" w:rsidRDefault="005965FB" w:rsidP="009E595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14:paraId="060F3F6E" w14:textId="77777777"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52</w:t>
            </w:r>
          </w:p>
        </w:tc>
        <w:tc>
          <w:tcPr>
            <w:tcW w:w="1850" w:type="dxa"/>
            <w:vAlign w:val="bottom"/>
          </w:tcPr>
          <w:p w14:paraId="12010A7F" w14:textId="77777777" w:rsidR="005965FB" w:rsidRPr="00083915" w:rsidRDefault="005965FB" w:rsidP="009E595B">
            <w:pPr>
              <w:jc w:val="right"/>
              <w:rPr>
                <w:rFonts w:ascii="Calibri" w:hAnsi="Calibri" w:cs="Arial"/>
                <w:sz w:val="22"/>
                <w:szCs w:val="22"/>
              </w:rPr>
            </w:pPr>
          </w:p>
        </w:tc>
        <w:tc>
          <w:tcPr>
            <w:tcW w:w="387" w:type="dxa"/>
          </w:tcPr>
          <w:p w14:paraId="4CFC7211" w14:textId="77777777" w:rsidR="005965FB" w:rsidRPr="00083915" w:rsidRDefault="005965FB" w:rsidP="009E595B">
            <w:pPr>
              <w:jc w:val="center"/>
              <w:rPr>
                <w:rFonts w:ascii="Calibri" w:hAnsi="Calibri" w:cs="Arial"/>
                <w:sz w:val="22"/>
                <w:szCs w:val="22"/>
              </w:rPr>
            </w:pPr>
          </w:p>
        </w:tc>
        <w:tc>
          <w:tcPr>
            <w:tcW w:w="2551" w:type="dxa"/>
            <w:tcBorders>
              <w:top w:val="single" w:sz="4" w:space="0" w:color="auto"/>
              <w:left w:val="nil"/>
              <w:bottom w:val="nil"/>
              <w:right w:val="nil"/>
            </w:tcBorders>
          </w:tcPr>
          <w:p w14:paraId="0BB0DE68" w14:textId="77777777"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14:paraId="1B50E24C" w14:textId="77777777"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14:paraId="4FAC929C" w14:textId="77777777" w:rsidR="005965FB" w:rsidRPr="005C3443" w:rsidRDefault="005965FB" w:rsidP="005965FB">
      <w:pPr>
        <w:jc w:val="righ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65"/>
      </w:tblGrid>
      <w:tr w:rsidR="005965FB" w:rsidRPr="00083915" w14:paraId="0ABEB64C" w14:textId="77777777" w:rsidTr="009E595B">
        <w:tc>
          <w:tcPr>
            <w:tcW w:w="2808" w:type="dxa"/>
            <w:tcBorders>
              <w:top w:val="nil"/>
              <w:left w:val="nil"/>
              <w:bottom w:val="nil"/>
              <w:right w:val="nil"/>
            </w:tcBorders>
          </w:tcPr>
          <w:p w14:paraId="2A8144D0" w14:textId="77777777" w:rsidR="005965FB" w:rsidRPr="00083915" w:rsidRDefault="005965FB" w:rsidP="009E595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7365" w:type="dxa"/>
            <w:tcBorders>
              <w:top w:val="nil"/>
              <w:left w:val="nil"/>
              <w:right w:val="nil"/>
            </w:tcBorders>
            <w:shd w:val="clear" w:color="auto" w:fill="D9D9D9"/>
          </w:tcPr>
          <w:p w14:paraId="3C39A6BF" w14:textId="77777777" w:rsidR="005965FB" w:rsidRPr="00083915" w:rsidRDefault="005965FB" w:rsidP="009E595B">
            <w:pPr>
              <w:jc w:val="both"/>
              <w:rPr>
                <w:rFonts w:ascii="Calibri" w:hAnsi="Calibri"/>
                <w:sz w:val="22"/>
                <w:szCs w:val="22"/>
                <w:lang w:val="en-GB"/>
              </w:rPr>
            </w:pPr>
          </w:p>
        </w:tc>
      </w:tr>
      <w:tr w:rsidR="005965FB" w:rsidRPr="005C3443" w14:paraId="1AFBA1E9" w14:textId="77777777" w:rsidTr="009E595B">
        <w:tc>
          <w:tcPr>
            <w:tcW w:w="2808" w:type="dxa"/>
            <w:tcBorders>
              <w:top w:val="nil"/>
              <w:left w:val="nil"/>
              <w:bottom w:val="nil"/>
              <w:right w:val="nil"/>
            </w:tcBorders>
          </w:tcPr>
          <w:p w14:paraId="51642AF8" w14:textId="77777777" w:rsidR="005965FB" w:rsidRPr="00083915" w:rsidRDefault="005965FB" w:rsidP="009E595B">
            <w:pPr>
              <w:rPr>
                <w:rFonts w:ascii="Calibri" w:hAnsi="Calibri" w:cs="Arial"/>
                <w:b/>
                <w:sz w:val="22"/>
                <w:szCs w:val="22"/>
                <w:lang w:val="en-US"/>
              </w:rPr>
            </w:pPr>
            <w:r w:rsidRPr="00083915">
              <w:rPr>
                <w:rFonts w:ascii="Calibri" w:hAnsi="Calibri" w:cs="Arial"/>
                <w:b/>
                <w:sz w:val="22"/>
                <w:szCs w:val="22"/>
                <w:lang w:val="en-US"/>
              </w:rPr>
              <w:t>NOTES</w:t>
            </w:r>
          </w:p>
        </w:tc>
        <w:tc>
          <w:tcPr>
            <w:tcW w:w="7365" w:type="dxa"/>
            <w:tcBorders>
              <w:top w:val="nil"/>
              <w:left w:val="nil"/>
              <w:right w:val="nil"/>
            </w:tcBorders>
            <w:shd w:val="clear" w:color="auto" w:fill="D9D9D9"/>
          </w:tcPr>
          <w:p w14:paraId="0AD15020" w14:textId="77777777" w:rsidR="005965FB" w:rsidRPr="00083915" w:rsidRDefault="005965FB" w:rsidP="009E595B">
            <w:pPr>
              <w:rPr>
                <w:rFonts w:ascii="Calibri" w:hAnsi="Calibri" w:cs="Arial"/>
                <w:sz w:val="22"/>
                <w:szCs w:val="22"/>
                <w:lang w:val="en-US"/>
              </w:rPr>
            </w:pPr>
          </w:p>
        </w:tc>
      </w:tr>
    </w:tbl>
    <w:p w14:paraId="427F29A8" w14:textId="77777777" w:rsidR="005965FB" w:rsidRPr="005C3443" w:rsidRDefault="005965FB" w:rsidP="005965FB">
      <w:pPr>
        <w:rPr>
          <w:rFonts w:ascii="Calibri" w:hAnsi="Calibri"/>
          <w:b/>
          <w:sz w:val="22"/>
          <w:szCs w:val="22"/>
          <w:lang w:val="en-GB"/>
        </w:rPr>
      </w:pPr>
    </w:p>
    <w:p w14:paraId="236DECD9" w14:textId="77777777" w:rsidR="00660760" w:rsidRPr="00774382" w:rsidRDefault="005965FB" w:rsidP="005965FB">
      <w:pPr>
        <w:pStyle w:val="1"/>
        <w:jc w:val="center"/>
        <w:rPr>
          <w:rFonts w:asciiTheme="minorHAnsi" w:hAnsiTheme="minorHAnsi"/>
          <w:b/>
          <w:i w:val="0"/>
          <w:sz w:val="22"/>
          <w:szCs w:val="22"/>
        </w:rPr>
      </w:pPr>
      <w:r>
        <w:rPr>
          <w:u w:val="single"/>
          <w:lang w:val="en-US"/>
        </w:rPr>
        <w:br w:type="page"/>
      </w:r>
      <w:bookmarkStart w:id="50" w:name="_Toc63098077"/>
      <w:r w:rsidR="00660760" w:rsidRPr="00774382">
        <w:rPr>
          <w:rFonts w:asciiTheme="minorHAnsi" w:hAnsiTheme="minorHAnsi"/>
          <w:b/>
          <w:i w:val="0"/>
          <w:sz w:val="22"/>
          <w:szCs w:val="22"/>
        </w:rPr>
        <w:lastRenderedPageBreak/>
        <w:t>CATTLE, SHEEP AND GOAT PRODUCTION</w:t>
      </w:r>
      <w:bookmarkEnd w:id="35"/>
      <w:bookmarkEnd w:id="36"/>
      <w:bookmarkEnd w:id="37"/>
      <w:bookmarkEnd w:id="50"/>
    </w:p>
    <w:p w14:paraId="4B23FA01" w14:textId="77777777" w:rsidR="00660760" w:rsidRPr="005C3443"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5782"/>
        <w:gridCol w:w="1552"/>
        <w:gridCol w:w="1328"/>
      </w:tblGrid>
      <w:tr w:rsidR="00660760" w:rsidRPr="00C6182B" w14:paraId="701D031A" w14:textId="77777777" w:rsidTr="00B8488B">
        <w:trPr>
          <w:cantSplit/>
        </w:trPr>
        <w:tc>
          <w:tcPr>
            <w:tcW w:w="1526" w:type="dxa"/>
          </w:tcPr>
          <w:p w14:paraId="3E3AC28B" w14:textId="77777777"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Title:</w:t>
            </w:r>
          </w:p>
        </w:tc>
        <w:tc>
          <w:tcPr>
            <w:tcW w:w="5782" w:type="dxa"/>
            <w:tcBorders>
              <w:top w:val="nil"/>
              <w:left w:val="nil"/>
              <w:bottom w:val="single" w:sz="4" w:space="0" w:color="auto"/>
              <w:right w:val="nil"/>
            </w:tcBorders>
            <w:shd w:val="clear" w:color="auto" w:fill="D9D9D9"/>
          </w:tcPr>
          <w:p w14:paraId="6F462197" w14:textId="77777777"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CATTLE, SHEEP AND GOAT PRODUCTION</w:t>
            </w:r>
          </w:p>
        </w:tc>
        <w:tc>
          <w:tcPr>
            <w:tcW w:w="1552" w:type="dxa"/>
          </w:tcPr>
          <w:p w14:paraId="7083888D" w14:textId="77777777" w:rsidR="00660760" w:rsidRPr="00C6182B" w:rsidRDefault="00660760" w:rsidP="00B8488B">
            <w:pPr>
              <w:jc w:val="right"/>
              <w:rPr>
                <w:rFonts w:ascii="Calibri" w:hAnsi="Calibri" w:cs="Arial"/>
                <w:sz w:val="22"/>
                <w:szCs w:val="22"/>
                <w:lang w:val="en-US"/>
              </w:rPr>
            </w:pPr>
          </w:p>
        </w:tc>
        <w:tc>
          <w:tcPr>
            <w:tcW w:w="1328" w:type="dxa"/>
            <w:tcBorders>
              <w:top w:val="nil"/>
              <w:left w:val="nil"/>
              <w:bottom w:val="single" w:sz="4" w:space="0" w:color="auto"/>
              <w:right w:val="nil"/>
            </w:tcBorders>
          </w:tcPr>
          <w:p w14:paraId="011A7C3E" w14:textId="77777777"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Check</w:t>
            </w:r>
          </w:p>
        </w:tc>
      </w:tr>
      <w:tr w:rsidR="00660760" w:rsidRPr="00C6182B" w14:paraId="3EBE6AD7" w14:textId="77777777" w:rsidTr="00B8488B">
        <w:trPr>
          <w:cantSplit/>
        </w:trPr>
        <w:tc>
          <w:tcPr>
            <w:tcW w:w="1526" w:type="dxa"/>
          </w:tcPr>
          <w:p w14:paraId="240CFF93" w14:textId="77777777"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5782" w:type="dxa"/>
            <w:tcBorders>
              <w:top w:val="single" w:sz="4" w:space="0" w:color="auto"/>
              <w:left w:val="nil"/>
              <w:bottom w:val="single" w:sz="4" w:space="0" w:color="auto"/>
              <w:right w:val="nil"/>
            </w:tcBorders>
            <w:shd w:val="clear" w:color="auto" w:fill="D9D9D9"/>
          </w:tcPr>
          <w:p w14:paraId="21B56479" w14:textId="77777777"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2995</w:t>
            </w:r>
          </w:p>
        </w:tc>
        <w:tc>
          <w:tcPr>
            <w:tcW w:w="1552" w:type="dxa"/>
          </w:tcPr>
          <w:p w14:paraId="46DC4708"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Compulsory</w:t>
            </w:r>
          </w:p>
        </w:tc>
        <w:tc>
          <w:tcPr>
            <w:tcW w:w="1328" w:type="dxa"/>
            <w:tcBorders>
              <w:top w:val="single" w:sz="4" w:space="0" w:color="auto"/>
              <w:left w:val="nil"/>
              <w:bottom w:val="single" w:sz="4" w:space="0" w:color="auto"/>
              <w:right w:val="nil"/>
            </w:tcBorders>
            <w:shd w:val="clear" w:color="auto" w:fill="D9D9D9"/>
          </w:tcPr>
          <w:p w14:paraId="0B9DC5EA"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C6182B" w14:paraId="6A78A523" w14:textId="77777777" w:rsidTr="00B8488B">
        <w:trPr>
          <w:cantSplit/>
        </w:trPr>
        <w:tc>
          <w:tcPr>
            <w:tcW w:w="1526" w:type="dxa"/>
          </w:tcPr>
          <w:p w14:paraId="2A1582DD" w14:textId="77777777"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5782" w:type="dxa"/>
            <w:tcBorders>
              <w:top w:val="single" w:sz="4" w:space="0" w:color="auto"/>
              <w:left w:val="nil"/>
              <w:bottom w:val="single" w:sz="4" w:space="0" w:color="auto"/>
              <w:right w:val="nil"/>
            </w:tcBorders>
            <w:shd w:val="clear" w:color="auto" w:fill="D9D9D9"/>
          </w:tcPr>
          <w:p w14:paraId="164A1A13" w14:textId="77777777"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5</w:t>
            </w:r>
          </w:p>
        </w:tc>
        <w:tc>
          <w:tcPr>
            <w:tcW w:w="1552" w:type="dxa"/>
          </w:tcPr>
          <w:p w14:paraId="33D710D0"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1328" w:type="dxa"/>
            <w:tcBorders>
              <w:top w:val="single" w:sz="4" w:space="0" w:color="auto"/>
              <w:left w:val="nil"/>
              <w:bottom w:val="single" w:sz="4" w:space="0" w:color="auto"/>
              <w:right w:val="nil"/>
            </w:tcBorders>
            <w:shd w:val="clear" w:color="auto" w:fill="D9D9D9"/>
          </w:tcPr>
          <w:p w14:paraId="5CACC118"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w:t>
            </w:r>
          </w:p>
        </w:tc>
      </w:tr>
      <w:tr w:rsidR="00660760" w:rsidRPr="00083915" w14:paraId="4DA32572" w14:textId="77777777" w:rsidTr="00B8488B">
        <w:trPr>
          <w:cantSplit/>
        </w:trPr>
        <w:tc>
          <w:tcPr>
            <w:tcW w:w="1526" w:type="dxa"/>
          </w:tcPr>
          <w:p w14:paraId="31640D60" w14:textId="77777777" w:rsidR="00660760" w:rsidRPr="00C6182B" w:rsidRDefault="00660760" w:rsidP="00B8488B">
            <w:pPr>
              <w:rPr>
                <w:rFonts w:ascii="Calibri" w:hAnsi="Calibri" w:cs="Arial"/>
                <w:i/>
                <w:sz w:val="22"/>
                <w:szCs w:val="22"/>
                <w:lang w:val="en-US"/>
              </w:rPr>
            </w:pPr>
          </w:p>
        </w:tc>
        <w:tc>
          <w:tcPr>
            <w:tcW w:w="5782" w:type="dxa"/>
            <w:tcBorders>
              <w:top w:val="single" w:sz="4" w:space="0" w:color="auto"/>
              <w:left w:val="nil"/>
              <w:bottom w:val="single" w:sz="4" w:space="0" w:color="auto"/>
              <w:right w:val="nil"/>
            </w:tcBorders>
            <w:shd w:val="clear" w:color="auto" w:fill="D9D9D9"/>
          </w:tcPr>
          <w:p w14:paraId="6661F7A9" w14:textId="77777777" w:rsidR="00660760" w:rsidRPr="00C6182B" w:rsidRDefault="00660760" w:rsidP="00B8488B">
            <w:pPr>
              <w:rPr>
                <w:rFonts w:ascii="Calibri" w:hAnsi="Calibri" w:cs="Arial"/>
                <w:sz w:val="22"/>
                <w:szCs w:val="22"/>
              </w:rPr>
            </w:pPr>
          </w:p>
        </w:tc>
        <w:tc>
          <w:tcPr>
            <w:tcW w:w="1552" w:type="dxa"/>
          </w:tcPr>
          <w:p w14:paraId="5766FBCA"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1328" w:type="dxa"/>
            <w:tcBorders>
              <w:top w:val="single" w:sz="4" w:space="0" w:color="auto"/>
              <w:left w:val="nil"/>
              <w:bottom w:val="single" w:sz="4" w:space="0" w:color="auto"/>
              <w:right w:val="nil"/>
            </w:tcBorders>
            <w:shd w:val="clear" w:color="auto" w:fill="D9D9D9"/>
          </w:tcPr>
          <w:p w14:paraId="24D655B7" w14:textId="77777777" w:rsidR="00660760" w:rsidRPr="00083915" w:rsidRDefault="00F125BB" w:rsidP="00B8488B">
            <w:pPr>
              <w:jc w:val="center"/>
              <w:rPr>
                <w:rFonts w:ascii="Calibri" w:hAnsi="Calibri" w:cs="Arial"/>
                <w:b/>
                <w:sz w:val="22"/>
                <w:szCs w:val="22"/>
                <w:lang w:val="en-US"/>
              </w:rPr>
            </w:pPr>
            <w:r>
              <w:rPr>
                <w:rFonts w:ascii="Calibri" w:hAnsi="Calibri" w:cs="Arial"/>
                <w:b/>
                <w:sz w:val="22"/>
                <w:szCs w:val="22"/>
                <w:lang w:val="en-US"/>
              </w:rPr>
              <w:t>7</w:t>
            </w:r>
          </w:p>
        </w:tc>
      </w:tr>
      <w:tr w:rsidR="00660760" w:rsidRPr="00083915" w14:paraId="23433E0D" w14:textId="77777777" w:rsidTr="00B8488B">
        <w:trPr>
          <w:cantSplit/>
        </w:trPr>
        <w:tc>
          <w:tcPr>
            <w:tcW w:w="1526" w:type="dxa"/>
          </w:tcPr>
          <w:p w14:paraId="06E069B3" w14:textId="77777777" w:rsidR="00660760" w:rsidRPr="00083915" w:rsidRDefault="00660760" w:rsidP="00B8488B">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5782" w:type="dxa"/>
            <w:tcBorders>
              <w:top w:val="single" w:sz="4" w:space="0" w:color="auto"/>
              <w:left w:val="nil"/>
              <w:bottom w:val="nil"/>
              <w:right w:val="nil"/>
            </w:tcBorders>
          </w:tcPr>
          <w:p w14:paraId="6A439EFD" w14:textId="77777777" w:rsidR="00660760" w:rsidRPr="00660760" w:rsidRDefault="00660760" w:rsidP="00B8488B">
            <w:pPr>
              <w:rPr>
                <w:rFonts w:ascii="Calibri" w:hAnsi="Calibri" w:cs="Arial"/>
                <w:sz w:val="22"/>
                <w:szCs w:val="22"/>
                <w:lang w:val="en-US"/>
              </w:rPr>
            </w:pPr>
            <w:r w:rsidRPr="00083915">
              <w:rPr>
                <w:rFonts w:ascii="Calibri" w:hAnsi="Calibri" w:cs="Arial"/>
                <w:sz w:val="22"/>
                <w:szCs w:val="22"/>
                <w:lang w:val="en-US"/>
              </w:rPr>
              <w:t>Josef</w:t>
            </w:r>
            <w:r w:rsidRPr="00660760">
              <w:rPr>
                <w:rFonts w:ascii="Calibri" w:hAnsi="Calibri" w:cs="Arial"/>
                <w:sz w:val="22"/>
                <w:szCs w:val="22"/>
                <w:lang w:val="en-US"/>
              </w:rPr>
              <w:t xml:space="preserve"> </w:t>
            </w:r>
            <w:proofErr w:type="spellStart"/>
            <w:r w:rsidRPr="00083915">
              <w:rPr>
                <w:rFonts w:ascii="Calibri" w:hAnsi="Calibri" w:cs="Arial"/>
                <w:sz w:val="22"/>
                <w:szCs w:val="22"/>
                <w:lang w:val="en-US"/>
              </w:rPr>
              <w:t>Bizelis</w:t>
            </w:r>
            <w:proofErr w:type="spellEnd"/>
            <w:r w:rsidRPr="00660760">
              <w:rPr>
                <w:rFonts w:ascii="Calibri" w:hAnsi="Calibri" w:cs="Arial"/>
                <w:sz w:val="22"/>
                <w:szCs w:val="22"/>
                <w:lang w:val="en-US"/>
              </w:rPr>
              <w:t xml:space="preserve">, </w:t>
            </w:r>
            <w:r w:rsidRPr="00083915">
              <w:rPr>
                <w:rFonts w:ascii="Calibri" w:hAnsi="Calibri" w:cs="Arial"/>
                <w:sz w:val="22"/>
                <w:szCs w:val="22"/>
                <w:lang w:val="en-US"/>
              </w:rPr>
              <w:t>Course</w:t>
            </w:r>
            <w:r w:rsidRPr="00660760">
              <w:rPr>
                <w:rFonts w:ascii="Calibri" w:hAnsi="Calibri" w:cs="Arial"/>
                <w:sz w:val="22"/>
                <w:szCs w:val="22"/>
                <w:lang w:val="en-US"/>
              </w:rPr>
              <w:t xml:space="preserve"> </w:t>
            </w:r>
            <w:r w:rsidRPr="00083915">
              <w:rPr>
                <w:rFonts w:ascii="Calibri" w:hAnsi="Calibri" w:cs="Arial"/>
                <w:sz w:val="22"/>
                <w:szCs w:val="22"/>
                <w:lang w:val="en-US"/>
              </w:rPr>
              <w:t>Coordinator</w:t>
            </w:r>
            <w:r w:rsidRPr="00660760">
              <w:rPr>
                <w:rFonts w:ascii="Calibri" w:hAnsi="Calibri" w:cs="Arial"/>
                <w:sz w:val="22"/>
                <w:szCs w:val="22"/>
                <w:lang w:val="en-US"/>
              </w:rPr>
              <w:t xml:space="preserve"> </w:t>
            </w:r>
          </w:p>
          <w:p w14:paraId="3F373B22" w14:textId="77777777" w:rsidR="00660760" w:rsidRPr="00660760" w:rsidRDefault="00660760" w:rsidP="00B8488B">
            <w:pPr>
              <w:rPr>
                <w:rFonts w:ascii="Calibri" w:hAnsi="Calibri" w:cs="Arial"/>
                <w:sz w:val="22"/>
                <w:szCs w:val="22"/>
                <w:lang w:val="en-US"/>
              </w:rPr>
            </w:pPr>
            <w:r w:rsidRPr="00083915">
              <w:rPr>
                <w:rFonts w:ascii="Calibri" w:hAnsi="Calibri" w:cs="Arial"/>
                <w:sz w:val="22"/>
                <w:szCs w:val="22"/>
                <w:lang w:val="en-US"/>
              </w:rPr>
              <w:t>Maria</w:t>
            </w:r>
            <w:r w:rsidRPr="00660760">
              <w:rPr>
                <w:rFonts w:ascii="Calibri" w:hAnsi="Calibri" w:cs="Arial"/>
                <w:sz w:val="22"/>
                <w:szCs w:val="22"/>
                <w:lang w:val="en-US"/>
              </w:rPr>
              <w:t xml:space="preserve"> </w:t>
            </w:r>
            <w:r w:rsidRPr="00083915">
              <w:rPr>
                <w:rFonts w:ascii="Calibri" w:hAnsi="Calibri" w:cs="Arial"/>
                <w:sz w:val="22"/>
                <w:szCs w:val="22"/>
                <w:lang w:val="en-US"/>
              </w:rPr>
              <w:t>Charismiadou</w:t>
            </w:r>
            <w:r w:rsidRPr="00660760">
              <w:rPr>
                <w:rFonts w:ascii="Calibri" w:hAnsi="Calibri" w:cs="Arial"/>
                <w:sz w:val="22"/>
                <w:szCs w:val="22"/>
                <w:lang w:val="en-US"/>
              </w:rPr>
              <w:t>-</w:t>
            </w:r>
            <w:proofErr w:type="spellStart"/>
            <w:r w:rsidRPr="00083915">
              <w:rPr>
                <w:rFonts w:ascii="Calibri" w:hAnsi="Calibri" w:cs="Arial"/>
                <w:sz w:val="22"/>
                <w:szCs w:val="22"/>
                <w:lang w:val="en-US"/>
              </w:rPr>
              <w:t>Mitsakou</w:t>
            </w:r>
            <w:proofErr w:type="spellEnd"/>
            <w:r w:rsidRPr="00660760">
              <w:rPr>
                <w:rFonts w:ascii="Calibri" w:hAnsi="Calibri" w:cs="Arial"/>
                <w:sz w:val="22"/>
                <w:szCs w:val="22"/>
                <w:lang w:val="en-US"/>
              </w:rPr>
              <w:t xml:space="preserve"> </w:t>
            </w:r>
          </w:p>
          <w:p w14:paraId="44E45E6B" w14:textId="77777777" w:rsidR="00660760" w:rsidRPr="00660760" w:rsidRDefault="00660760" w:rsidP="00B8488B">
            <w:pPr>
              <w:rPr>
                <w:rFonts w:ascii="Calibri" w:hAnsi="Calibri" w:cs="Arial"/>
                <w:sz w:val="22"/>
                <w:szCs w:val="22"/>
                <w:lang w:val="en-US"/>
              </w:rPr>
            </w:pPr>
            <w:r w:rsidRPr="00083915">
              <w:rPr>
                <w:rFonts w:ascii="Calibri" w:hAnsi="Calibri" w:cs="Arial"/>
                <w:sz w:val="22"/>
                <w:szCs w:val="22"/>
                <w:lang w:val="en-US"/>
              </w:rPr>
              <w:t>Panagiota</w:t>
            </w:r>
            <w:r w:rsidRPr="00660760">
              <w:rPr>
                <w:rFonts w:ascii="Calibri" w:hAnsi="Calibri" w:cs="Arial"/>
                <w:sz w:val="22"/>
                <w:szCs w:val="22"/>
                <w:lang w:val="en-US"/>
              </w:rPr>
              <w:t xml:space="preserve"> </w:t>
            </w:r>
            <w:proofErr w:type="spellStart"/>
            <w:r w:rsidRPr="00083915">
              <w:rPr>
                <w:rFonts w:ascii="Calibri" w:hAnsi="Calibri" w:cs="Arial"/>
                <w:sz w:val="22"/>
                <w:szCs w:val="22"/>
                <w:lang w:val="en-US"/>
              </w:rPr>
              <w:t>Koutsouli</w:t>
            </w:r>
            <w:proofErr w:type="spellEnd"/>
            <w:r w:rsidRPr="00660760">
              <w:rPr>
                <w:rFonts w:ascii="Calibri" w:hAnsi="Calibri" w:cs="Arial"/>
                <w:sz w:val="22"/>
                <w:szCs w:val="22"/>
                <w:lang w:val="en-US"/>
              </w:rPr>
              <w:t xml:space="preserve"> </w:t>
            </w:r>
          </w:p>
          <w:p w14:paraId="08070B43" w14:textId="77777777" w:rsidR="00660760" w:rsidRPr="00660760" w:rsidRDefault="00660760" w:rsidP="00B8488B">
            <w:pPr>
              <w:rPr>
                <w:rFonts w:ascii="Calibri" w:hAnsi="Calibri" w:cs="Arial"/>
                <w:sz w:val="22"/>
                <w:szCs w:val="22"/>
                <w:lang w:val="en-US"/>
              </w:rPr>
            </w:pPr>
            <w:r w:rsidRPr="00660760">
              <w:rPr>
                <w:rFonts w:ascii="Calibri" w:hAnsi="Calibri" w:cs="Arial"/>
                <w:sz w:val="22"/>
                <w:szCs w:val="22"/>
                <w:lang w:val="en-US"/>
              </w:rPr>
              <w:t>Panagiotis Simitzis</w:t>
            </w:r>
          </w:p>
        </w:tc>
        <w:tc>
          <w:tcPr>
            <w:tcW w:w="1552" w:type="dxa"/>
          </w:tcPr>
          <w:p w14:paraId="1147BB65" w14:textId="77777777" w:rsidR="00660760" w:rsidRPr="00083915" w:rsidRDefault="00F125BB" w:rsidP="00B8488B">
            <w:pPr>
              <w:jc w:val="right"/>
              <w:rPr>
                <w:rFonts w:ascii="Calibri" w:hAnsi="Calibri" w:cs="Arial"/>
                <w:sz w:val="22"/>
                <w:szCs w:val="22"/>
                <w:lang w:val="en-US"/>
              </w:rPr>
            </w:pPr>
            <w:r>
              <w:rPr>
                <w:rFonts w:ascii="Calibri" w:hAnsi="Calibri" w:cs="Arial"/>
                <w:i/>
                <w:sz w:val="22"/>
                <w:szCs w:val="22"/>
                <w:lang w:val="en-US"/>
              </w:rPr>
              <w:t>Winter</w:t>
            </w:r>
            <w:r w:rsidR="00660760" w:rsidRPr="00083915">
              <w:rPr>
                <w:rFonts w:ascii="Calibri" w:hAnsi="Calibri" w:cs="Arial"/>
                <w:i/>
                <w:sz w:val="22"/>
                <w:szCs w:val="22"/>
                <w:lang w:val="en-US"/>
              </w:rPr>
              <w:t xml:space="preserve"> Term</w:t>
            </w:r>
          </w:p>
        </w:tc>
        <w:tc>
          <w:tcPr>
            <w:tcW w:w="1328" w:type="dxa"/>
            <w:tcBorders>
              <w:top w:val="single" w:sz="4" w:space="0" w:color="auto"/>
              <w:left w:val="nil"/>
              <w:bottom w:val="single" w:sz="4" w:space="0" w:color="auto"/>
              <w:right w:val="nil"/>
            </w:tcBorders>
            <w:shd w:val="clear" w:color="auto" w:fill="D9D9D9"/>
          </w:tcPr>
          <w:p w14:paraId="07ECD20F" w14:textId="77777777"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660760" w:rsidRPr="00083915" w14:paraId="25928485" w14:textId="77777777" w:rsidTr="00B8488B">
        <w:trPr>
          <w:cantSplit/>
        </w:trPr>
        <w:tc>
          <w:tcPr>
            <w:tcW w:w="1526" w:type="dxa"/>
          </w:tcPr>
          <w:p w14:paraId="65B03FD4" w14:textId="77777777" w:rsidR="00660760" w:rsidRPr="00083915" w:rsidRDefault="00660760" w:rsidP="00B8488B">
            <w:pPr>
              <w:jc w:val="right"/>
              <w:rPr>
                <w:rFonts w:ascii="Calibri" w:hAnsi="Calibri" w:cs="Arial"/>
                <w:i/>
                <w:sz w:val="20"/>
                <w:lang w:val="en-US"/>
              </w:rPr>
            </w:pPr>
            <w:r w:rsidRPr="00083915">
              <w:rPr>
                <w:rFonts w:ascii="Calibri" w:hAnsi="Calibri" w:cs="Arial"/>
                <w:i/>
                <w:sz w:val="20"/>
                <w:lang w:val="en-US"/>
              </w:rPr>
              <w:t>Contact Details:</w:t>
            </w:r>
          </w:p>
        </w:tc>
        <w:tc>
          <w:tcPr>
            <w:tcW w:w="5782" w:type="dxa"/>
            <w:tcBorders>
              <w:top w:val="nil"/>
              <w:left w:val="nil"/>
              <w:bottom w:val="single" w:sz="4" w:space="0" w:color="auto"/>
              <w:right w:val="nil"/>
            </w:tcBorders>
            <w:shd w:val="clear" w:color="auto" w:fill="D9D9D9"/>
          </w:tcPr>
          <w:p w14:paraId="358D9051" w14:textId="77777777"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jmpiz@aua.gr</w:t>
            </w:r>
          </w:p>
          <w:p w14:paraId="12E64746" w14:textId="77777777" w:rsidR="00660760" w:rsidRPr="00083915" w:rsidRDefault="00660760" w:rsidP="00B8488B">
            <w:pPr>
              <w:rPr>
                <w:rFonts w:ascii="Calibri" w:hAnsi="Calibri" w:cs="Arial"/>
                <w:sz w:val="22"/>
                <w:szCs w:val="22"/>
                <w:lang w:val="en-GB"/>
              </w:rPr>
            </w:pPr>
            <w:r w:rsidRPr="00083915">
              <w:rPr>
                <w:rFonts w:ascii="Calibri" w:hAnsi="Calibri" w:cs="Arial"/>
                <w:sz w:val="22"/>
                <w:szCs w:val="22"/>
                <w:lang w:val="en-GB"/>
              </w:rPr>
              <w:t>ahus7ham @aua.gr</w:t>
            </w:r>
          </w:p>
          <w:p w14:paraId="274905B9" w14:textId="77777777"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panagiota@aua.gr</w:t>
            </w:r>
          </w:p>
          <w:p w14:paraId="376D5403" w14:textId="77777777" w:rsidR="00660760" w:rsidRPr="004A0902" w:rsidRDefault="00660760" w:rsidP="00B8488B">
            <w:pPr>
              <w:rPr>
                <w:rFonts w:ascii="Calibri" w:hAnsi="Calibri" w:cs="Arial"/>
                <w:sz w:val="22"/>
                <w:szCs w:val="22"/>
                <w:lang w:val="en-US"/>
              </w:rPr>
            </w:pPr>
            <w:r w:rsidRPr="004A0902">
              <w:rPr>
                <w:rFonts w:ascii="Calibri" w:hAnsi="Calibri" w:cs="Arial"/>
                <w:sz w:val="22"/>
                <w:szCs w:val="22"/>
                <w:lang w:val="en-US"/>
              </w:rPr>
              <w:t>pansimitzis@aua.gr</w:t>
            </w:r>
          </w:p>
        </w:tc>
        <w:tc>
          <w:tcPr>
            <w:tcW w:w="1552" w:type="dxa"/>
          </w:tcPr>
          <w:p w14:paraId="783CCDB4" w14:textId="77777777"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Spring Term</w:t>
            </w:r>
          </w:p>
        </w:tc>
        <w:tc>
          <w:tcPr>
            <w:tcW w:w="1328" w:type="dxa"/>
            <w:tcBorders>
              <w:top w:val="single" w:sz="4" w:space="0" w:color="auto"/>
              <w:left w:val="nil"/>
              <w:bottom w:val="single" w:sz="4" w:space="0" w:color="auto"/>
              <w:right w:val="nil"/>
            </w:tcBorders>
            <w:shd w:val="clear" w:color="auto" w:fill="D9D9D9"/>
          </w:tcPr>
          <w:p w14:paraId="4FAC71B1" w14:textId="77777777"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t>..</w:t>
            </w:r>
          </w:p>
        </w:tc>
      </w:tr>
    </w:tbl>
    <w:p w14:paraId="00F2A768" w14:textId="77777777"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14:paraId="6BA43C97" w14:textId="77777777" w:rsidTr="00B8488B">
        <w:trPr>
          <w:cantSplit/>
        </w:trPr>
        <w:tc>
          <w:tcPr>
            <w:tcW w:w="8046" w:type="dxa"/>
            <w:tcBorders>
              <w:top w:val="nil"/>
              <w:left w:val="nil"/>
              <w:bottom w:val="nil"/>
              <w:right w:val="nil"/>
            </w:tcBorders>
          </w:tcPr>
          <w:p w14:paraId="780CE006" w14:textId="77777777" w:rsidR="00660760" w:rsidRPr="00083915" w:rsidRDefault="00660760" w:rsidP="00B8488B">
            <w:pPr>
              <w:pStyle w:val="1"/>
              <w:rPr>
                <w:rFonts w:ascii="Calibri" w:hAnsi="Calibri" w:cs="Arial"/>
                <w:sz w:val="22"/>
                <w:szCs w:val="22"/>
                <w:u w:val="single"/>
                <w:lang w:val="en-US"/>
              </w:rPr>
            </w:pPr>
          </w:p>
          <w:p w14:paraId="20FB3C92" w14:textId="77777777" w:rsidR="00660760" w:rsidRPr="00083915" w:rsidRDefault="00660760" w:rsidP="00B8488B">
            <w:pPr>
              <w:pStyle w:val="1"/>
              <w:rPr>
                <w:rFonts w:ascii="Calibri" w:hAnsi="Calibri" w:cs="Arial"/>
                <w:sz w:val="22"/>
                <w:szCs w:val="22"/>
                <w:lang w:val="en-US"/>
              </w:rPr>
            </w:pPr>
            <w:bookmarkStart w:id="51" w:name="_Toc21090892"/>
            <w:bookmarkStart w:id="52" w:name="_Toc21091179"/>
            <w:bookmarkStart w:id="53" w:name="_Toc45631994"/>
            <w:bookmarkStart w:id="54" w:name="_Toc45632312"/>
            <w:bookmarkStart w:id="55" w:name="_Toc52974608"/>
            <w:bookmarkStart w:id="56" w:name="_Toc63098078"/>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51"/>
            <w:bookmarkEnd w:id="52"/>
            <w:bookmarkEnd w:id="53"/>
            <w:bookmarkEnd w:id="54"/>
            <w:bookmarkEnd w:id="55"/>
            <w:bookmarkEnd w:id="56"/>
          </w:p>
        </w:tc>
        <w:tc>
          <w:tcPr>
            <w:tcW w:w="284" w:type="dxa"/>
            <w:tcBorders>
              <w:top w:val="nil"/>
              <w:left w:val="nil"/>
              <w:bottom w:val="nil"/>
              <w:right w:val="nil"/>
            </w:tcBorders>
          </w:tcPr>
          <w:p w14:paraId="614F6BC1" w14:textId="77777777"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14:paraId="3EE5A63A" w14:textId="77777777" w:rsidR="00660760" w:rsidRPr="00083915" w:rsidRDefault="00660760" w:rsidP="00B8488B">
            <w:pPr>
              <w:jc w:val="center"/>
              <w:rPr>
                <w:rFonts w:ascii="Calibri" w:hAnsi="Calibri" w:cs="Arial"/>
                <w:i/>
                <w:sz w:val="22"/>
                <w:szCs w:val="22"/>
                <w:lang w:val="en-US"/>
              </w:rPr>
            </w:pPr>
          </w:p>
          <w:p w14:paraId="0B26D41E" w14:textId="77777777"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5C3443" w14:paraId="23B19098" w14:textId="77777777" w:rsidTr="00B8488B">
        <w:trPr>
          <w:cantSplit/>
        </w:trPr>
        <w:tc>
          <w:tcPr>
            <w:tcW w:w="8046" w:type="dxa"/>
            <w:tcBorders>
              <w:top w:val="nil"/>
              <w:left w:val="nil"/>
              <w:bottom w:val="nil"/>
              <w:right w:val="nil"/>
            </w:tcBorders>
            <w:shd w:val="clear" w:color="auto" w:fill="D9D9D9"/>
          </w:tcPr>
          <w:p w14:paraId="16B567D1" w14:textId="77777777" w:rsidR="00660760" w:rsidRPr="005C3443"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14:paraId="485C7340" w14:textId="77777777" w:rsidR="00660760" w:rsidRPr="005C3443"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14:paraId="1DBE2C2E" w14:textId="77777777" w:rsidR="00660760" w:rsidRPr="005C3443" w:rsidRDefault="00660760" w:rsidP="00B8488B">
            <w:pPr>
              <w:jc w:val="center"/>
              <w:rPr>
                <w:rFonts w:ascii="Calibri" w:hAnsi="Calibri" w:cs="Arial"/>
                <w:iCs/>
                <w:sz w:val="22"/>
                <w:szCs w:val="22"/>
                <w:lang w:val="en-US"/>
              </w:rPr>
            </w:pPr>
          </w:p>
        </w:tc>
      </w:tr>
      <w:tr w:rsidR="00660760" w:rsidRPr="005C3443" w14:paraId="16C8180C" w14:textId="77777777" w:rsidTr="00B8488B">
        <w:tc>
          <w:tcPr>
            <w:tcW w:w="8046" w:type="dxa"/>
            <w:tcBorders>
              <w:left w:val="nil"/>
              <w:right w:val="nil"/>
            </w:tcBorders>
            <w:shd w:val="clear" w:color="auto" w:fill="D9D9D9"/>
          </w:tcPr>
          <w:p w14:paraId="6E04CD51" w14:textId="77777777" w:rsidR="00660760" w:rsidRPr="005C3443" w:rsidRDefault="00660760" w:rsidP="00B8488B">
            <w:pPr>
              <w:rPr>
                <w:rFonts w:ascii="Calibri" w:hAnsi="Calibri" w:cs="Arial"/>
                <w:iCs/>
                <w:sz w:val="22"/>
                <w:szCs w:val="22"/>
                <w:u w:val="single"/>
                <w:lang w:val="en-US"/>
              </w:rPr>
            </w:pPr>
            <w:r w:rsidRPr="005C3443">
              <w:rPr>
                <w:rFonts w:ascii="Calibri" w:hAnsi="Calibri" w:cs="Arial"/>
                <w:iCs/>
                <w:sz w:val="22"/>
                <w:szCs w:val="22"/>
                <w:lang w:val="en-US"/>
              </w:rPr>
              <w:t>2.</w:t>
            </w:r>
            <w:r w:rsidRPr="005C3443">
              <w:rPr>
                <w:rFonts w:ascii="Calibri" w:hAnsi="Calibri" w:cs="Arial"/>
                <w:iCs/>
                <w:sz w:val="22"/>
                <w:szCs w:val="22"/>
                <w:u w:val="single"/>
                <w:lang w:val="en-US"/>
              </w:rPr>
              <w:t xml:space="preserve"> </w:t>
            </w:r>
          </w:p>
        </w:tc>
        <w:tc>
          <w:tcPr>
            <w:tcW w:w="284" w:type="dxa"/>
            <w:tcBorders>
              <w:top w:val="nil"/>
              <w:left w:val="nil"/>
              <w:bottom w:val="nil"/>
              <w:right w:val="nil"/>
            </w:tcBorders>
          </w:tcPr>
          <w:p w14:paraId="49457BCF" w14:textId="77777777"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09AB96E2" w14:textId="77777777" w:rsidR="00660760" w:rsidRPr="005C3443" w:rsidRDefault="00660760" w:rsidP="00B8488B">
            <w:pPr>
              <w:jc w:val="center"/>
              <w:rPr>
                <w:rFonts w:ascii="Calibri" w:hAnsi="Calibri" w:cs="Arial"/>
                <w:iCs/>
                <w:sz w:val="22"/>
                <w:szCs w:val="22"/>
                <w:u w:val="single"/>
                <w:lang w:val="en-US"/>
              </w:rPr>
            </w:pPr>
          </w:p>
        </w:tc>
      </w:tr>
      <w:tr w:rsidR="00660760" w:rsidRPr="005C3443" w14:paraId="416CA339" w14:textId="77777777" w:rsidTr="00B8488B">
        <w:trPr>
          <w:cantSplit/>
        </w:trPr>
        <w:tc>
          <w:tcPr>
            <w:tcW w:w="8046" w:type="dxa"/>
            <w:tcBorders>
              <w:left w:val="nil"/>
              <w:right w:val="nil"/>
            </w:tcBorders>
            <w:shd w:val="clear" w:color="auto" w:fill="D9D9D9"/>
          </w:tcPr>
          <w:p w14:paraId="154F43D4" w14:textId="77777777" w:rsidR="00660760" w:rsidRPr="005C3443" w:rsidRDefault="00660760" w:rsidP="00B8488B">
            <w:pPr>
              <w:rPr>
                <w:rFonts w:ascii="Calibri" w:hAnsi="Calibri" w:cs="Arial"/>
                <w:iCs/>
                <w:sz w:val="22"/>
                <w:szCs w:val="22"/>
                <w:lang w:val="en-US"/>
              </w:rPr>
            </w:pPr>
            <w:r w:rsidRPr="005C3443">
              <w:rPr>
                <w:rFonts w:ascii="Calibri" w:hAnsi="Calibri" w:cs="Arial"/>
                <w:iCs/>
                <w:sz w:val="22"/>
                <w:szCs w:val="22"/>
                <w:lang w:val="en-US"/>
              </w:rPr>
              <w:t xml:space="preserve">3. </w:t>
            </w:r>
          </w:p>
        </w:tc>
        <w:tc>
          <w:tcPr>
            <w:tcW w:w="284" w:type="dxa"/>
            <w:tcBorders>
              <w:top w:val="nil"/>
              <w:left w:val="nil"/>
              <w:bottom w:val="nil"/>
              <w:right w:val="nil"/>
            </w:tcBorders>
          </w:tcPr>
          <w:p w14:paraId="1CE9C9B9" w14:textId="77777777"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4FEC9067" w14:textId="77777777" w:rsidR="00660760" w:rsidRPr="005C3443" w:rsidRDefault="00660760" w:rsidP="00B8488B">
            <w:pPr>
              <w:jc w:val="center"/>
              <w:rPr>
                <w:rFonts w:ascii="Calibri" w:hAnsi="Calibri" w:cs="Arial"/>
                <w:iCs/>
                <w:sz w:val="22"/>
                <w:szCs w:val="22"/>
                <w:u w:val="single"/>
                <w:lang w:val="en-US"/>
              </w:rPr>
            </w:pPr>
          </w:p>
        </w:tc>
      </w:tr>
    </w:tbl>
    <w:p w14:paraId="7FBE9972" w14:textId="77777777" w:rsidR="00660760" w:rsidRPr="005C3443"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660760" w:rsidRPr="005C3443" w14:paraId="15137503" w14:textId="77777777" w:rsidTr="00B8488B">
        <w:tc>
          <w:tcPr>
            <w:tcW w:w="10173" w:type="dxa"/>
          </w:tcPr>
          <w:p w14:paraId="4E119F27" w14:textId="77777777" w:rsidR="00660760" w:rsidRPr="00A86C10" w:rsidRDefault="00660760" w:rsidP="00B8488B">
            <w:pPr>
              <w:rPr>
                <w:rFonts w:ascii="Calibri" w:hAnsi="Calibri" w:cs="Arial"/>
                <w:b/>
                <w:sz w:val="22"/>
                <w:szCs w:val="22"/>
                <w:lang w:val="en-GB"/>
              </w:rPr>
            </w:pPr>
            <w:r w:rsidRPr="00A86C10">
              <w:rPr>
                <w:rFonts w:ascii="Calibri" w:hAnsi="Calibri" w:cs="Arial"/>
                <w:b/>
                <w:sz w:val="22"/>
                <w:szCs w:val="22"/>
                <w:lang w:val="en-US"/>
              </w:rPr>
              <w:t xml:space="preserve">COURSE </w:t>
            </w:r>
            <w:r>
              <w:rPr>
                <w:rFonts w:ascii="Calibri" w:hAnsi="Calibri" w:cs="Arial"/>
                <w:b/>
                <w:sz w:val="22"/>
                <w:szCs w:val="22"/>
                <w:lang w:val="en-US"/>
              </w:rPr>
              <w:t>SYLLABUS</w:t>
            </w:r>
            <w:r w:rsidRPr="00A86C10">
              <w:rPr>
                <w:rFonts w:ascii="Calibri" w:hAnsi="Calibri" w:cs="Arial"/>
                <w:b/>
                <w:sz w:val="22"/>
                <w:szCs w:val="22"/>
                <w:lang w:val="en-US"/>
              </w:rPr>
              <w:t xml:space="preserve"> </w:t>
            </w:r>
          </w:p>
        </w:tc>
      </w:tr>
      <w:tr w:rsidR="00660760" w:rsidRPr="00944774" w14:paraId="7B9E14A3" w14:textId="77777777" w:rsidTr="00B8488B">
        <w:tc>
          <w:tcPr>
            <w:tcW w:w="10173" w:type="dxa"/>
            <w:tcBorders>
              <w:top w:val="nil"/>
              <w:left w:val="nil"/>
              <w:bottom w:val="single" w:sz="4" w:space="0" w:color="auto"/>
              <w:right w:val="nil"/>
            </w:tcBorders>
            <w:shd w:val="clear" w:color="auto" w:fill="D9D9D9"/>
          </w:tcPr>
          <w:p w14:paraId="267C9F66" w14:textId="77777777" w:rsidR="00660760" w:rsidRPr="006B4EB3" w:rsidRDefault="00660760" w:rsidP="00B8488B">
            <w:pPr>
              <w:jc w:val="both"/>
              <w:rPr>
                <w:rFonts w:ascii="Calibri" w:hAnsi="Calibri"/>
                <w:sz w:val="22"/>
                <w:szCs w:val="22"/>
                <w:lang w:val="en-US"/>
              </w:rPr>
            </w:pPr>
            <w:r w:rsidRPr="006B4EB3">
              <w:rPr>
                <w:rFonts w:ascii="Calibri" w:hAnsi="Calibri"/>
                <w:sz w:val="22"/>
                <w:szCs w:val="22"/>
                <w:lang w:val="en-US"/>
              </w:rPr>
              <w:t>Cattle production: Origin and breeds. World distribution. Reproduction Calf rearing. Milk production. Milking machines. Milking Techniques. Type of cattle enterprises. Calf fattening.  Carcasses and meat quality.</w:t>
            </w:r>
          </w:p>
          <w:p w14:paraId="15FBE572" w14:textId="77777777" w:rsidR="00660760" w:rsidRPr="006B4EB3" w:rsidRDefault="00660760" w:rsidP="00B8488B">
            <w:pPr>
              <w:jc w:val="both"/>
              <w:rPr>
                <w:rFonts w:ascii="Calibri" w:hAnsi="Calibri"/>
                <w:i/>
                <w:sz w:val="22"/>
                <w:szCs w:val="22"/>
                <w:lang w:val="en-US"/>
              </w:rPr>
            </w:pPr>
            <w:r w:rsidRPr="006B4EB3">
              <w:rPr>
                <w:rFonts w:ascii="Calibri" w:hAnsi="Calibri"/>
                <w:sz w:val="22"/>
                <w:szCs w:val="22"/>
                <w:lang w:val="en-US"/>
              </w:rPr>
              <w:t>Sheep and goat production: Origin and breeds. World distribution. Productive systems. Reproduction. Lamb rearing. Milk production. Milking machines. Milking Techniques. Type of sheep and goat enterprises. Growth, Fattening. Meat production. Carcasses and meat quality. Wool and hair production.</w:t>
            </w:r>
          </w:p>
        </w:tc>
      </w:tr>
    </w:tbl>
    <w:p w14:paraId="7A8AA354" w14:textId="77777777" w:rsidR="00660760" w:rsidRDefault="00660760" w:rsidP="00660760">
      <w:pPr>
        <w:rPr>
          <w:rFonts w:ascii="Calibri" w:hAnsi="Calibri" w:cs="Arial"/>
          <w:sz w:val="22"/>
          <w:szCs w:val="22"/>
          <w:lang w:val="en-US"/>
        </w:rPr>
      </w:pPr>
    </w:p>
    <w:p w14:paraId="33A8BFEF" w14:textId="77777777" w:rsidR="00660760" w:rsidRPr="00F902FD" w:rsidRDefault="00660760"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083915" w14:paraId="7745C4EC" w14:textId="77777777" w:rsidTr="00B8488B">
        <w:trPr>
          <w:cantSplit/>
        </w:trPr>
        <w:tc>
          <w:tcPr>
            <w:tcW w:w="5606" w:type="dxa"/>
            <w:gridSpan w:val="4"/>
          </w:tcPr>
          <w:p w14:paraId="6BD7F562" w14:textId="77777777" w:rsidR="00660760" w:rsidRPr="00083915" w:rsidRDefault="00660760" w:rsidP="00B8488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14:paraId="56EDAE55" w14:textId="77777777" w:rsidR="00660760" w:rsidRPr="00083915" w:rsidRDefault="00660760" w:rsidP="00B8488B">
            <w:pPr>
              <w:rPr>
                <w:rFonts w:ascii="Calibri" w:hAnsi="Calibri" w:cs="Arial"/>
                <w:sz w:val="22"/>
                <w:szCs w:val="22"/>
              </w:rPr>
            </w:pPr>
            <w:r w:rsidRPr="00083915">
              <w:rPr>
                <w:rFonts w:ascii="Calibri" w:hAnsi="Calibri" w:cs="Arial"/>
                <w:b/>
                <w:sz w:val="22"/>
                <w:szCs w:val="22"/>
                <w:lang w:val="en-US"/>
              </w:rPr>
              <w:t>EXAMINATION</w:t>
            </w:r>
          </w:p>
        </w:tc>
      </w:tr>
      <w:tr w:rsidR="00660760" w:rsidRPr="00083915" w14:paraId="73E3CE52" w14:textId="77777777" w:rsidTr="00B8488B">
        <w:trPr>
          <w:cantSplit/>
        </w:trPr>
        <w:tc>
          <w:tcPr>
            <w:tcW w:w="5606" w:type="dxa"/>
            <w:gridSpan w:val="4"/>
          </w:tcPr>
          <w:p w14:paraId="4AA08DF7" w14:textId="77777777" w:rsidR="00660760" w:rsidRPr="00083915" w:rsidRDefault="00660760" w:rsidP="00B8488B">
            <w:pPr>
              <w:pStyle w:val="2"/>
              <w:rPr>
                <w:rFonts w:ascii="Calibri" w:hAnsi="Calibri" w:cs="Arial"/>
                <w:i/>
                <w:sz w:val="22"/>
                <w:szCs w:val="22"/>
                <w:u w:val="none"/>
                <w:lang w:val="en-US"/>
              </w:rPr>
            </w:pPr>
            <w:bookmarkStart w:id="57" w:name="_Toc21090893"/>
            <w:bookmarkStart w:id="58" w:name="_Toc21091180"/>
            <w:bookmarkStart w:id="59" w:name="_Toc45631995"/>
            <w:bookmarkStart w:id="60" w:name="_Toc45632313"/>
            <w:bookmarkStart w:id="61" w:name="_Toc52974609"/>
            <w:bookmarkStart w:id="62" w:name="_Toc63098079"/>
            <w:r w:rsidRPr="00083915">
              <w:rPr>
                <w:rFonts w:ascii="Calibri" w:hAnsi="Calibri" w:cs="Arial"/>
                <w:i/>
                <w:sz w:val="22"/>
                <w:szCs w:val="22"/>
                <w:u w:val="none"/>
                <w:lang w:val="en-US"/>
              </w:rPr>
              <w:t>Hours</w:t>
            </w:r>
            <w:bookmarkEnd w:id="57"/>
            <w:bookmarkEnd w:id="58"/>
            <w:bookmarkEnd w:id="59"/>
            <w:bookmarkEnd w:id="60"/>
            <w:bookmarkEnd w:id="61"/>
            <w:bookmarkEnd w:id="62"/>
          </w:p>
        </w:tc>
        <w:tc>
          <w:tcPr>
            <w:tcW w:w="2551" w:type="dxa"/>
          </w:tcPr>
          <w:p w14:paraId="0C731CDE" w14:textId="77777777"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14:paraId="372725D9" w14:textId="77777777"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14:paraId="439C21E6" w14:textId="77777777" w:rsidTr="00B8488B">
        <w:tc>
          <w:tcPr>
            <w:tcW w:w="2802" w:type="dxa"/>
            <w:vAlign w:val="bottom"/>
          </w:tcPr>
          <w:p w14:paraId="056F0D7D"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14:paraId="106524E4"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39</w:t>
            </w:r>
          </w:p>
        </w:tc>
        <w:tc>
          <w:tcPr>
            <w:tcW w:w="1850" w:type="dxa"/>
            <w:vAlign w:val="bottom"/>
          </w:tcPr>
          <w:p w14:paraId="13450650" w14:textId="77777777" w:rsidR="00660760" w:rsidRPr="00083915" w:rsidRDefault="00660760" w:rsidP="00B8488B">
            <w:pPr>
              <w:rPr>
                <w:rFonts w:ascii="Calibri" w:hAnsi="Calibri" w:cs="Arial"/>
                <w:sz w:val="22"/>
                <w:szCs w:val="22"/>
              </w:rPr>
            </w:pPr>
          </w:p>
        </w:tc>
        <w:tc>
          <w:tcPr>
            <w:tcW w:w="387" w:type="dxa"/>
          </w:tcPr>
          <w:p w14:paraId="5A0FE97A" w14:textId="77777777" w:rsidR="00660760" w:rsidRPr="00083915" w:rsidRDefault="00660760" w:rsidP="00B8488B">
            <w:pPr>
              <w:jc w:val="center"/>
              <w:rPr>
                <w:rFonts w:ascii="Calibri" w:hAnsi="Calibri" w:cs="Arial"/>
                <w:sz w:val="22"/>
                <w:szCs w:val="22"/>
              </w:rPr>
            </w:pPr>
          </w:p>
        </w:tc>
        <w:tc>
          <w:tcPr>
            <w:tcW w:w="2551" w:type="dxa"/>
            <w:vAlign w:val="bottom"/>
          </w:tcPr>
          <w:p w14:paraId="2F7CD2ED"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14:paraId="62B48D43"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14:paraId="03E7A29E" w14:textId="77777777" w:rsidTr="00B8488B">
        <w:tc>
          <w:tcPr>
            <w:tcW w:w="2802" w:type="dxa"/>
            <w:vAlign w:val="bottom"/>
          </w:tcPr>
          <w:p w14:paraId="57CD573C"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14:paraId="7B987B19"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23B77A46" w14:textId="77777777" w:rsidR="00660760" w:rsidRPr="00083915" w:rsidRDefault="00660760" w:rsidP="00B8488B">
            <w:pPr>
              <w:rPr>
                <w:rFonts w:ascii="Calibri" w:hAnsi="Calibri" w:cs="Arial"/>
                <w:sz w:val="22"/>
                <w:szCs w:val="22"/>
                <w:lang w:val="en-US"/>
              </w:rPr>
            </w:pPr>
          </w:p>
        </w:tc>
        <w:tc>
          <w:tcPr>
            <w:tcW w:w="387" w:type="dxa"/>
          </w:tcPr>
          <w:p w14:paraId="50DAA393" w14:textId="77777777" w:rsidR="00660760" w:rsidRPr="00083915" w:rsidRDefault="00660760" w:rsidP="00B8488B">
            <w:pPr>
              <w:jc w:val="center"/>
              <w:rPr>
                <w:rFonts w:ascii="Calibri" w:hAnsi="Calibri" w:cs="Arial"/>
                <w:sz w:val="22"/>
                <w:szCs w:val="22"/>
                <w:lang w:val="en-US"/>
              </w:rPr>
            </w:pPr>
          </w:p>
        </w:tc>
        <w:tc>
          <w:tcPr>
            <w:tcW w:w="2551" w:type="dxa"/>
            <w:vAlign w:val="bottom"/>
          </w:tcPr>
          <w:p w14:paraId="6EC21791"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14:paraId="270EF55C"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50%</w:t>
            </w:r>
          </w:p>
        </w:tc>
      </w:tr>
      <w:tr w:rsidR="00660760" w:rsidRPr="00083915" w14:paraId="10C87799" w14:textId="77777777" w:rsidTr="00B8488B">
        <w:tc>
          <w:tcPr>
            <w:tcW w:w="2802" w:type="dxa"/>
            <w:vAlign w:val="bottom"/>
          </w:tcPr>
          <w:p w14:paraId="685632DB" w14:textId="77777777"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14:paraId="4DE9E2E2" w14:textId="77777777" w:rsidR="00660760" w:rsidRPr="00083915" w:rsidRDefault="00660760" w:rsidP="00B8488B">
            <w:pPr>
              <w:jc w:val="center"/>
              <w:rPr>
                <w:rFonts w:ascii="Calibri" w:hAnsi="Calibri" w:cs="Arial"/>
                <w:sz w:val="22"/>
                <w:szCs w:val="22"/>
                <w:lang w:val="en-US"/>
              </w:rPr>
            </w:pPr>
          </w:p>
        </w:tc>
        <w:tc>
          <w:tcPr>
            <w:tcW w:w="1850" w:type="dxa"/>
            <w:vAlign w:val="bottom"/>
          </w:tcPr>
          <w:p w14:paraId="20B1E473" w14:textId="77777777" w:rsidR="00660760" w:rsidRPr="00083915" w:rsidRDefault="00660760" w:rsidP="00B8488B">
            <w:pPr>
              <w:rPr>
                <w:rFonts w:ascii="Calibri" w:hAnsi="Calibri" w:cs="Arial"/>
                <w:sz w:val="22"/>
                <w:szCs w:val="22"/>
              </w:rPr>
            </w:pPr>
          </w:p>
        </w:tc>
        <w:tc>
          <w:tcPr>
            <w:tcW w:w="387" w:type="dxa"/>
          </w:tcPr>
          <w:p w14:paraId="6395DC47" w14:textId="77777777" w:rsidR="00660760" w:rsidRPr="00083915" w:rsidRDefault="00660760" w:rsidP="00B8488B">
            <w:pPr>
              <w:jc w:val="center"/>
              <w:rPr>
                <w:rFonts w:ascii="Calibri" w:hAnsi="Calibri" w:cs="Arial"/>
                <w:sz w:val="22"/>
                <w:szCs w:val="22"/>
              </w:rPr>
            </w:pPr>
          </w:p>
        </w:tc>
        <w:tc>
          <w:tcPr>
            <w:tcW w:w="2551" w:type="dxa"/>
            <w:vAlign w:val="bottom"/>
          </w:tcPr>
          <w:p w14:paraId="07307B18" w14:textId="77777777"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14:paraId="69EEFF63" w14:textId="77777777" w:rsidR="00660760" w:rsidRPr="00083915" w:rsidRDefault="00660760" w:rsidP="00B8488B">
            <w:pPr>
              <w:jc w:val="center"/>
              <w:rPr>
                <w:rFonts w:ascii="Calibri" w:hAnsi="Calibri" w:cs="Arial"/>
                <w:sz w:val="22"/>
                <w:szCs w:val="22"/>
                <w:lang w:val="en-US"/>
              </w:rPr>
            </w:pPr>
          </w:p>
        </w:tc>
      </w:tr>
      <w:tr w:rsidR="00660760" w:rsidRPr="00083915" w14:paraId="67FD338C" w14:textId="77777777" w:rsidTr="00B8488B">
        <w:trPr>
          <w:trHeight w:val="188"/>
        </w:trPr>
        <w:tc>
          <w:tcPr>
            <w:tcW w:w="2802" w:type="dxa"/>
            <w:vAlign w:val="bottom"/>
          </w:tcPr>
          <w:p w14:paraId="75A0DB01"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36FEBEEF"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65EF9D2E" w14:textId="77777777" w:rsidR="00660760" w:rsidRPr="00083915" w:rsidRDefault="00660760" w:rsidP="00B8488B">
            <w:pPr>
              <w:rPr>
                <w:rFonts w:ascii="Calibri" w:hAnsi="Calibri" w:cs="Arial"/>
                <w:sz w:val="22"/>
                <w:szCs w:val="22"/>
              </w:rPr>
            </w:pPr>
          </w:p>
        </w:tc>
        <w:tc>
          <w:tcPr>
            <w:tcW w:w="387" w:type="dxa"/>
          </w:tcPr>
          <w:p w14:paraId="346DDD0E" w14:textId="77777777" w:rsidR="00660760" w:rsidRPr="00083915" w:rsidRDefault="00660760" w:rsidP="00B8488B">
            <w:pPr>
              <w:jc w:val="center"/>
              <w:rPr>
                <w:rFonts w:ascii="Calibri" w:hAnsi="Calibri" w:cs="Arial"/>
                <w:sz w:val="22"/>
                <w:szCs w:val="22"/>
              </w:rPr>
            </w:pPr>
          </w:p>
        </w:tc>
        <w:tc>
          <w:tcPr>
            <w:tcW w:w="2551" w:type="dxa"/>
            <w:vAlign w:val="bottom"/>
          </w:tcPr>
          <w:p w14:paraId="75C638C6"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14:paraId="507D0A33"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rPr>
              <w:t>50</w:t>
            </w:r>
            <w:r w:rsidRPr="00083915">
              <w:rPr>
                <w:rFonts w:ascii="Calibri" w:hAnsi="Calibri" w:cs="Arial"/>
                <w:sz w:val="22"/>
                <w:szCs w:val="22"/>
                <w:lang w:val="en-US"/>
              </w:rPr>
              <w:t>%</w:t>
            </w:r>
          </w:p>
        </w:tc>
      </w:tr>
      <w:tr w:rsidR="00660760" w:rsidRPr="00083915" w14:paraId="53B7D6E9" w14:textId="77777777" w:rsidTr="00B8488B">
        <w:tc>
          <w:tcPr>
            <w:tcW w:w="2802" w:type="dxa"/>
            <w:tcBorders>
              <w:top w:val="nil"/>
              <w:left w:val="nil"/>
              <w:bottom w:val="single" w:sz="4" w:space="0" w:color="auto"/>
              <w:right w:val="nil"/>
            </w:tcBorders>
            <w:vAlign w:val="bottom"/>
          </w:tcPr>
          <w:p w14:paraId="77AF66B6"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1F0440B1"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26</w:t>
            </w:r>
          </w:p>
        </w:tc>
        <w:tc>
          <w:tcPr>
            <w:tcW w:w="1850" w:type="dxa"/>
            <w:vAlign w:val="bottom"/>
          </w:tcPr>
          <w:p w14:paraId="0132816C" w14:textId="77777777" w:rsidR="00660760" w:rsidRPr="00083915" w:rsidRDefault="00660760" w:rsidP="00B8488B">
            <w:pPr>
              <w:rPr>
                <w:rFonts w:ascii="Calibri" w:hAnsi="Calibri" w:cs="Arial"/>
                <w:sz w:val="22"/>
                <w:szCs w:val="22"/>
                <w:lang w:val="en-US"/>
              </w:rPr>
            </w:pPr>
          </w:p>
        </w:tc>
        <w:tc>
          <w:tcPr>
            <w:tcW w:w="387" w:type="dxa"/>
          </w:tcPr>
          <w:p w14:paraId="099BCBC7" w14:textId="77777777"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14:paraId="38E545F8"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14:paraId="4EBA14AC"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5C3443" w14:paraId="70059BFA" w14:textId="77777777" w:rsidTr="00B8488B">
        <w:tc>
          <w:tcPr>
            <w:tcW w:w="2802" w:type="dxa"/>
            <w:vAlign w:val="bottom"/>
          </w:tcPr>
          <w:p w14:paraId="4EBC8CF9" w14:textId="77777777"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14:paraId="32790E9D"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65</w:t>
            </w:r>
          </w:p>
        </w:tc>
        <w:tc>
          <w:tcPr>
            <w:tcW w:w="1850" w:type="dxa"/>
            <w:vAlign w:val="bottom"/>
          </w:tcPr>
          <w:p w14:paraId="693274ED" w14:textId="77777777" w:rsidR="00660760" w:rsidRPr="00083915" w:rsidRDefault="00660760" w:rsidP="00B8488B">
            <w:pPr>
              <w:jc w:val="right"/>
              <w:rPr>
                <w:rFonts w:ascii="Calibri" w:hAnsi="Calibri" w:cs="Arial"/>
                <w:sz w:val="22"/>
                <w:szCs w:val="22"/>
              </w:rPr>
            </w:pPr>
          </w:p>
        </w:tc>
        <w:tc>
          <w:tcPr>
            <w:tcW w:w="387" w:type="dxa"/>
          </w:tcPr>
          <w:p w14:paraId="4FBC8469" w14:textId="77777777"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14:paraId="0E308198"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14:paraId="75E868B3"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100%</w:t>
            </w:r>
          </w:p>
        </w:tc>
      </w:tr>
    </w:tbl>
    <w:p w14:paraId="223DB6E4" w14:textId="77777777" w:rsidR="00660760" w:rsidRDefault="00660760" w:rsidP="00660760">
      <w:pPr>
        <w:jc w:val="right"/>
        <w:rPr>
          <w:rFonts w:ascii="Calibri" w:hAnsi="Calibri" w:cs="Arial"/>
          <w:sz w:val="22"/>
          <w:szCs w:val="22"/>
          <w:lang w:val="en-US"/>
        </w:rPr>
      </w:pPr>
    </w:p>
    <w:p w14:paraId="349E000D" w14:textId="77777777" w:rsidR="00660760" w:rsidRPr="00F902FD" w:rsidRDefault="00660760" w:rsidP="00660760">
      <w:pPr>
        <w:jc w:val="right"/>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660760" w:rsidRPr="00083915" w14:paraId="0B91C344" w14:textId="77777777" w:rsidTr="00B8488B">
        <w:tc>
          <w:tcPr>
            <w:tcW w:w="1809" w:type="dxa"/>
            <w:tcBorders>
              <w:top w:val="nil"/>
              <w:left w:val="nil"/>
              <w:bottom w:val="nil"/>
              <w:right w:val="nil"/>
            </w:tcBorders>
          </w:tcPr>
          <w:p w14:paraId="2C74C78B" w14:textId="77777777"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14:paraId="1717EAA7" w14:textId="77777777" w:rsidR="00660760" w:rsidRPr="00083915" w:rsidRDefault="00660760" w:rsidP="00B8488B">
            <w:pPr>
              <w:jc w:val="both"/>
              <w:rPr>
                <w:rFonts w:ascii="Calibri" w:hAnsi="Calibri"/>
                <w:sz w:val="22"/>
                <w:szCs w:val="22"/>
                <w:lang w:val="en-GB"/>
              </w:rPr>
            </w:pPr>
          </w:p>
        </w:tc>
      </w:tr>
      <w:tr w:rsidR="00660760" w:rsidRPr="005C3443" w14:paraId="72D39395" w14:textId="77777777" w:rsidTr="00B8488B">
        <w:tc>
          <w:tcPr>
            <w:tcW w:w="1809" w:type="dxa"/>
            <w:tcBorders>
              <w:top w:val="nil"/>
              <w:left w:val="nil"/>
              <w:bottom w:val="nil"/>
              <w:right w:val="nil"/>
            </w:tcBorders>
          </w:tcPr>
          <w:p w14:paraId="71FCBCD3" w14:textId="77777777"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14:paraId="07E4E28B" w14:textId="77777777" w:rsidR="00660760" w:rsidRPr="00083915" w:rsidRDefault="00660760" w:rsidP="00B8488B">
            <w:pPr>
              <w:rPr>
                <w:rFonts w:ascii="Calibri" w:hAnsi="Calibri" w:cs="Arial"/>
                <w:sz w:val="22"/>
                <w:szCs w:val="22"/>
                <w:lang w:val="en-US"/>
              </w:rPr>
            </w:pPr>
          </w:p>
        </w:tc>
      </w:tr>
    </w:tbl>
    <w:p w14:paraId="39D1B7F6" w14:textId="77777777" w:rsidR="00660760" w:rsidRDefault="00660760" w:rsidP="00660760">
      <w:pPr>
        <w:rPr>
          <w:rFonts w:ascii="Calibri" w:hAnsi="Calibri" w:cs="Arial"/>
          <w:sz w:val="22"/>
          <w:szCs w:val="22"/>
          <w:lang w:val="en-US"/>
        </w:rPr>
      </w:pPr>
    </w:p>
    <w:p w14:paraId="3D8B2385" w14:textId="77777777" w:rsidR="00660760" w:rsidRDefault="00660760" w:rsidP="00660760">
      <w:pPr>
        <w:rPr>
          <w:rFonts w:ascii="Calibri" w:hAnsi="Calibri" w:cs="Arial"/>
          <w:sz w:val="22"/>
          <w:szCs w:val="22"/>
          <w:lang w:val="en-US"/>
        </w:rPr>
      </w:pPr>
    </w:p>
    <w:p w14:paraId="1DDE8647" w14:textId="77777777" w:rsidR="00660760" w:rsidRPr="00774382" w:rsidRDefault="00660760" w:rsidP="001C0214">
      <w:pPr>
        <w:pStyle w:val="1"/>
        <w:jc w:val="center"/>
        <w:rPr>
          <w:rFonts w:asciiTheme="minorHAnsi" w:hAnsiTheme="minorHAnsi"/>
          <w:b/>
          <w:i w:val="0"/>
          <w:sz w:val="22"/>
          <w:szCs w:val="22"/>
          <w:lang w:val="en-US"/>
        </w:rPr>
      </w:pPr>
      <w:r>
        <w:rPr>
          <w:b/>
          <w:i w:val="0"/>
          <w:lang w:val="en-US"/>
        </w:rPr>
        <w:br w:type="page"/>
      </w:r>
      <w:bookmarkStart w:id="63" w:name="_Toc21091184"/>
      <w:bookmarkStart w:id="64" w:name="_Toc45632314"/>
      <w:bookmarkStart w:id="65" w:name="_Toc52974610"/>
      <w:bookmarkStart w:id="66" w:name="_Toc63098080"/>
      <w:r w:rsidRPr="00774382">
        <w:rPr>
          <w:rFonts w:asciiTheme="minorHAnsi" w:hAnsiTheme="minorHAnsi"/>
          <w:b/>
          <w:i w:val="0"/>
          <w:sz w:val="22"/>
          <w:szCs w:val="22"/>
          <w:lang w:val="en-US"/>
        </w:rPr>
        <w:lastRenderedPageBreak/>
        <w:t>AQUACULTURE</w:t>
      </w:r>
      <w:bookmarkEnd w:id="63"/>
      <w:bookmarkEnd w:id="64"/>
      <w:bookmarkEnd w:id="65"/>
      <w:bookmarkEnd w:id="66"/>
    </w:p>
    <w:p w14:paraId="7CD206EA" w14:textId="77777777" w:rsidR="00660760" w:rsidRPr="00660760"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660760" w:rsidRPr="00C6182B" w14:paraId="7A5941D2" w14:textId="77777777" w:rsidTr="00B8488B">
        <w:trPr>
          <w:cantSplit/>
        </w:trPr>
        <w:tc>
          <w:tcPr>
            <w:tcW w:w="1526" w:type="dxa"/>
          </w:tcPr>
          <w:p w14:paraId="206036E5" w14:textId="77777777"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14:paraId="2626BAA5" w14:textId="77777777"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AQUACULTURE</w:t>
            </w:r>
          </w:p>
        </w:tc>
        <w:tc>
          <w:tcPr>
            <w:tcW w:w="1552" w:type="dxa"/>
          </w:tcPr>
          <w:p w14:paraId="36D32269" w14:textId="77777777" w:rsidR="00660760" w:rsidRPr="00C6182B" w:rsidRDefault="00660760" w:rsidP="00B8488B">
            <w:pPr>
              <w:jc w:val="right"/>
              <w:rPr>
                <w:rFonts w:ascii="Calibri" w:hAnsi="Calibri" w:cs="Arial"/>
                <w:sz w:val="22"/>
                <w:szCs w:val="22"/>
                <w:lang w:val="en-US"/>
              </w:rPr>
            </w:pPr>
          </w:p>
        </w:tc>
        <w:tc>
          <w:tcPr>
            <w:tcW w:w="968" w:type="dxa"/>
            <w:tcBorders>
              <w:top w:val="nil"/>
              <w:left w:val="nil"/>
              <w:bottom w:val="single" w:sz="4" w:space="0" w:color="auto"/>
              <w:right w:val="nil"/>
            </w:tcBorders>
          </w:tcPr>
          <w:p w14:paraId="5CDBE125" w14:textId="77777777"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Check</w:t>
            </w:r>
          </w:p>
        </w:tc>
      </w:tr>
      <w:tr w:rsidR="00660760" w:rsidRPr="00C6182B" w14:paraId="3F75E97A" w14:textId="77777777" w:rsidTr="00B8488B">
        <w:trPr>
          <w:cantSplit/>
        </w:trPr>
        <w:tc>
          <w:tcPr>
            <w:tcW w:w="1526" w:type="dxa"/>
          </w:tcPr>
          <w:p w14:paraId="4D3F1F62" w14:textId="77777777"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14:paraId="09A3C374" w14:textId="77777777"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41</w:t>
            </w:r>
          </w:p>
        </w:tc>
        <w:tc>
          <w:tcPr>
            <w:tcW w:w="1552" w:type="dxa"/>
          </w:tcPr>
          <w:p w14:paraId="6A8DEC3D"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14:paraId="61ACDBB7"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C6182B" w14:paraId="094AF7C1" w14:textId="77777777" w:rsidTr="00B8488B">
        <w:trPr>
          <w:cantSplit/>
        </w:trPr>
        <w:tc>
          <w:tcPr>
            <w:tcW w:w="1526" w:type="dxa"/>
          </w:tcPr>
          <w:p w14:paraId="298AB9AD" w14:textId="77777777"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14:paraId="4A01D8D8" w14:textId="77777777"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6</w:t>
            </w:r>
          </w:p>
        </w:tc>
        <w:tc>
          <w:tcPr>
            <w:tcW w:w="1552" w:type="dxa"/>
          </w:tcPr>
          <w:p w14:paraId="43E8BCBF"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529DC2E7"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w:t>
            </w:r>
          </w:p>
        </w:tc>
      </w:tr>
      <w:tr w:rsidR="00660760" w:rsidRPr="00C6182B" w14:paraId="35192633" w14:textId="77777777" w:rsidTr="00B8488B">
        <w:trPr>
          <w:cantSplit/>
        </w:trPr>
        <w:tc>
          <w:tcPr>
            <w:tcW w:w="1526" w:type="dxa"/>
          </w:tcPr>
          <w:p w14:paraId="1C0F66CE" w14:textId="77777777" w:rsidR="00660760" w:rsidRPr="00C6182B" w:rsidRDefault="00660760" w:rsidP="00B8488B">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14:paraId="15E7AF73" w14:textId="77777777" w:rsidR="00660760" w:rsidRPr="00C6182B" w:rsidRDefault="00660760" w:rsidP="00B8488B">
            <w:pPr>
              <w:rPr>
                <w:rFonts w:ascii="Calibri" w:hAnsi="Calibri" w:cs="Arial"/>
                <w:sz w:val="22"/>
                <w:szCs w:val="22"/>
              </w:rPr>
            </w:pPr>
          </w:p>
        </w:tc>
        <w:tc>
          <w:tcPr>
            <w:tcW w:w="1552" w:type="dxa"/>
          </w:tcPr>
          <w:p w14:paraId="7442949C"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394C099A"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7</w:t>
            </w:r>
          </w:p>
        </w:tc>
      </w:tr>
      <w:tr w:rsidR="00660760" w:rsidRPr="00C6182B" w14:paraId="117DACCF" w14:textId="77777777" w:rsidTr="00B8488B">
        <w:trPr>
          <w:cantSplit/>
        </w:trPr>
        <w:tc>
          <w:tcPr>
            <w:tcW w:w="1526" w:type="dxa"/>
          </w:tcPr>
          <w:p w14:paraId="20DB306C" w14:textId="77777777" w:rsidR="00660760" w:rsidRPr="00C6182B" w:rsidRDefault="00660760" w:rsidP="00B8488B">
            <w:pPr>
              <w:jc w:val="right"/>
              <w:rPr>
                <w:rFonts w:ascii="Calibri" w:hAnsi="Calibri" w:cs="Arial"/>
                <w:i/>
                <w:sz w:val="22"/>
                <w:szCs w:val="22"/>
              </w:rPr>
            </w:pPr>
            <w:r w:rsidRPr="00C6182B">
              <w:rPr>
                <w:rFonts w:ascii="Calibri" w:hAnsi="Calibri" w:cs="Arial"/>
                <w:i/>
                <w:sz w:val="22"/>
                <w:szCs w:val="22"/>
                <w:lang w:val="en-US"/>
              </w:rPr>
              <w:t>Lecturer</w:t>
            </w:r>
            <w:r w:rsidRPr="00C6182B">
              <w:rPr>
                <w:rFonts w:ascii="Calibri" w:hAnsi="Calibri" w:cs="Arial"/>
                <w:i/>
                <w:sz w:val="22"/>
                <w:szCs w:val="22"/>
              </w:rPr>
              <w:t>:</w:t>
            </w:r>
          </w:p>
        </w:tc>
        <w:tc>
          <w:tcPr>
            <w:tcW w:w="6142" w:type="dxa"/>
            <w:tcBorders>
              <w:top w:val="single" w:sz="4" w:space="0" w:color="auto"/>
              <w:left w:val="nil"/>
              <w:bottom w:val="nil"/>
              <w:right w:val="nil"/>
            </w:tcBorders>
          </w:tcPr>
          <w:p w14:paraId="13DD5410" w14:textId="77777777" w:rsidR="00660760" w:rsidRPr="00C6182B" w:rsidRDefault="004F2798" w:rsidP="00B8488B">
            <w:pPr>
              <w:rPr>
                <w:rFonts w:ascii="Calibri" w:hAnsi="Calibri" w:cs="Arial"/>
                <w:sz w:val="22"/>
                <w:szCs w:val="22"/>
              </w:rPr>
            </w:pPr>
            <w:r>
              <w:rPr>
                <w:rFonts w:ascii="Calibri" w:hAnsi="Calibri" w:cs="Arial"/>
                <w:sz w:val="22"/>
                <w:szCs w:val="22"/>
                <w:lang w:val="en-US"/>
              </w:rPr>
              <w:t>Emmanouil Malandrakis</w:t>
            </w:r>
            <w:r w:rsidR="00660760" w:rsidRPr="00C6182B">
              <w:rPr>
                <w:rFonts w:ascii="Calibri" w:hAnsi="Calibri" w:cs="Arial"/>
                <w:sz w:val="22"/>
                <w:szCs w:val="22"/>
              </w:rPr>
              <w:t xml:space="preserve">, </w:t>
            </w:r>
            <w:r w:rsidR="00660760" w:rsidRPr="00C6182B">
              <w:rPr>
                <w:rFonts w:ascii="Calibri" w:hAnsi="Calibri" w:cs="Arial"/>
                <w:sz w:val="22"/>
                <w:szCs w:val="22"/>
                <w:lang w:val="en-US"/>
              </w:rPr>
              <w:t>Course</w:t>
            </w:r>
            <w:r w:rsidR="00660760" w:rsidRPr="00C6182B">
              <w:rPr>
                <w:rFonts w:ascii="Calibri" w:hAnsi="Calibri" w:cs="Arial"/>
                <w:sz w:val="22"/>
                <w:szCs w:val="22"/>
              </w:rPr>
              <w:t xml:space="preserve"> </w:t>
            </w:r>
            <w:r w:rsidR="00660760" w:rsidRPr="00C6182B">
              <w:rPr>
                <w:rFonts w:ascii="Calibri" w:hAnsi="Calibri" w:cs="Arial"/>
                <w:sz w:val="22"/>
                <w:szCs w:val="22"/>
                <w:lang w:val="en-US"/>
              </w:rPr>
              <w:t>Coordinator</w:t>
            </w:r>
          </w:p>
        </w:tc>
        <w:tc>
          <w:tcPr>
            <w:tcW w:w="1552" w:type="dxa"/>
          </w:tcPr>
          <w:p w14:paraId="2CEE9F76"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14:paraId="59684DCE"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083915" w14:paraId="2BD3813F" w14:textId="77777777" w:rsidTr="00B8488B">
        <w:trPr>
          <w:cantSplit/>
        </w:trPr>
        <w:tc>
          <w:tcPr>
            <w:tcW w:w="1526" w:type="dxa"/>
          </w:tcPr>
          <w:p w14:paraId="1D5B33EE" w14:textId="77777777" w:rsidR="00660760" w:rsidRPr="00C6182B" w:rsidRDefault="00660760" w:rsidP="00B8488B">
            <w:pPr>
              <w:jc w:val="right"/>
              <w:rPr>
                <w:rFonts w:ascii="Calibri" w:hAnsi="Calibri" w:cs="Arial"/>
                <w:i/>
                <w:sz w:val="20"/>
                <w:lang w:val="en-US"/>
              </w:rPr>
            </w:pPr>
            <w:r w:rsidRPr="00C6182B">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14:paraId="4EE3E3D0" w14:textId="77777777" w:rsidR="00660760" w:rsidRPr="00C6182B" w:rsidRDefault="004F2798" w:rsidP="00B8488B">
            <w:pPr>
              <w:rPr>
                <w:rFonts w:ascii="Calibri" w:hAnsi="Calibri" w:cs="Arial"/>
                <w:sz w:val="22"/>
                <w:szCs w:val="22"/>
              </w:rPr>
            </w:pPr>
            <w:r w:rsidRPr="004F2798">
              <w:rPr>
                <w:rFonts w:ascii="Calibri" w:hAnsi="Calibri" w:cs="Arial"/>
                <w:sz w:val="22"/>
                <w:szCs w:val="22"/>
                <w:lang w:val="en-US"/>
              </w:rPr>
              <w:t>emalandrak</w:t>
            </w:r>
            <w:r w:rsidR="00660760" w:rsidRPr="00C6182B">
              <w:rPr>
                <w:rFonts w:ascii="Calibri" w:hAnsi="Calibri" w:cs="Arial"/>
                <w:sz w:val="22"/>
                <w:szCs w:val="22"/>
                <w:lang w:val="en-US"/>
              </w:rPr>
              <w:t>@aua.gr</w:t>
            </w:r>
          </w:p>
        </w:tc>
        <w:tc>
          <w:tcPr>
            <w:tcW w:w="1552" w:type="dxa"/>
          </w:tcPr>
          <w:p w14:paraId="17A77ECD"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14:paraId="0FB848F4" w14:textId="77777777" w:rsidR="00660760" w:rsidRPr="00083915" w:rsidRDefault="00660760" w:rsidP="00B8488B">
            <w:pPr>
              <w:jc w:val="center"/>
              <w:rPr>
                <w:rFonts w:ascii="Calibri" w:hAnsi="Calibri" w:cs="Arial"/>
                <w:b/>
                <w:sz w:val="22"/>
                <w:szCs w:val="22"/>
                <w:lang w:val="en-US"/>
              </w:rPr>
            </w:pPr>
            <w:r w:rsidRPr="00C6182B">
              <w:rPr>
                <w:rFonts w:ascii="Calibri" w:hAnsi="Calibri" w:cs="Arial"/>
                <w:b/>
                <w:sz w:val="22"/>
                <w:szCs w:val="22"/>
                <w:lang w:val="en-US"/>
              </w:rPr>
              <w:t>..</w:t>
            </w:r>
          </w:p>
        </w:tc>
      </w:tr>
    </w:tbl>
    <w:p w14:paraId="6C122819" w14:textId="77777777"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14:paraId="438AA18D" w14:textId="77777777" w:rsidTr="00B8488B">
        <w:trPr>
          <w:cantSplit/>
        </w:trPr>
        <w:tc>
          <w:tcPr>
            <w:tcW w:w="8046" w:type="dxa"/>
            <w:tcBorders>
              <w:top w:val="nil"/>
              <w:left w:val="nil"/>
              <w:bottom w:val="nil"/>
              <w:right w:val="nil"/>
            </w:tcBorders>
          </w:tcPr>
          <w:p w14:paraId="0F993B99" w14:textId="77777777" w:rsidR="00660760" w:rsidRPr="00083915" w:rsidRDefault="00660760" w:rsidP="00B8488B">
            <w:pPr>
              <w:pStyle w:val="1"/>
              <w:rPr>
                <w:rFonts w:ascii="Calibri" w:hAnsi="Calibri" w:cs="Arial"/>
                <w:sz w:val="22"/>
                <w:szCs w:val="22"/>
                <w:u w:val="single"/>
                <w:lang w:val="en-US"/>
              </w:rPr>
            </w:pPr>
          </w:p>
          <w:p w14:paraId="04902172" w14:textId="77777777" w:rsidR="00660760" w:rsidRPr="00083915" w:rsidRDefault="00660760" w:rsidP="00B8488B">
            <w:pPr>
              <w:pStyle w:val="1"/>
              <w:rPr>
                <w:rFonts w:ascii="Calibri" w:hAnsi="Calibri" w:cs="Arial"/>
                <w:sz w:val="22"/>
                <w:szCs w:val="22"/>
                <w:lang w:val="en-US"/>
              </w:rPr>
            </w:pPr>
            <w:bookmarkStart w:id="67" w:name="_Toc21090898"/>
            <w:bookmarkStart w:id="68" w:name="_Toc21091185"/>
            <w:bookmarkStart w:id="69" w:name="_Toc45631997"/>
            <w:bookmarkStart w:id="70" w:name="_Toc45632315"/>
            <w:bookmarkStart w:id="71" w:name="_Toc52974611"/>
            <w:bookmarkStart w:id="72" w:name="_Toc63098081"/>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67"/>
            <w:bookmarkEnd w:id="68"/>
            <w:bookmarkEnd w:id="69"/>
            <w:bookmarkEnd w:id="70"/>
            <w:bookmarkEnd w:id="71"/>
            <w:bookmarkEnd w:id="72"/>
          </w:p>
        </w:tc>
        <w:tc>
          <w:tcPr>
            <w:tcW w:w="284" w:type="dxa"/>
            <w:tcBorders>
              <w:top w:val="nil"/>
              <w:left w:val="nil"/>
              <w:bottom w:val="nil"/>
              <w:right w:val="nil"/>
            </w:tcBorders>
          </w:tcPr>
          <w:p w14:paraId="285FC31F" w14:textId="77777777"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14:paraId="7CCD3248" w14:textId="77777777" w:rsidR="00660760" w:rsidRPr="00083915" w:rsidRDefault="00660760" w:rsidP="00B8488B">
            <w:pPr>
              <w:jc w:val="center"/>
              <w:rPr>
                <w:rFonts w:ascii="Calibri" w:hAnsi="Calibri" w:cs="Arial"/>
                <w:i/>
                <w:sz w:val="22"/>
                <w:szCs w:val="22"/>
                <w:lang w:val="en-US"/>
              </w:rPr>
            </w:pPr>
          </w:p>
          <w:p w14:paraId="670EF2EF" w14:textId="77777777"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083915" w14:paraId="5498C6F4" w14:textId="77777777" w:rsidTr="00B8488B">
        <w:trPr>
          <w:cantSplit/>
        </w:trPr>
        <w:tc>
          <w:tcPr>
            <w:tcW w:w="8046" w:type="dxa"/>
            <w:tcBorders>
              <w:top w:val="nil"/>
              <w:left w:val="nil"/>
              <w:bottom w:val="nil"/>
              <w:right w:val="nil"/>
            </w:tcBorders>
            <w:shd w:val="clear" w:color="auto" w:fill="D9D9D9"/>
          </w:tcPr>
          <w:p w14:paraId="38647930" w14:textId="77777777"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14:paraId="0189ED8C" w14:textId="77777777" w:rsidR="00660760" w:rsidRPr="00083915"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14:paraId="236AD5CC" w14:textId="77777777" w:rsidR="00660760" w:rsidRPr="00083915" w:rsidRDefault="00660760" w:rsidP="00B8488B">
            <w:pPr>
              <w:jc w:val="center"/>
              <w:rPr>
                <w:rFonts w:ascii="Calibri" w:hAnsi="Calibri" w:cs="Arial"/>
                <w:iCs/>
                <w:sz w:val="22"/>
                <w:szCs w:val="22"/>
                <w:lang w:val="en-US"/>
              </w:rPr>
            </w:pPr>
          </w:p>
        </w:tc>
      </w:tr>
      <w:tr w:rsidR="00660760" w:rsidRPr="005C3443" w14:paraId="7C44FABE" w14:textId="77777777" w:rsidTr="00B8488B">
        <w:tc>
          <w:tcPr>
            <w:tcW w:w="8046" w:type="dxa"/>
            <w:tcBorders>
              <w:left w:val="nil"/>
              <w:right w:val="nil"/>
            </w:tcBorders>
            <w:shd w:val="clear" w:color="auto" w:fill="D9D9D9"/>
          </w:tcPr>
          <w:p w14:paraId="04156DCD" w14:textId="77777777" w:rsidR="00660760" w:rsidRPr="005C3443" w:rsidRDefault="00660760" w:rsidP="00B8488B">
            <w:pPr>
              <w:rPr>
                <w:rFonts w:ascii="Calibri" w:hAnsi="Calibri" w:cs="Arial"/>
                <w:iCs/>
                <w:sz w:val="22"/>
                <w:szCs w:val="22"/>
                <w:u w:val="single"/>
                <w:lang w:val="en-US"/>
              </w:rPr>
            </w:pPr>
            <w:r w:rsidRPr="00083915">
              <w:rPr>
                <w:rFonts w:ascii="Calibri" w:hAnsi="Calibri" w:cs="Arial"/>
                <w:iCs/>
                <w:sz w:val="22"/>
                <w:szCs w:val="22"/>
                <w:lang w:val="en-US"/>
              </w:rPr>
              <w:t>2.</w:t>
            </w:r>
            <w:r w:rsidRPr="005C3443">
              <w:rPr>
                <w:rFonts w:ascii="Calibri" w:hAnsi="Calibri" w:cs="Arial"/>
                <w:iCs/>
                <w:sz w:val="22"/>
                <w:szCs w:val="22"/>
                <w:u w:val="single"/>
                <w:lang w:val="en-US"/>
              </w:rPr>
              <w:t xml:space="preserve"> </w:t>
            </w:r>
          </w:p>
        </w:tc>
        <w:tc>
          <w:tcPr>
            <w:tcW w:w="284" w:type="dxa"/>
            <w:tcBorders>
              <w:top w:val="nil"/>
              <w:left w:val="nil"/>
              <w:bottom w:val="nil"/>
              <w:right w:val="nil"/>
            </w:tcBorders>
          </w:tcPr>
          <w:p w14:paraId="45220386" w14:textId="77777777"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44EE1268" w14:textId="77777777" w:rsidR="00660760" w:rsidRPr="005C3443" w:rsidRDefault="00660760" w:rsidP="00B8488B">
            <w:pPr>
              <w:jc w:val="center"/>
              <w:rPr>
                <w:rFonts w:ascii="Calibri" w:hAnsi="Calibri" w:cs="Arial"/>
                <w:iCs/>
                <w:sz w:val="22"/>
                <w:szCs w:val="22"/>
                <w:u w:val="single"/>
                <w:lang w:val="en-US"/>
              </w:rPr>
            </w:pPr>
          </w:p>
        </w:tc>
      </w:tr>
      <w:tr w:rsidR="00660760" w:rsidRPr="005C3443" w14:paraId="1228FACE" w14:textId="77777777" w:rsidTr="00B8488B">
        <w:trPr>
          <w:cantSplit/>
        </w:trPr>
        <w:tc>
          <w:tcPr>
            <w:tcW w:w="8046" w:type="dxa"/>
            <w:tcBorders>
              <w:left w:val="nil"/>
              <w:right w:val="nil"/>
            </w:tcBorders>
            <w:shd w:val="clear" w:color="auto" w:fill="D9D9D9"/>
          </w:tcPr>
          <w:p w14:paraId="7D54387E" w14:textId="77777777" w:rsidR="00660760" w:rsidRPr="005C3443" w:rsidRDefault="00660760" w:rsidP="00B8488B">
            <w:pPr>
              <w:rPr>
                <w:rFonts w:ascii="Calibri" w:hAnsi="Calibri" w:cs="Arial"/>
                <w:iCs/>
                <w:sz w:val="22"/>
                <w:szCs w:val="22"/>
                <w:lang w:val="en-US"/>
              </w:rPr>
            </w:pPr>
            <w:r w:rsidRPr="005C3443">
              <w:rPr>
                <w:rFonts w:ascii="Calibri" w:hAnsi="Calibri" w:cs="Arial"/>
                <w:iCs/>
                <w:sz w:val="22"/>
                <w:szCs w:val="22"/>
                <w:lang w:val="en-US"/>
              </w:rPr>
              <w:t xml:space="preserve">3. </w:t>
            </w:r>
          </w:p>
        </w:tc>
        <w:tc>
          <w:tcPr>
            <w:tcW w:w="284" w:type="dxa"/>
            <w:tcBorders>
              <w:top w:val="nil"/>
              <w:left w:val="nil"/>
              <w:bottom w:val="nil"/>
              <w:right w:val="nil"/>
            </w:tcBorders>
          </w:tcPr>
          <w:p w14:paraId="23082227" w14:textId="77777777"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0A12E6B2" w14:textId="77777777" w:rsidR="00660760" w:rsidRPr="005C3443" w:rsidRDefault="00660760" w:rsidP="00B8488B">
            <w:pPr>
              <w:jc w:val="center"/>
              <w:rPr>
                <w:rFonts w:ascii="Calibri" w:hAnsi="Calibri" w:cs="Arial"/>
                <w:iCs/>
                <w:sz w:val="22"/>
                <w:szCs w:val="22"/>
                <w:u w:val="single"/>
                <w:lang w:val="en-US"/>
              </w:rPr>
            </w:pPr>
          </w:p>
        </w:tc>
      </w:tr>
    </w:tbl>
    <w:p w14:paraId="492A76E5" w14:textId="77777777" w:rsidR="00660760" w:rsidRPr="005C3443"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660760" w:rsidRPr="005C3443" w14:paraId="5012F492" w14:textId="77777777" w:rsidTr="00B8488B">
        <w:tc>
          <w:tcPr>
            <w:tcW w:w="10173" w:type="dxa"/>
          </w:tcPr>
          <w:p w14:paraId="7D2002A8" w14:textId="77777777" w:rsidR="00660760" w:rsidRPr="00A86C10" w:rsidRDefault="00660760" w:rsidP="00B8488B">
            <w:pPr>
              <w:rPr>
                <w:rFonts w:ascii="Calibri" w:hAnsi="Calibri" w:cs="Arial"/>
                <w:b/>
                <w:sz w:val="22"/>
                <w:szCs w:val="22"/>
                <w:lang w:val="en-GB"/>
              </w:rPr>
            </w:pPr>
            <w:r w:rsidRPr="00A86C10">
              <w:rPr>
                <w:rFonts w:ascii="Calibri" w:hAnsi="Calibri" w:cs="Arial"/>
                <w:b/>
                <w:sz w:val="22"/>
                <w:szCs w:val="22"/>
                <w:lang w:val="en-US"/>
              </w:rPr>
              <w:t>COURSE</w:t>
            </w:r>
            <w:r>
              <w:rPr>
                <w:rFonts w:ascii="Calibri" w:hAnsi="Calibri" w:cs="Arial"/>
                <w:b/>
                <w:sz w:val="22"/>
                <w:szCs w:val="22"/>
                <w:lang w:val="en-US"/>
              </w:rPr>
              <w:t xml:space="preserve"> SYLLABUS</w:t>
            </w:r>
          </w:p>
        </w:tc>
      </w:tr>
      <w:tr w:rsidR="00660760" w:rsidRPr="00336516" w14:paraId="081FE765" w14:textId="77777777" w:rsidTr="00B8488B">
        <w:tc>
          <w:tcPr>
            <w:tcW w:w="10173" w:type="dxa"/>
            <w:tcBorders>
              <w:top w:val="nil"/>
              <w:left w:val="nil"/>
              <w:bottom w:val="single" w:sz="4" w:space="0" w:color="auto"/>
              <w:right w:val="nil"/>
            </w:tcBorders>
            <w:shd w:val="clear" w:color="auto" w:fill="D9D9D9"/>
          </w:tcPr>
          <w:p w14:paraId="023D6387" w14:textId="77777777" w:rsidR="00660760" w:rsidRPr="00336516" w:rsidRDefault="00B63CD5" w:rsidP="00B8488B">
            <w:pPr>
              <w:jc w:val="both"/>
              <w:rPr>
                <w:rFonts w:ascii="Calibri" w:hAnsi="Calibri"/>
                <w:sz w:val="22"/>
                <w:szCs w:val="22"/>
                <w:lang w:val="en-US"/>
              </w:rPr>
            </w:pPr>
            <w:r w:rsidRPr="00B63CD5">
              <w:rPr>
                <w:rFonts w:ascii="Calibri" w:hAnsi="Calibri"/>
                <w:sz w:val="22"/>
                <w:szCs w:val="22"/>
                <w:lang w:val="en-US"/>
              </w:rPr>
              <w:t>Importance of aquaculture. Background, current status (internationally and Greece) and future prospects of sustainable development. Aquaculture products (fish, mollusks, crustaceans, seaweed). Main phases of the production process. Criteria for selection of aquaculture species. Aquaculture production systems (use of feed, water use). Aquaculture and the environment – Environmentally friendly systems. Water quality (physicochemical characteristics, origin). Site selection criteria for aquaculture establishment. Aquaculture engineering for fish production (estuaries, ponds, tanks, net pens, water handling for semi-closed and closed aquaculture systems, RAS). Aquaculture engineering for bivalve mollusks (seed collectors, nurseries and production systems). Aquaculture engineering for decapod crustaceans. Management of aquaculture enterprises. Phytoplankton cultivation in hatcheries. Zooplankton production in hatcheries. Laboratory practical on water quality assessment in aquaculture (sampling and quantification, oxygen, pH, salinity, temperature, ammonia, nitrite, suspended particles – turbidity). Laboratory practical on Artemia cyst hatching and developmental stages. Laboratory practical on the use of aquatic organisms in toxicity trials. Laboratory practical on recirculated aquaculture systems and fish handling</w:t>
            </w:r>
            <w:r w:rsidRPr="00B63CD5">
              <w:rPr>
                <w:rFonts w:ascii="Calibri" w:hAnsi="Calibri"/>
                <w:sz w:val="22"/>
                <w:szCs w:val="22"/>
              </w:rPr>
              <w:t>.</w:t>
            </w:r>
          </w:p>
        </w:tc>
      </w:tr>
    </w:tbl>
    <w:p w14:paraId="4AFCCDC2" w14:textId="77777777" w:rsidR="00660760" w:rsidRDefault="00660760" w:rsidP="00660760">
      <w:pPr>
        <w:rPr>
          <w:rFonts w:ascii="Calibri" w:hAnsi="Calibri" w:cs="Arial"/>
          <w:sz w:val="22"/>
          <w:szCs w:val="22"/>
          <w:lang w:val="en-US"/>
        </w:rPr>
      </w:pPr>
    </w:p>
    <w:p w14:paraId="5F6E618F" w14:textId="77777777" w:rsidR="00660760" w:rsidRDefault="00660760" w:rsidP="00660760">
      <w:pPr>
        <w:rPr>
          <w:rFonts w:ascii="Calibri" w:hAnsi="Calibri" w:cs="Arial"/>
          <w:sz w:val="22"/>
          <w:szCs w:val="22"/>
          <w:lang w:val="en-US"/>
        </w:rPr>
      </w:pPr>
    </w:p>
    <w:p w14:paraId="28A1908E" w14:textId="77777777" w:rsidR="00660760" w:rsidRPr="00F902FD" w:rsidRDefault="00660760"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083915" w14:paraId="415DD361" w14:textId="77777777" w:rsidTr="00B8488B">
        <w:trPr>
          <w:cantSplit/>
        </w:trPr>
        <w:tc>
          <w:tcPr>
            <w:tcW w:w="5606" w:type="dxa"/>
            <w:gridSpan w:val="4"/>
          </w:tcPr>
          <w:p w14:paraId="593356C0" w14:textId="77777777" w:rsidR="00660760" w:rsidRPr="00083915" w:rsidRDefault="00660760" w:rsidP="00B8488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14:paraId="2193E250" w14:textId="77777777" w:rsidR="00660760" w:rsidRPr="00083915" w:rsidRDefault="00660760" w:rsidP="00B8488B">
            <w:pPr>
              <w:rPr>
                <w:rFonts w:ascii="Calibri" w:hAnsi="Calibri" w:cs="Arial"/>
                <w:sz w:val="22"/>
                <w:szCs w:val="22"/>
              </w:rPr>
            </w:pPr>
            <w:r w:rsidRPr="00083915">
              <w:rPr>
                <w:rFonts w:ascii="Calibri" w:hAnsi="Calibri" w:cs="Arial"/>
                <w:b/>
                <w:sz w:val="22"/>
                <w:szCs w:val="22"/>
                <w:lang w:val="en-US"/>
              </w:rPr>
              <w:t>EXAMINATION</w:t>
            </w:r>
          </w:p>
        </w:tc>
      </w:tr>
      <w:tr w:rsidR="00660760" w:rsidRPr="00083915" w14:paraId="4EC774E7" w14:textId="77777777" w:rsidTr="00B8488B">
        <w:trPr>
          <w:cantSplit/>
        </w:trPr>
        <w:tc>
          <w:tcPr>
            <w:tcW w:w="5606" w:type="dxa"/>
            <w:gridSpan w:val="4"/>
          </w:tcPr>
          <w:p w14:paraId="4783128B" w14:textId="77777777" w:rsidR="00660760" w:rsidRPr="00083915" w:rsidRDefault="00660760" w:rsidP="00B8488B">
            <w:pPr>
              <w:pStyle w:val="2"/>
              <w:rPr>
                <w:rFonts w:ascii="Calibri" w:hAnsi="Calibri" w:cs="Arial"/>
                <w:i/>
                <w:sz w:val="22"/>
                <w:szCs w:val="22"/>
                <w:u w:val="none"/>
                <w:lang w:val="en-US"/>
              </w:rPr>
            </w:pPr>
            <w:bookmarkStart w:id="73" w:name="_Toc21090899"/>
            <w:bookmarkStart w:id="74" w:name="_Toc21091186"/>
            <w:bookmarkStart w:id="75" w:name="_Toc45631998"/>
            <w:bookmarkStart w:id="76" w:name="_Toc45632316"/>
            <w:bookmarkStart w:id="77" w:name="_Toc52974612"/>
            <w:bookmarkStart w:id="78" w:name="_Toc63098082"/>
            <w:r w:rsidRPr="00083915">
              <w:rPr>
                <w:rFonts w:ascii="Calibri" w:hAnsi="Calibri" w:cs="Arial"/>
                <w:i/>
                <w:sz w:val="22"/>
                <w:szCs w:val="22"/>
                <w:u w:val="none"/>
                <w:lang w:val="en-US"/>
              </w:rPr>
              <w:t>Hours</w:t>
            </w:r>
            <w:bookmarkEnd w:id="73"/>
            <w:bookmarkEnd w:id="74"/>
            <w:bookmarkEnd w:id="75"/>
            <w:bookmarkEnd w:id="76"/>
            <w:bookmarkEnd w:id="77"/>
            <w:bookmarkEnd w:id="78"/>
          </w:p>
        </w:tc>
        <w:tc>
          <w:tcPr>
            <w:tcW w:w="2551" w:type="dxa"/>
          </w:tcPr>
          <w:p w14:paraId="0A6B4454" w14:textId="77777777"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14:paraId="5028F839" w14:textId="77777777"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14:paraId="297DB2BC" w14:textId="77777777" w:rsidTr="00B8488B">
        <w:tc>
          <w:tcPr>
            <w:tcW w:w="2802" w:type="dxa"/>
            <w:vAlign w:val="bottom"/>
          </w:tcPr>
          <w:p w14:paraId="54DCA5B9"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14:paraId="2FCE81F3" w14:textId="77777777" w:rsidR="00660760" w:rsidRPr="00B63CD5" w:rsidRDefault="00B63CD5" w:rsidP="00B8488B">
            <w:pPr>
              <w:jc w:val="center"/>
              <w:rPr>
                <w:rFonts w:ascii="Calibri" w:hAnsi="Calibri" w:cs="Arial"/>
                <w:sz w:val="22"/>
                <w:szCs w:val="22"/>
                <w:lang w:val="en-US"/>
              </w:rPr>
            </w:pPr>
            <w:r>
              <w:rPr>
                <w:rFonts w:ascii="Calibri" w:hAnsi="Calibri" w:cs="Arial"/>
                <w:sz w:val="22"/>
                <w:szCs w:val="22"/>
                <w:lang w:val="en-US"/>
              </w:rPr>
              <w:t>75</w:t>
            </w:r>
          </w:p>
        </w:tc>
        <w:tc>
          <w:tcPr>
            <w:tcW w:w="1850" w:type="dxa"/>
            <w:vAlign w:val="bottom"/>
          </w:tcPr>
          <w:p w14:paraId="205C15A8" w14:textId="77777777" w:rsidR="00660760" w:rsidRPr="00083915" w:rsidRDefault="00660760" w:rsidP="00B8488B">
            <w:pPr>
              <w:rPr>
                <w:rFonts w:ascii="Calibri" w:hAnsi="Calibri" w:cs="Arial"/>
                <w:sz w:val="22"/>
                <w:szCs w:val="22"/>
              </w:rPr>
            </w:pPr>
          </w:p>
        </w:tc>
        <w:tc>
          <w:tcPr>
            <w:tcW w:w="387" w:type="dxa"/>
          </w:tcPr>
          <w:p w14:paraId="07B7815C" w14:textId="77777777" w:rsidR="00660760" w:rsidRPr="00083915" w:rsidRDefault="00660760" w:rsidP="00B8488B">
            <w:pPr>
              <w:jc w:val="center"/>
              <w:rPr>
                <w:rFonts w:ascii="Calibri" w:hAnsi="Calibri" w:cs="Arial"/>
                <w:sz w:val="22"/>
                <w:szCs w:val="22"/>
              </w:rPr>
            </w:pPr>
          </w:p>
        </w:tc>
        <w:tc>
          <w:tcPr>
            <w:tcW w:w="2551" w:type="dxa"/>
            <w:vAlign w:val="bottom"/>
          </w:tcPr>
          <w:p w14:paraId="25EA6A29"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14:paraId="2CF7622A"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50%</w:t>
            </w:r>
          </w:p>
        </w:tc>
      </w:tr>
      <w:tr w:rsidR="00660760" w:rsidRPr="00083915" w14:paraId="182BF0EE" w14:textId="77777777" w:rsidTr="00B8488B">
        <w:tc>
          <w:tcPr>
            <w:tcW w:w="2802" w:type="dxa"/>
            <w:vAlign w:val="bottom"/>
          </w:tcPr>
          <w:p w14:paraId="563EA917"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14:paraId="3CE9CC8B"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7058CDA1" w14:textId="77777777" w:rsidR="00660760" w:rsidRPr="00083915" w:rsidRDefault="00660760" w:rsidP="00B8488B">
            <w:pPr>
              <w:rPr>
                <w:rFonts w:ascii="Calibri" w:hAnsi="Calibri" w:cs="Arial"/>
                <w:sz w:val="22"/>
                <w:szCs w:val="22"/>
                <w:lang w:val="en-US"/>
              </w:rPr>
            </w:pPr>
          </w:p>
        </w:tc>
        <w:tc>
          <w:tcPr>
            <w:tcW w:w="387" w:type="dxa"/>
          </w:tcPr>
          <w:p w14:paraId="19D5913A" w14:textId="77777777" w:rsidR="00660760" w:rsidRPr="00083915" w:rsidRDefault="00660760" w:rsidP="00B8488B">
            <w:pPr>
              <w:jc w:val="center"/>
              <w:rPr>
                <w:rFonts w:ascii="Calibri" w:hAnsi="Calibri" w:cs="Arial"/>
                <w:sz w:val="22"/>
                <w:szCs w:val="22"/>
                <w:lang w:val="en-US"/>
              </w:rPr>
            </w:pPr>
          </w:p>
        </w:tc>
        <w:tc>
          <w:tcPr>
            <w:tcW w:w="2551" w:type="dxa"/>
            <w:vAlign w:val="bottom"/>
          </w:tcPr>
          <w:p w14:paraId="31311BBD"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14:paraId="4401E7F1"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50%</w:t>
            </w:r>
          </w:p>
        </w:tc>
      </w:tr>
      <w:tr w:rsidR="00660760" w:rsidRPr="00083915" w14:paraId="7847A6B0" w14:textId="77777777" w:rsidTr="00B8488B">
        <w:tc>
          <w:tcPr>
            <w:tcW w:w="2802" w:type="dxa"/>
            <w:vAlign w:val="bottom"/>
          </w:tcPr>
          <w:p w14:paraId="68C68EE9" w14:textId="77777777"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14:paraId="2465602E" w14:textId="77777777" w:rsidR="00660760" w:rsidRPr="00083915" w:rsidRDefault="00660760" w:rsidP="00B8488B">
            <w:pPr>
              <w:jc w:val="center"/>
              <w:rPr>
                <w:rFonts w:ascii="Calibri" w:hAnsi="Calibri" w:cs="Arial"/>
                <w:sz w:val="22"/>
                <w:szCs w:val="22"/>
                <w:lang w:val="en-US"/>
              </w:rPr>
            </w:pPr>
          </w:p>
        </w:tc>
        <w:tc>
          <w:tcPr>
            <w:tcW w:w="1850" w:type="dxa"/>
            <w:vAlign w:val="bottom"/>
          </w:tcPr>
          <w:p w14:paraId="60278EE3" w14:textId="77777777" w:rsidR="00660760" w:rsidRPr="00083915" w:rsidRDefault="00660760" w:rsidP="00B8488B">
            <w:pPr>
              <w:rPr>
                <w:rFonts w:ascii="Calibri" w:hAnsi="Calibri" w:cs="Arial"/>
                <w:sz w:val="22"/>
                <w:szCs w:val="22"/>
              </w:rPr>
            </w:pPr>
          </w:p>
        </w:tc>
        <w:tc>
          <w:tcPr>
            <w:tcW w:w="387" w:type="dxa"/>
          </w:tcPr>
          <w:p w14:paraId="68A193EC" w14:textId="77777777" w:rsidR="00660760" w:rsidRPr="00083915" w:rsidRDefault="00660760" w:rsidP="00B8488B">
            <w:pPr>
              <w:jc w:val="center"/>
              <w:rPr>
                <w:rFonts w:ascii="Calibri" w:hAnsi="Calibri" w:cs="Arial"/>
                <w:sz w:val="22"/>
                <w:szCs w:val="22"/>
              </w:rPr>
            </w:pPr>
          </w:p>
        </w:tc>
        <w:tc>
          <w:tcPr>
            <w:tcW w:w="2551" w:type="dxa"/>
            <w:vAlign w:val="bottom"/>
          </w:tcPr>
          <w:p w14:paraId="19B4AF6F" w14:textId="77777777"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14:paraId="43BB01FA" w14:textId="77777777" w:rsidR="00660760" w:rsidRPr="00083915" w:rsidRDefault="00660760" w:rsidP="00B8488B">
            <w:pPr>
              <w:jc w:val="center"/>
              <w:rPr>
                <w:rFonts w:ascii="Calibri" w:hAnsi="Calibri" w:cs="Arial"/>
                <w:sz w:val="22"/>
                <w:szCs w:val="22"/>
                <w:lang w:val="en-US"/>
              </w:rPr>
            </w:pPr>
          </w:p>
        </w:tc>
      </w:tr>
      <w:tr w:rsidR="00660760" w:rsidRPr="00083915" w14:paraId="498A2BF9" w14:textId="77777777" w:rsidTr="00B8488B">
        <w:trPr>
          <w:trHeight w:val="188"/>
        </w:trPr>
        <w:tc>
          <w:tcPr>
            <w:tcW w:w="2802" w:type="dxa"/>
            <w:vAlign w:val="bottom"/>
          </w:tcPr>
          <w:p w14:paraId="6FD2AA17"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7FD433CE"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0AD464FE" w14:textId="77777777" w:rsidR="00660760" w:rsidRPr="00083915" w:rsidRDefault="00660760" w:rsidP="00B8488B">
            <w:pPr>
              <w:rPr>
                <w:rFonts w:ascii="Calibri" w:hAnsi="Calibri" w:cs="Arial"/>
                <w:sz w:val="22"/>
                <w:szCs w:val="22"/>
              </w:rPr>
            </w:pPr>
          </w:p>
        </w:tc>
        <w:tc>
          <w:tcPr>
            <w:tcW w:w="387" w:type="dxa"/>
          </w:tcPr>
          <w:p w14:paraId="11332131" w14:textId="77777777" w:rsidR="00660760" w:rsidRPr="00083915" w:rsidRDefault="00660760" w:rsidP="00B8488B">
            <w:pPr>
              <w:jc w:val="center"/>
              <w:rPr>
                <w:rFonts w:ascii="Calibri" w:hAnsi="Calibri" w:cs="Arial"/>
                <w:sz w:val="22"/>
                <w:szCs w:val="22"/>
              </w:rPr>
            </w:pPr>
          </w:p>
        </w:tc>
        <w:tc>
          <w:tcPr>
            <w:tcW w:w="2551" w:type="dxa"/>
            <w:vAlign w:val="bottom"/>
          </w:tcPr>
          <w:p w14:paraId="718D2220"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14:paraId="4E6310D9" w14:textId="77777777"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r>
      <w:tr w:rsidR="00660760" w:rsidRPr="00083915" w14:paraId="5A78C448" w14:textId="77777777" w:rsidTr="00B8488B">
        <w:tc>
          <w:tcPr>
            <w:tcW w:w="2802" w:type="dxa"/>
            <w:tcBorders>
              <w:top w:val="nil"/>
              <w:left w:val="nil"/>
              <w:bottom w:val="single" w:sz="4" w:space="0" w:color="auto"/>
              <w:right w:val="nil"/>
            </w:tcBorders>
            <w:vAlign w:val="bottom"/>
          </w:tcPr>
          <w:p w14:paraId="54C5D2D0"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443549DB" w14:textId="77777777" w:rsidR="00660760" w:rsidRPr="00B63CD5" w:rsidRDefault="00B63CD5" w:rsidP="00B8488B">
            <w:pPr>
              <w:jc w:val="center"/>
              <w:rPr>
                <w:rFonts w:ascii="Calibri" w:hAnsi="Calibri" w:cs="Arial"/>
                <w:sz w:val="22"/>
                <w:szCs w:val="22"/>
                <w:lang w:val="en-US"/>
              </w:rPr>
            </w:pPr>
            <w:r>
              <w:rPr>
                <w:rFonts w:ascii="Calibri" w:hAnsi="Calibri" w:cs="Arial"/>
                <w:sz w:val="22"/>
                <w:szCs w:val="22"/>
                <w:lang w:val="en-US"/>
              </w:rPr>
              <w:t>75</w:t>
            </w:r>
          </w:p>
        </w:tc>
        <w:tc>
          <w:tcPr>
            <w:tcW w:w="1850" w:type="dxa"/>
            <w:vAlign w:val="bottom"/>
          </w:tcPr>
          <w:p w14:paraId="4B5F3DA9" w14:textId="77777777" w:rsidR="00660760" w:rsidRPr="00083915" w:rsidRDefault="00660760" w:rsidP="00B8488B">
            <w:pPr>
              <w:rPr>
                <w:rFonts w:ascii="Calibri" w:hAnsi="Calibri" w:cs="Arial"/>
                <w:sz w:val="22"/>
                <w:szCs w:val="22"/>
                <w:lang w:val="en-US"/>
              </w:rPr>
            </w:pPr>
          </w:p>
        </w:tc>
        <w:tc>
          <w:tcPr>
            <w:tcW w:w="387" w:type="dxa"/>
          </w:tcPr>
          <w:p w14:paraId="1FCD53D7" w14:textId="77777777"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14:paraId="2316119C"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14:paraId="20AE517C"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14:paraId="01EB7D41" w14:textId="77777777" w:rsidTr="00B8488B">
        <w:tc>
          <w:tcPr>
            <w:tcW w:w="2802" w:type="dxa"/>
            <w:vAlign w:val="bottom"/>
          </w:tcPr>
          <w:p w14:paraId="660EEDDF" w14:textId="77777777"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14:paraId="65C87D8B" w14:textId="77777777" w:rsidR="00660760" w:rsidRPr="00B63CD5" w:rsidRDefault="00B63CD5" w:rsidP="00B8488B">
            <w:pPr>
              <w:jc w:val="center"/>
              <w:rPr>
                <w:rFonts w:ascii="Calibri" w:hAnsi="Calibri" w:cs="Arial"/>
                <w:sz w:val="22"/>
                <w:szCs w:val="22"/>
                <w:lang w:val="en-US"/>
              </w:rPr>
            </w:pPr>
            <w:r>
              <w:rPr>
                <w:rFonts w:ascii="Calibri" w:hAnsi="Calibri" w:cs="Arial"/>
                <w:sz w:val="22"/>
                <w:szCs w:val="22"/>
                <w:lang w:val="en-US"/>
              </w:rPr>
              <w:t>150</w:t>
            </w:r>
          </w:p>
        </w:tc>
        <w:tc>
          <w:tcPr>
            <w:tcW w:w="1850" w:type="dxa"/>
            <w:vAlign w:val="bottom"/>
          </w:tcPr>
          <w:p w14:paraId="57852F29" w14:textId="77777777" w:rsidR="00660760" w:rsidRPr="00083915" w:rsidRDefault="00660760" w:rsidP="00B8488B">
            <w:pPr>
              <w:jc w:val="right"/>
              <w:rPr>
                <w:rFonts w:ascii="Calibri" w:hAnsi="Calibri" w:cs="Arial"/>
                <w:sz w:val="22"/>
                <w:szCs w:val="22"/>
              </w:rPr>
            </w:pPr>
          </w:p>
        </w:tc>
        <w:tc>
          <w:tcPr>
            <w:tcW w:w="387" w:type="dxa"/>
          </w:tcPr>
          <w:p w14:paraId="2B6F26CA" w14:textId="77777777"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14:paraId="622FE6A0"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14:paraId="62AF80C2"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14:paraId="4230D3DF" w14:textId="77777777" w:rsidR="00660760" w:rsidRDefault="00660760" w:rsidP="00660760">
      <w:pPr>
        <w:jc w:val="right"/>
        <w:rPr>
          <w:rFonts w:ascii="Calibri" w:hAnsi="Calibri" w:cs="Arial"/>
          <w:sz w:val="22"/>
          <w:szCs w:val="22"/>
          <w:lang w:val="en-US"/>
        </w:rPr>
      </w:pPr>
    </w:p>
    <w:p w14:paraId="663CE0C3" w14:textId="77777777" w:rsidR="00660760" w:rsidRPr="00F902FD" w:rsidRDefault="00660760" w:rsidP="00660760">
      <w:pPr>
        <w:jc w:val="right"/>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660760" w:rsidRPr="00083915" w14:paraId="60A0C548" w14:textId="77777777" w:rsidTr="00B8488B">
        <w:tc>
          <w:tcPr>
            <w:tcW w:w="1809" w:type="dxa"/>
            <w:tcBorders>
              <w:top w:val="nil"/>
              <w:left w:val="nil"/>
              <w:bottom w:val="nil"/>
              <w:right w:val="nil"/>
            </w:tcBorders>
          </w:tcPr>
          <w:p w14:paraId="48878603" w14:textId="77777777"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14:paraId="122CED85" w14:textId="77777777" w:rsidR="00660760" w:rsidRPr="00083915" w:rsidRDefault="00660760" w:rsidP="00B8488B">
            <w:pPr>
              <w:jc w:val="both"/>
              <w:rPr>
                <w:rFonts w:ascii="Calibri" w:hAnsi="Calibri"/>
                <w:sz w:val="22"/>
                <w:szCs w:val="22"/>
                <w:lang w:val="en-GB"/>
              </w:rPr>
            </w:pPr>
          </w:p>
        </w:tc>
      </w:tr>
      <w:tr w:rsidR="00660760" w:rsidRPr="005C3443" w14:paraId="124C55F5" w14:textId="77777777" w:rsidTr="00B8488B">
        <w:tc>
          <w:tcPr>
            <w:tcW w:w="1809" w:type="dxa"/>
            <w:tcBorders>
              <w:top w:val="nil"/>
              <w:left w:val="nil"/>
              <w:bottom w:val="nil"/>
              <w:right w:val="nil"/>
            </w:tcBorders>
          </w:tcPr>
          <w:p w14:paraId="12BD3D51" w14:textId="77777777"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14:paraId="00E5FDF5" w14:textId="77777777" w:rsidR="00660760" w:rsidRPr="00083915" w:rsidRDefault="00660760" w:rsidP="00B8488B">
            <w:pPr>
              <w:rPr>
                <w:rFonts w:ascii="Calibri" w:hAnsi="Calibri" w:cs="Arial"/>
                <w:sz w:val="22"/>
                <w:szCs w:val="22"/>
                <w:lang w:val="en-US"/>
              </w:rPr>
            </w:pPr>
          </w:p>
        </w:tc>
      </w:tr>
    </w:tbl>
    <w:p w14:paraId="158A4317" w14:textId="77777777" w:rsidR="00660760" w:rsidRDefault="00660760" w:rsidP="00660760">
      <w:pPr>
        <w:rPr>
          <w:rFonts w:ascii="Calibri" w:hAnsi="Calibri" w:cs="Arial"/>
          <w:sz w:val="22"/>
          <w:szCs w:val="22"/>
          <w:lang w:val="en-US"/>
        </w:rPr>
      </w:pPr>
    </w:p>
    <w:p w14:paraId="743C9957" w14:textId="77777777" w:rsidR="00660760" w:rsidRDefault="00660760" w:rsidP="00660760">
      <w:pPr>
        <w:rPr>
          <w:rFonts w:ascii="Calibri" w:hAnsi="Calibri" w:cs="Arial"/>
          <w:sz w:val="20"/>
          <w:lang w:val="en-US"/>
        </w:rPr>
      </w:pPr>
    </w:p>
    <w:p w14:paraId="53D387D7" w14:textId="77777777" w:rsidR="00083F42" w:rsidRPr="005C3443" w:rsidRDefault="00083F42" w:rsidP="00695806">
      <w:pPr>
        <w:ind w:left="720" w:firstLine="720"/>
        <w:rPr>
          <w:rFonts w:ascii="Calibri" w:hAnsi="Calibri"/>
          <w:b/>
          <w:sz w:val="22"/>
          <w:szCs w:val="22"/>
          <w:lang w:val="en-GB"/>
        </w:rPr>
      </w:pPr>
      <w:r>
        <w:rPr>
          <w:rFonts w:ascii="Calibri" w:hAnsi="Calibri"/>
          <w:sz w:val="22"/>
          <w:szCs w:val="22"/>
          <w:lang w:val="en-GB"/>
        </w:rPr>
        <w:br w:type="page"/>
      </w:r>
      <w:bookmarkStart w:id="79" w:name="OLE_LINK1"/>
      <w:r w:rsidR="00695806">
        <w:rPr>
          <w:rFonts w:ascii="Calibri" w:hAnsi="Calibri" w:cs="Arial"/>
          <w:sz w:val="22"/>
          <w:szCs w:val="22"/>
          <w:lang w:val="en-US"/>
        </w:rPr>
        <w:lastRenderedPageBreak/>
        <w:t xml:space="preserve"> </w:t>
      </w:r>
    </w:p>
    <w:p w14:paraId="750F349E" w14:textId="77777777" w:rsidR="00881415" w:rsidRPr="00223EF1" w:rsidRDefault="00881415" w:rsidP="00881415">
      <w:pPr>
        <w:pStyle w:val="1"/>
        <w:jc w:val="center"/>
        <w:rPr>
          <w:rFonts w:ascii="Calibri" w:hAnsi="Calibri" w:cs="Arial"/>
          <w:szCs w:val="24"/>
          <w:lang w:val="en-US"/>
        </w:rPr>
      </w:pPr>
      <w:bookmarkStart w:id="80" w:name="_Toc45632317"/>
      <w:bookmarkStart w:id="81" w:name="_Toc52974613"/>
      <w:bookmarkStart w:id="82" w:name="_Toc63098083"/>
      <w:bookmarkStart w:id="83" w:name="_Toc21091187"/>
      <w:bookmarkEnd w:id="79"/>
      <w:r w:rsidRPr="008F3641">
        <w:rPr>
          <w:b/>
          <w:i w:val="0"/>
          <w:sz w:val="24"/>
          <w:szCs w:val="24"/>
          <w:lang w:val="en-US"/>
        </w:rPr>
        <w:t>THE PHYSIOLOGICAL BASES OF FARM ANIMAL REPRODUCTION AND LACTATION</w:t>
      </w:r>
      <w:bookmarkEnd w:id="80"/>
      <w:bookmarkEnd w:id="81"/>
      <w:bookmarkEnd w:id="82"/>
    </w:p>
    <w:p w14:paraId="636298B8" w14:textId="77777777" w:rsidR="00881415" w:rsidRPr="00223EF1"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lang w:val="en-US"/>
        </w:rPr>
      </w:pPr>
      <w:r w:rsidRPr="00223EF1">
        <w:rPr>
          <w:rFonts w:ascii="Calibri" w:hAnsi="Calibri" w:cs="Arial"/>
          <w:b/>
          <w:color w:val="000000"/>
          <w:sz w:val="22"/>
          <w:szCs w:val="22"/>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881415" w:rsidRPr="00223EF1" w14:paraId="18A6FAA8" w14:textId="77777777" w:rsidTr="008B0480">
        <w:tc>
          <w:tcPr>
            <w:tcW w:w="3205" w:type="dxa"/>
            <w:shd w:val="clear" w:color="auto" w:fill="DDD9C3"/>
          </w:tcPr>
          <w:p w14:paraId="5889A67B" w14:textId="77777777" w:rsidR="00881415" w:rsidRPr="00223EF1" w:rsidRDefault="00881415" w:rsidP="008B0480">
            <w:pPr>
              <w:jc w:val="right"/>
              <w:rPr>
                <w:rFonts w:ascii="Calibri" w:hAnsi="Calibri" w:cs="Calibri"/>
                <w:b/>
                <w:bCs/>
                <w:sz w:val="20"/>
              </w:rPr>
            </w:pPr>
            <w:r w:rsidRPr="00223EF1">
              <w:rPr>
                <w:rFonts w:ascii="Calibri" w:hAnsi="Calibri" w:cs="Arial"/>
                <w:b/>
                <w:sz w:val="20"/>
              </w:rPr>
              <w:t>SCHOOL</w:t>
            </w:r>
          </w:p>
        </w:tc>
        <w:tc>
          <w:tcPr>
            <w:tcW w:w="6826" w:type="dxa"/>
            <w:gridSpan w:val="5"/>
          </w:tcPr>
          <w:p w14:paraId="33C49C25" w14:textId="77777777" w:rsidR="00881415" w:rsidRPr="00223EF1" w:rsidRDefault="00881415" w:rsidP="008B0480">
            <w:pPr>
              <w:rPr>
                <w:rFonts w:ascii="Calibri" w:hAnsi="Calibri" w:cs="Calibri"/>
                <w:color w:val="002060"/>
                <w:sz w:val="20"/>
                <w:lang w:val="fr-FR"/>
              </w:rPr>
            </w:pPr>
            <w:r>
              <w:rPr>
                <w:rFonts w:ascii="Calibri" w:hAnsi="Calibri"/>
                <w:bCs/>
                <w:sz w:val="20"/>
                <w:lang w:val="fr-FR"/>
              </w:rPr>
              <w:t>Animal Biosciences</w:t>
            </w:r>
          </w:p>
        </w:tc>
      </w:tr>
      <w:tr w:rsidR="00881415" w:rsidRPr="00223EF1" w14:paraId="114234C6" w14:textId="77777777" w:rsidTr="008B0480">
        <w:tc>
          <w:tcPr>
            <w:tcW w:w="3205" w:type="dxa"/>
            <w:shd w:val="clear" w:color="auto" w:fill="DDD9C3"/>
          </w:tcPr>
          <w:p w14:paraId="58EAAFE2" w14:textId="77777777" w:rsidR="00881415" w:rsidRPr="00223EF1" w:rsidRDefault="00881415" w:rsidP="008B0480">
            <w:pPr>
              <w:jc w:val="right"/>
              <w:rPr>
                <w:rFonts w:ascii="Calibri" w:hAnsi="Calibri" w:cs="Calibri"/>
                <w:b/>
                <w:bCs/>
                <w:sz w:val="20"/>
              </w:rPr>
            </w:pPr>
            <w:r w:rsidRPr="00223EF1">
              <w:rPr>
                <w:rFonts w:ascii="Calibri" w:hAnsi="Calibri" w:cs="Arial"/>
                <w:b/>
                <w:sz w:val="20"/>
              </w:rPr>
              <w:t>DEPARTMENT</w:t>
            </w:r>
          </w:p>
        </w:tc>
        <w:tc>
          <w:tcPr>
            <w:tcW w:w="6826" w:type="dxa"/>
            <w:gridSpan w:val="5"/>
          </w:tcPr>
          <w:p w14:paraId="3E6A5B6D" w14:textId="77777777" w:rsidR="00881415" w:rsidRPr="00223EF1" w:rsidRDefault="00881415" w:rsidP="00881415">
            <w:pPr>
              <w:rPr>
                <w:rFonts w:ascii="Calibri" w:hAnsi="Calibri" w:cs="Calibri"/>
                <w:color w:val="002060"/>
                <w:sz w:val="20"/>
                <w:lang w:val="en-US"/>
              </w:rPr>
            </w:pPr>
            <w:r w:rsidRPr="00223EF1">
              <w:rPr>
                <w:rFonts w:ascii="Calibri" w:hAnsi="Calibri" w:cs="Calibri"/>
                <w:color w:val="002060"/>
                <w:sz w:val="20"/>
                <w:lang w:val="en-US"/>
              </w:rPr>
              <w:t xml:space="preserve">Animal Science </w:t>
            </w:r>
          </w:p>
        </w:tc>
      </w:tr>
      <w:tr w:rsidR="00881415" w:rsidRPr="00223EF1" w14:paraId="7A1B89A1" w14:textId="77777777" w:rsidTr="008B0480">
        <w:tc>
          <w:tcPr>
            <w:tcW w:w="3205" w:type="dxa"/>
            <w:shd w:val="clear" w:color="auto" w:fill="DDD9C3"/>
          </w:tcPr>
          <w:p w14:paraId="33EF510B" w14:textId="77777777" w:rsidR="00881415" w:rsidRPr="00223EF1" w:rsidRDefault="00881415" w:rsidP="008B0480">
            <w:pPr>
              <w:jc w:val="right"/>
              <w:rPr>
                <w:rFonts w:ascii="Calibri" w:hAnsi="Calibri" w:cs="Calibri"/>
                <w:b/>
                <w:bCs/>
                <w:sz w:val="20"/>
              </w:rPr>
            </w:pPr>
            <w:r w:rsidRPr="00223EF1">
              <w:rPr>
                <w:rFonts w:ascii="Calibri" w:hAnsi="Calibri" w:cs="Arial"/>
                <w:b/>
                <w:sz w:val="20"/>
              </w:rPr>
              <w:t>STUDY LEVEL</w:t>
            </w:r>
          </w:p>
        </w:tc>
        <w:tc>
          <w:tcPr>
            <w:tcW w:w="6826" w:type="dxa"/>
            <w:gridSpan w:val="5"/>
          </w:tcPr>
          <w:p w14:paraId="7F04E6EA" w14:textId="77777777" w:rsidR="00881415" w:rsidRPr="00223EF1" w:rsidRDefault="00881415" w:rsidP="008B0480">
            <w:pPr>
              <w:rPr>
                <w:rFonts w:ascii="Calibri" w:hAnsi="Calibri" w:cs="Calibri"/>
                <w:color w:val="002060"/>
                <w:sz w:val="20"/>
                <w:lang w:val="en-US"/>
              </w:rPr>
            </w:pPr>
            <w:r w:rsidRPr="00223EF1">
              <w:rPr>
                <w:rFonts w:ascii="Calibri" w:hAnsi="Calibri" w:cs="Calibri"/>
                <w:color w:val="002060"/>
                <w:sz w:val="20"/>
                <w:lang w:val="en-US"/>
              </w:rPr>
              <w:t>Bachelor</w:t>
            </w:r>
          </w:p>
        </w:tc>
      </w:tr>
      <w:tr w:rsidR="00881415" w:rsidRPr="00223EF1" w14:paraId="356FE484" w14:textId="77777777" w:rsidTr="008B0480">
        <w:tc>
          <w:tcPr>
            <w:tcW w:w="3205" w:type="dxa"/>
            <w:shd w:val="clear" w:color="auto" w:fill="DDD9C3"/>
          </w:tcPr>
          <w:p w14:paraId="0D7BD19D" w14:textId="77777777" w:rsidR="00881415" w:rsidRPr="00223EF1" w:rsidRDefault="00881415" w:rsidP="008B0480">
            <w:pPr>
              <w:jc w:val="right"/>
              <w:rPr>
                <w:rFonts w:ascii="Calibri" w:hAnsi="Calibri" w:cs="Calibri"/>
                <w:b/>
                <w:bCs/>
                <w:sz w:val="20"/>
                <w:lang w:val="en-US"/>
              </w:rPr>
            </w:pPr>
            <w:r w:rsidRPr="00223EF1">
              <w:rPr>
                <w:rFonts w:ascii="Calibri" w:hAnsi="Calibri" w:cs="Arial"/>
                <w:b/>
                <w:sz w:val="20"/>
              </w:rPr>
              <w:t>COURSE CODE</w:t>
            </w:r>
          </w:p>
        </w:tc>
        <w:tc>
          <w:tcPr>
            <w:tcW w:w="1135" w:type="dxa"/>
          </w:tcPr>
          <w:p w14:paraId="62252BB5" w14:textId="77777777" w:rsidR="00881415" w:rsidRPr="00223EF1" w:rsidRDefault="00881415" w:rsidP="008B0480">
            <w:pPr>
              <w:rPr>
                <w:rFonts w:ascii="Calibri" w:hAnsi="Calibri" w:cs="Calibri"/>
                <w:color w:val="002060"/>
                <w:sz w:val="20"/>
              </w:rPr>
            </w:pPr>
            <w:r w:rsidRPr="00223EF1">
              <w:rPr>
                <w:rFonts w:ascii="Calibri" w:hAnsi="Calibri" w:cs="Calibri"/>
                <w:color w:val="002060"/>
                <w:sz w:val="20"/>
              </w:rPr>
              <w:t>166</w:t>
            </w:r>
          </w:p>
        </w:tc>
        <w:tc>
          <w:tcPr>
            <w:tcW w:w="2505" w:type="dxa"/>
            <w:gridSpan w:val="2"/>
            <w:shd w:val="clear" w:color="auto" w:fill="DDD9C3"/>
          </w:tcPr>
          <w:p w14:paraId="470A9705" w14:textId="77777777" w:rsidR="00881415" w:rsidRPr="00223EF1" w:rsidRDefault="00881415" w:rsidP="008B0480">
            <w:pPr>
              <w:jc w:val="right"/>
              <w:rPr>
                <w:rFonts w:ascii="Calibri" w:hAnsi="Calibri" w:cs="Calibri"/>
                <w:b/>
                <w:bCs/>
                <w:sz w:val="20"/>
                <w:lang w:val="en-US"/>
              </w:rPr>
            </w:pPr>
            <w:r w:rsidRPr="00223EF1">
              <w:rPr>
                <w:rFonts w:ascii="Calibri" w:hAnsi="Calibri" w:cs="Arial"/>
                <w:b/>
                <w:sz w:val="20"/>
              </w:rPr>
              <w:t>SEMESTER</w:t>
            </w:r>
          </w:p>
        </w:tc>
        <w:tc>
          <w:tcPr>
            <w:tcW w:w="3186" w:type="dxa"/>
            <w:gridSpan w:val="2"/>
          </w:tcPr>
          <w:p w14:paraId="7C50739A" w14:textId="77777777" w:rsidR="00881415" w:rsidRPr="00223EF1" w:rsidRDefault="00CD1C27" w:rsidP="008B0480">
            <w:pPr>
              <w:rPr>
                <w:rFonts w:ascii="Calibri" w:hAnsi="Calibri" w:cs="Calibri"/>
                <w:color w:val="002060"/>
                <w:sz w:val="20"/>
                <w:lang w:val="en-US"/>
              </w:rPr>
            </w:pPr>
            <w:r>
              <w:rPr>
                <w:rFonts w:ascii="Calibri" w:hAnsi="Calibri" w:cs="Calibri"/>
                <w:color w:val="002060"/>
                <w:sz w:val="20"/>
              </w:rPr>
              <w:t>5</w:t>
            </w:r>
            <w:proofErr w:type="spellStart"/>
            <w:r w:rsidR="00881415" w:rsidRPr="00223EF1">
              <w:rPr>
                <w:rFonts w:ascii="Calibri" w:hAnsi="Calibri" w:cs="Calibri"/>
                <w:color w:val="002060"/>
                <w:sz w:val="20"/>
                <w:vertAlign w:val="superscript"/>
                <w:lang w:val="en-US"/>
              </w:rPr>
              <w:t>th</w:t>
            </w:r>
            <w:proofErr w:type="spellEnd"/>
          </w:p>
        </w:tc>
      </w:tr>
      <w:tr w:rsidR="00881415" w:rsidRPr="00944774" w14:paraId="49275CB0" w14:textId="77777777" w:rsidTr="008B0480">
        <w:trPr>
          <w:trHeight w:val="375"/>
        </w:trPr>
        <w:tc>
          <w:tcPr>
            <w:tcW w:w="3205" w:type="dxa"/>
            <w:shd w:val="clear" w:color="auto" w:fill="DDD9C3"/>
            <w:vAlign w:val="center"/>
          </w:tcPr>
          <w:p w14:paraId="209E6250" w14:textId="77777777" w:rsidR="00881415" w:rsidRPr="00223EF1" w:rsidRDefault="00881415" w:rsidP="008B0480">
            <w:pPr>
              <w:jc w:val="right"/>
              <w:rPr>
                <w:rFonts w:ascii="Calibri" w:hAnsi="Calibri" w:cs="Calibri"/>
                <w:b/>
                <w:bCs/>
                <w:sz w:val="20"/>
              </w:rPr>
            </w:pPr>
            <w:r w:rsidRPr="00223EF1">
              <w:rPr>
                <w:rFonts w:ascii="Calibri" w:hAnsi="Calibri" w:cs="Arial"/>
                <w:b/>
                <w:sz w:val="20"/>
              </w:rPr>
              <w:t>COURSE TITLE</w:t>
            </w:r>
          </w:p>
        </w:tc>
        <w:tc>
          <w:tcPr>
            <w:tcW w:w="6826" w:type="dxa"/>
            <w:gridSpan w:val="5"/>
            <w:vAlign w:val="center"/>
          </w:tcPr>
          <w:p w14:paraId="772E600A" w14:textId="77777777" w:rsidR="00881415" w:rsidRPr="00223EF1" w:rsidRDefault="00881415" w:rsidP="008B0480">
            <w:pPr>
              <w:rPr>
                <w:rFonts w:ascii="Calibri" w:hAnsi="Calibri" w:cs="Calibri"/>
                <w:color w:val="002060"/>
                <w:sz w:val="20"/>
                <w:lang w:val="en-US"/>
              </w:rPr>
            </w:pPr>
            <w:r w:rsidRPr="00223EF1">
              <w:rPr>
                <w:rFonts w:ascii="Calibri" w:hAnsi="Calibri" w:cs="Arial"/>
                <w:sz w:val="22"/>
                <w:szCs w:val="22"/>
                <w:lang w:val="en-US"/>
              </w:rPr>
              <w:t>THE PHYSIOLOGICAL BASES OF FARM ANIMAL REPRODUCTION AND LACTATION</w:t>
            </w:r>
          </w:p>
        </w:tc>
      </w:tr>
      <w:tr w:rsidR="00881415" w:rsidRPr="00223EF1" w14:paraId="13B1A131" w14:textId="77777777" w:rsidTr="008B0480">
        <w:trPr>
          <w:trHeight w:val="196"/>
        </w:trPr>
        <w:tc>
          <w:tcPr>
            <w:tcW w:w="5637" w:type="dxa"/>
            <w:gridSpan w:val="3"/>
            <w:shd w:val="clear" w:color="auto" w:fill="DDD9C3"/>
            <w:vAlign w:val="center"/>
          </w:tcPr>
          <w:p w14:paraId="061BABED" w14:textId="77777777" w:rsidR="00881415" w:rsidRPr="00223EF1" w:rsidRDefault="00881415" w:rsidP="008B0480">
            <w:pPr>
              <w:jc w:val="center"/>
              <w:rPr>
                <w:rFonts w:ascii="Calibri" w:hAnsi="Calibri" w:cs="Calibri"/>
                <w:b/>
                <w:bCs/>
                <w:sz w:val="20"/>
              </w:rPr>
            </w:pPr>
            <w:r w:rsidRPr="00223EF1">
              <w:rPr>
                <w:rFonts w:ascii="Calibri" w:hAnsi="Calibri" w:cs="Arial"/>
                <w:b/>
                <w:sz w:val="20"/>
              </w:rPr>
              <w:t>INDEPENDENT TEACHING ACTIVITIES</w:t>
            </w:r>
            <w:r w:rsidRPr="00223EF1">
              <w:rPr>
                <w:rFonts w:ascii="Calibri" w:hAnsi="Calibri" w:cs="Arial"/>
                <w:b/>
                <w:sz w:val="20"/>
              </w:rPr>
              <w:br/>
            </w:r>
          </w:p>
        </w:tc>
        <w:tc>
          <w:tcPr>
            <w:tcW w:w="1559" w:type="dxa"/>
            <w:gridSpan w:val="2"/>
            <w:shd w:val="clear" w:color="auto" w:fill="DDD9C3"/>
            <w:vAlign w:val="center"/>
          </w:tcPr>
          <w:p w14:paraId="6E9F4A5C" w14:textId="77777777" w:rsidR="00881415" w:rsidRPr="00223EF1" w:rsidRDefault="00881415" w:rsidP="008B0480">
            <w:pPr>
              <w:jc w:val="center"/>
              <w:rPr>
                <w:rFonts w:ascii="Calibri" w:hAnsi="Calibri" w:cs="Calibri"/>
                <w:b/>
                <w:bCs/>
                <w:sz w:val="20"/>
              </w:rPr>
            </w:pPr>
            <w:r w:rsidRPr="00223EF1">
              <w:rPr>
                <w:rFonts w:ascii="Calibri" w:hAnsi="Calibri" w:cs="Arial"/>
                <w:b/>
                <w:sz w:val="20"/>
              </w:rPr>
              <w:t>WEEKLY TEACHING HOURS</w:t>
            </w:r>
          </w:p>
        </w:tc>
        <w:tc>
          <w:tcPr>
            <w:tcW w:w="2835" w:type="dxa"/>
            <w:shd w:val="clear" w:color="auto" w:fill="DDD9C3"/>
            <w:vAlign w:val="center"/>
          </w:tcPr>
          <w:p w14:paraId="6FF48C27" w14:textId="77777777" w:rsidR="00881415" w:rsidRPr="00223EF1" w:rsidRDefault="00881415" w:rsidP="008B0480">
            <w:pPr>
              <w:jc w:val="center"/>
              <w:rPr>
                <w:rFonts w:ascii="Calibri" w:hAnsi="Calibri" w:cs="Calibri"/>
                <w:b/>
                <w:bCs/>
                <w:sz w:val="20"/>
              </w:rPr>
            </w:pPr>
            <w:r w:rsidRPr="00223EF1">
              <w:rPr>
                <w:rFonts w:ascii="Calibri" w:hAnsi="Calibri" w:cs="Arial"/>
                <w:b/>
                <w:sz w:val="20"/>
              </w:rPr>
              <w:t>ECTS</w:t>
            </w:r>
          </w:p>
        </w:tc>
      </w:tr>
      <w:tr w:rsidR="00881415" w:rsidRPr="00223EF1" w14:paraId="39CFBAFF" w14:textId="77777777" w:rsidTr="008B0480">
        <w:trPr>
          <w:trHeight w:val="194"/>
        </w:trPr>
        <w:tc>
          <w:tcPr>
            <w:tcW w:w="5637" w:type="dxa"/>
            <w:gridSpan w:val="3"/>
            <w:vAlign w:val="center"/>
          </w:tcPr>
          <w:p w14:paraId="2081935E" w14:textId="77777777" w:rsidR="00881415" w:rsidRPr="00223EF1" w:rsidRDefault="00881415" w:rsidP="008B0480">
            <w:pPr>
              <w:jc w:val="center"/>
              <w:rPr>
                <w:rFonts w:ascii="Calibri" w:hAnsi="Calibri" w:cs="Calibri"/>
                <w:color w:val="002060"/>
                <w:sz w:val="20"/>
              </w:rPr>
            </w:pPr>
            <w:r w:rsidRPr="00223EF1">
              <w:rPr>
                <w:rFonts w:ascii="Calibri" w:hAnsi="Calibri" w:cs="Arial"/>
                <w:b/>
                <w:sz w:val="20"/>
                <w:lang w:val="en-US"/>
              </w:rPr>
              <w:t xml:space="preserve">                                                                                         Theory:</w:t>
            </w:r>
            <w:r w:rsidRPr="00223EF1">
              <w:rPr>
                <w:rFonts w:ascii="Calibri" w:hAnsi="Calibri" w:cs="Arial"/>
                <w:sz w:val="20"/>
                <w:lang w:val="en-US"/>
              </w:rPr>
              <w:t xml:space="preserve"> Lectures</w:t>
            </w:r>
          </w:p>
        </w:tc>
        <w:tc>
          <w:tcPr>
            <w:tcW w:w="1559" w:type="dxa"/>
            <w:gridSpan w:val="2"/>
          </w:tcPr>
          <w:p w14:paraId="25FF4A54" w14:textId="77777777" w:rsidR="00881415" w:rsidRPr="00223EF1" w:rsidRDefault="00881415" w:rsidP="008B0480">
            <w:pPr>
              <w:jc w:val="center"/>
              <w:rPr>
                <w:rFonts w:ascii="Calibri" w:hAnsi="Calibri" w:cs="Calibri"/>
                <w:color w:val="002060"/>
                <w:sz w:val="20"/>
                <w:lang w:val="en-US"/>
              </w:rPr>
            </w:pPr>
            <w:r w:rsidRPr="00223EF1">
              <w:rPr>
                <w:rFonts w:ascii="Calibri" w:hAnsi="Calibri" w:cs="Calibri"/>
                <w:color w:val="002060"/>
                <w:sz w:val="20"/>
                <w:lang w:val="en-US"/>
              </w:rPr>
              <w:t>2</w:t>
            </w:r>
          </w:p>
        </w:tc>
        <w:tc>
          <w:tcPr>
            <w:tcW w:w="2835" w:type="dxa"/>
          </w:tcPr>
          <w:p w14:paraId="4DD32F70" w14:textId="77777777" w:rsidR="00881415" w:rsidRPr="00223EF1" w:rsidRDefault="00881415" w:rsidP="008B0480">
            <w:pPr>
              <w:jc w:val="center"/>
              <w:rPr>
                <w:rFonts w:ascii="Calibri" w:hAnsi="Calibri" w:cs="Calibri"/>
                <w:color w:val="002060"/>
                <w:sz w:val="20"/>
                <w:lang w:val="en-US"/>
              </w:rPr>
            </w:pPr>
          </w:p>
        </w:tc>
      </w:tr>
      <w:tr w:rsidR="00881415" w:rsidRPr="00223EF1" w14:paraId="6533FC97" w14:textId="77777777" w:rsidTr="008B0480">
        <w:trPr>
          <w:trHeight w:val="194"/>
        </w:trPr>
        <w:tc>
          <w:tcPr>
            <w:tcW w:w="5637" w:type="dxa"/>
            <w:gridSpan w:val="3"/>
          </w:tcPr>
          <w:p w14:paraId="7145A445" w14:textId="77777777" w:rsidR="00881415" w:rsidRPr="00223EF1" w:rsidRDefault="00881415" w:rsidP="008B0480">
            <w:pPr>
              <w:jc w:val="right"/>
              <w:rPr>
                <w:rFonts w:ascii="Calibri" w:hAnsi="Calibri" w:cs="Calibri"/>
                <w:b/>
                <w:bCs/>
                <w:color w:val="002060"/>
                <w:sz w:val="20"/>
              </w:rPr>
            </w:pPr>
            <w:r w:rsidRPr="00223EF1">
              <w:rPr>
                <w:rFonts w:ascii="Calibri" w:hAnsi="Calibri" w:cs="Arial"/>
                <w:b/>
                <w:sz w:val="20"/>
                <w:lang w:val="en-US"/>
              </w:rPr>
              <w:t>Laboratory</w:t>
            </w:r>
          </w:p>
        </w:tc>
        <w:tc>
          <w:tcPr>
            <w:tcW w:w="1559" w:type="dxa"/>
            <w:gridSpan w:val="2"/>
          </w:tcPr>
          <w:p w14:paraId="17BBF0E4" w14:textId="77777777" w:rsidR="00881415" w:rsidRPr="00223EF1" w:rsidRDefault="00881415" w:rsidP="008B0480">
            <w:pPr>
              <w:jc w:val="center"/>
              <w:rPr>
                <w:rFonts w:ascii="Calibri" w:hAnsi="Calibri" w:cs="Calibri"/>
                <w:color w:val="002060"/>
                <w:sz w:val="20"/>
                <w:lang w:val="en-US"/>
              </w:rPr>
            </w:pPr>
            <w:r w:rsidRPr="00223EF1">
              <w:rPr>
                <w:rFonts w:ascii="Calibri" w:hAnsi="Calibri" w:cs="Calibri"/>
                <w:color w:val="002060"/>
                <w:sz w:val="20"/>
                <w:lang w:val="en-US"/>
              </w:rPr>
              <w:t>2</w:t>
            </w:r>
          </w:p>
        </w:tc>
        <w:tc>
          <w:tcPr>
            <w:tcW w:w="2835" w:type="dxa"/>
          </w:tcPr>
          <w:p w14:paraId="20151E31" w14:textId="77777777" w:rsidR="00881415" w:rsidRPr="00223EF1" w:rsidRDefault="00881415" w:rsidP="008B0480">
            <w:pPr>
              <w:rPr>
                <w:rFonts w:ascii="Calibri" w:hAnsi="Calibri" w:cs="Calibri"/>
                <w:color w:val="002060"/>
                <w:sz w:val="20"/>
              </w:rPr>
            </w:pPr>
          </w:p>
        </w:tc>
      </w:tr>
      <w:tr w:rsidR="00881415" w:rsidRPr="00223EF1" w14:paraId="030EE363" w14:textId="77777777" w:rsidTr="008B0480">
        <w:trPr>
          <w:trHeight w:val="194"/>
        </w:trPr>
        <w:tc>
          <w:tcPr>
            <w:tcW w:w="5637" w:type="dxa"/>
            <w:gridSpan w:val="3"/>
          </w:tcPr>
          <w:p w14:paraId="166E0EF1" w14:textId="77777777" w:rsidR="00881415" w:rsidRPr="00223EF1" w:rsidRDefault="00881415" w:rsidP="008B0480">
            <w:pPr>
              <w:rPr>
                <w:rFonts w:ascii="Calibri" w:hAnsi="Calibri" w:cs="Calibri"/>
                <w:b/>
                <w:bCs/>
                <w:color w:val="002060"/>
                <w:sz w:val="20"/>
              </w:rPr>
            </w:pPr>
          </w:p>
        </w:tc>
        <w:tc>
          <w:tcPr>
            <w:tcW w:w="1559" w:type="dxa"/>
            <w:gridSpan w:val="2"/>
          </w:tcPr>
          <w:p w14:paraId="173FDE1D" w14:textId="77777777" w:rsidR="00881415" w:rsidRPr="00223EF1" w:rsidRDefault="00881415" w:rsidP="008B0480">
            <w:pPr>
              <w:jc w:val="right"/>
              <w:rPr>
                <w:rFonts w:ascii="Calibri" w:hAnsi="Calibri" w:cs="Calibri"/>
                <w:color w:val="002060"/>
                <w:sz w:val="20"/>
              </w:rPr>
            </w:pPr>
          </w:p>
        </w:tc>
        <w:tc>
          <w:tcPr>
            <w:tcW w:w="2835" w:type="dxa"/>
          </w:tcPr>
          <w:p w14:paraId="0838B89C" w14:textId="77777777" w:rsidR="00881415" w:rsidRPr="00223EF1" w:rsidRDefault="00881415" w:rsidP="008B0480">
            <w:pPr>
              <w:rPr>
                <w:rFonts w:ascii="Calibri" w:hAnsi="Calibri" w:cs="Calibri"/>
                <w:color w:val="002060"/>
                <w:sz w:val="20"/>
              </w:rPr>
            </w:pPr>
            <w:r w:rsidRPr="00223EF1">
              <w:rPr>
                <w:rFonts w:ascii="Calibri" w:hAnsi="Calibri" w:cs="Calibri"/>
                <w:color w:val="002060"/>
                <w:sz w:val="20"/>
                <w:lang w:val="en-US"/>
              </w:rPr>
              <w:t xml:space="preserve">          4</w:t>
            </w:r>
          </w:p>
        </w:tc>
      </w:tr>
      <w:tr w:rsidR="00881415" w:rsidRPr="00223EF1" w14:paraId="44394DB7" w14:textId="77777777" w:rsidTr="008B0480">
        <w:trPr>
          <w:trHeight w:val="194"/>
        </w:trPr>
        <w:tc>
          <w:tcPr>
            <w:tcW w:w="5637" w:type="dxa"/>
            <w:gridSpan w:val="3"/>
            <w:shd w:val="clear" w:color="auto" w:fill="DDD9C3"/>
          </w:tcPr>
          <w:p w14:paraId="6D35EE9B" w14:textId="77777777" w:rsidR="00881415" w:rsidRPr="00223EF1" w:rsidRDefault="00881415" w:rsidP="008B0480">
            <w:pPr>
              <w:rPr>
                <w:rFonts w:ascii="Calibri" w:hAnsi="Calibri" w:cs="Calibri"/>
                <w:i/>
                <w:iCs/>
                <w:sz w:val="18"/>
                <w:szCs w:val="18"/>
              </w:rPr>
            </w:pPr>
          </w:p>
        </w:tc>
        <w:tc>
          <w:tcPr>
            <w:tcW w:w="1559" w:type="dxa"/>
            <w:gridSpan w:val="2"/>
          </w:tcPr>
          <w:p w14:paraId="490F9F81" w14:textId="77777777" w:rsidR="00881415" w:rsidRPr="00223EF1" w:rsidRDefault="00881415" w:rsidP="008B0480">
            <w:pPr>
              <w:jc w:val="right"/>
              <w:rPr>
                <w:rFonts w:ascii="Calibri" w:hAnsi="Calibri" w:cs="Calibri"/>
                <w:color w:val="002060"/>
                <w:sz w:val="20"/>
              </w:rPr>
            </w:pPr>
          </w:p>
        </w:tc>
        <w:tc>
          <w:tcPr>
            <w:tcW w:w="2835" w:type="dxa"/>
          </w:tcPr>
          <w:p w14:paraId="7766F7B2" w14:textId="77777777" w:rsidR="00881415" w:rsidRPr="00223EF1" w:rsidRDefault="00881415" w:rsidP="008B0480">
            <w:pPr>
              <w:rPr>
                <w:rFonts w:ascii="Calibri" w:hAnsi="Calibri" w:cs="Calibri"/>
                <w:color w:val="002060"/>
                <w:sz w:val="20"/>
              </w:rPr>
            </w:pPr>
          </w:p>
        </w:tc>
      </w:tr>
      <w:tr w:rsidR="00881415" w:rsidRPr="00223EF1" w14:paraId="240F7191" w14:textId="77777777" w:rsidTr="008B0480">
        <w:trPr>
          <w:trHeight w:val="599"/>
        </w:trPr>
        <w:tc>
          <w:tcPr>
            <w:tcW w:w="3205" w:type="dxa"/>
            <w:shd w:val="clear" w:color="auto" w:fill="DDD9C3"/>
          </w:tcPr>
          <w:p w14:paraId="65674E9A" w14:textId="77777777" w:rsidR="00881415" w:rsidRPr="00223EF1" w:rsidRDefault="00881415" w:rsidP="008B0480">
            <w:pPr>
              <w:jc w:val="right"/>
              <w:rPr>
                <w:rFonts w:ascii="Calibri" w:hAnsi="Calibri" w:cs="Arial"/>
                <w:i/>
                <w:sz w:val="16"/>
                <w:szCs w:val="16"/>
              </w:rPr>
            </w:pPr>
            <w:r w:rsidRPr="00223EF1">
              <w:rPr>
                <w:rFonts w:ascii="Calibri" w:hAnsi="Calibri" w:cs="Arial"/>
                <w:b/>
                <w:sz w:val="20"/>
              </w:rPr>
              <w:t>COURSE TYPE</w:t>
            </w:r>
          </w:p>
          <w:p w14:paraId="473F6414" w14:textId="77777777" w:rsidR="00881415" w:rsidRPr="00223EF1" w:rsidRDefault="00881415" w:rsidP="008B0480">
            <w:pPr>
              <w:jc w:val="right"/>
              <w:rPr>
                <w:rFonts w:ascii="Calibri" w:hAnsi="Calibri" w:cs="Calibri"/>
                <w:b/>
                <w:bCs/>
                <w:sz w:val="20"/>
              </w:rPr>
            </w:pPr>
          </w:p>
        </w:tc>
        <w:tc>
          <w:tcPr>
            <w:tcW w:w="6826" w:type="dxa"/>
            <w:gridSpan w:val="5"/>
          </w:tcPr>
          <w:p w14:paraId="65EF2FF3" w14:textId="77777777" w:rsidR="00881415" w:rsidRPr="00223EF1" w:rsidRDefault="00881415" w:rsidP="008B0480">
            <w:pPr>
              <w:rPr>
                <w:rFonts w:ascii="Calibri" w:hAnsi="Calibri" w:cs="Arial"/>
                <w:color w:val="002060"/>
                <w:sz w:val="20"/>
                <w:lang w:val="en-US"/>
              </w:rPr>
            </w:pPr>
            <w:r w:rsidRPr="00223EF1">
              <w:rPr>
                <w:rFonts w:ascii="Calibri" w:hAnsi="Calibri" w:cs="Arial"/>
                <w:color w:val="002060"/>
                <w:sz w:val="20"/>
                <w:lang w:val="en-US"/>
              </w:rPr>
              <w:t>Field of Science</w:t>
            </w:r>
          </w:p>
        </w:tc>
      </w:tr>
      <w:tr w:rsidR="00881415" w:rsidRPr="00223EF1" w14:paraId="23763930" w14:textId="77777777" w:rsidTr="008B0480">
        <w:tc>
          <w:tcPr>
            <w:tcW w:w="3205" w:type="dxa"/>
            <w:shd w:val="clear" w:color="auto" w:fill="DDD9C3"/>
          </w:tcPr>
          <w:p w14:paraId="7F849DEA" w14:textId="77777777" w:rsidR="00881415" w:rsidRPr="00223EF1" w:rsidRDefault="00881415" w:rsidP="008B0480">
            <w:pPr>
              <w:jc w:val="right"/>
              <w:rPr>
                <w:rFonts w:ascii="Calibri" w:hAnsi="Calibri" w:cs="Arial"/>
                <w:b/>
                <w:sz w:val="20"/>
              </w:rPr>
            </w:pPr>
            <w:r w:rsidRPr="00223EF1">
              <w:rPr>
                <w:rFonts w:ascii="Calibri" w:hAnsi="Calibri" w:cs="Arial"/>
                <w:b/>
                <w:sz w:val="20"/>
              </w:rPr>
              <w:t>PREREQUISITES</w:t>
            </w:r>
          </w:p>
          <w:p w14:paraId="1DAB1CD6" w14:textId="77777777" w:rsidR="00881415" w:rsidRPr="00223EF1" w:rsidRDefault="00881415" w:rsidP="008B0480">
            <w:pPr>
              <w:jc w:val="right"/>
              <w:rPr>
                <w:rFonts w:ascii="Calibri" w:hAnsi="Calibri" w:cs="Calibri"/>
                <w:b/>
                <w:bCs/>
                <w:sz w:val="20"/>
              </w:rPr>
            </w:pPr>
          </w:p>
        </w:tc>
        <w:tc>
          <w:tcPr>
            <w:tcW w:w="6826" w:type="dxa"/>
            <w:gridSpan w:val="5"/>
            <w:vAlign w:val="center"/>
          </w:tcPr>
          <w:p w14:paraId="487DF6EA" w14:textId="77777777" w:rsidR="00881415" w:rsidRPr="00223EF1" w:rsidRDefault="00881415" w:rsidP="008B0480">
            <w:pPr>
              <w:rPr>
                <w:rFonts w:ascii="Calibri" w:hAnsi="Calibri" w:cs="Calibri"/>
                <w:color w:val="002060"/>
                <w:sz w:val="20"/>
              </w:rPr>
            </w:pPr>
            <w:r w:rsidRPr="00223EF1">
              <w:rPr>
                <w:rFonts w:ascii="Calibri" w:hAnsi="Calibri" w:cs="Calibri"/>
                <w:color w:val="002060"/>
                <w:sz w:val="20"/>
              </w:rPr>
              <w:t>-</w:t>
            </w:r>
          </w:p>
        </w:tc>
      </w:tr>
      <w:tr w:rsidR="00881415" w:rsidRPr="00223EF1" w14:paraId="75F3B575" w14:textId="77777777" w:rsidTr="008B0480">
        <w:tc>
          <w:tcPr>
            <w:tcW w:w="3205" w:type="dxa"/>
            <w:shd w:val="clear" w:color="auto" w:fill="DDD9C3"/>
          </w:tcPr>
          <w:p w14:paraId="097CB989" w14:textId="77777777" w:rsidR="00881415" w:rsidRPr="00223EF1" w:rsidRDefault="00881415" w:rsidP="008B0480">
            <w:pPr>
              <w:jc w:val="right"/>
              <w:rPr>
                <w:rFonts w:ascii="Calibri" w:hAnsi="Calibri" w:cs="Calibri"/>
                <w:b/>
                <w:bCs/>
                <w:sz w:val="20"/>
                <w:lang w:val="en-US"/>
              </w:rPr>
            </w:pPr>
            <w:r w:rsidRPr="00223EF1">
              <w:rPr>
                <w:rFonts w:ascii="Calibri" w:hAnsi="Calibri" w:cs="Arial"/>
                <w:b/>
                <w:sz w:val="20"/>
              </w:rPr>
              <w:t>LANGUAGE</w:t>
            </w:r>
          </w:p>
        </w:tc>
        <w:tc>
          <w:tcPr>
            <w:tcW w:w="6826" w:type="dxa"/>
            <w:gridSpan w:val="5"/>
            <w:vAlign w:val="center"/>
          </w:tcPr>
          <w:p w14:paraId="10E6811B" w14:textId="77777777" w:rsidR="00881415" w:rsidRPr="00223EF1" w:rsidRDefault="00881415" w:rsidP="008B0480">
            <w:pPr>
              <w:rPr>
                <w:rFonts w:ascii="Calibri" w:hAnsi="Calibri" w:cs="Calibri"/>
                <w:color w:val="002060"/>
                <w:sz w:val="20"/>
                <w:lang w:val="en-US"/>
              </w:rPr>
            </w:pPr>
            <w:r w:rsidRPr="00223EF1">
              <w:rPr>
                <w:rFonts w:ascii="Calibri" w:hAnsi="Calibri" w:cs="Calibri"/>
                <w:color w:val="002060"/>
                <w:sz w:val="20"/>
                <w:lang w:val="en-US"/>
              </w:rPr>
              <w:t>Greek</w:t>
            </w:r>
          </w:p>
        </w:tc>
      </w:tr>
      <w:tr w:rsidR="00881415" w:rsidRPr="00223EF1" w14:paraId="066254E7" w14:textId="77777777" w:rsidTr="008B0480">
        <w:tc>
          <w:tcPr>
            <w:tcW w:w="3205" w:type="dxa"/>
            <w:shd w:val="clear" w:color="auto" w:fill="DDD9C3"/>
          </w:tcPr>
          <w:p w14:paraId="218542BD" w14:textId="77777777" w:rsidR="00881415" w:rsidRPr="00223EF1" w:rsidRDefault="00881415" w:rsidP="008B0480">
            <w:pPr>
              <w:jc w:val="right"/>
              <w:rPr>
                <w:rFonts w:ascii="Calibri" w:hAnsi="Calibri" w:cs="Calibri"/>
                <w:b/>
                <w:bCs/>
                <w:sz w:val="20"/>
                <w:lang w:val="en-GB"/>
              </w:rPr>
            </w:pPr>
            <w:r w:rsidRPr="00223EF1">
              <w:rPr>
                <w:rFonts w:ascii="Calibri" w:hAnsi="Calibri" w:cs="Arial"/>
                <w:b/>
                <w:sz w:val="20"/>
                <w:lang w:val="en-US"/>
              </w:rPr>
              <w:t>IS THE COURSE OFFERED for</w:t>
            </w:r>
            <w:r w:rsidRPr="00223EF1">
              <w:rPr>
                <w:rFonts w:ascii="Calibri" w:hAnsi="Calibri" w:cs="Arial"/>
                <w:b/>
                <w:sz w:val="20"/>
                <w:lang w:val="en-GB"/>
              </w:rPr>
              <w:t>ERASMUS STUDENTS?</w:t>
            </w:r>
          </w:p>
        </w:tc>
        <w:tc>
          <w:tcPr>
            <w:tcW w:w="6826" w:type="dxa"/>
            <w:gridSpan w:val="5"/>
            <w:vAlign w:val="center"/>
          </w:tcPr>
          <w:p w14:paraId="105E229B" w14:textId="77777777" w:rsidR="00881415" w:rsidRPr="00223EF1" w:rsidRDefault="00881415" w:rsidP="008B0480">
            <w:pPr>
              <w:rPr>
                <w:rFonts w:ascii="Calibri" w:hAnsi="Calibri" w:cs="Calibri"/>
                <w:color w:val="002060"/>
                <w:sz w:val="20"/>
                <w:lang w:val="en-US"/>
              </w:rPr>
            </w:pPr>
            <w:r w:rsidRPr="00223EF1">
              <w:rPr>
                <w:rFonts w:ascii="Calibri" w:hAnsi="Calibri" w:cs="Calibri"/>
                <w:color w:val="002060"/>
                <w:sz w:val="20"/>
                <w:lang w:val="en-US"/>
              </w:rPr>
              <w:t>Yes</w:t>
            </w:r>
          </w:p>
        </w:tc>
      </w:tr>
      <w:tr w:rsidR="00881415" w:rsidRPr="00944774" w14:paraId="16037E03" w14:textId="77777777" w:rsidTr="008B0480">
        <w:tc>
          <w:tcPr>
            <w:tcW w:w="3205" w:type="dxa"/>
            <w:shd w:val="clear" w:color="auto" w:fill="DDD9C3"/>
          </w:tcPr>
          <w:p w14:paraId="055FC510" w14:textId="77777777" w:rsidR="00881415" w:rsidRPr="00223EF1" w:rsidRDefault="00881415" w:rsidP="008B0480">
            <w:pPr>
              <w:jc w:val="right"/>
              <w:rPr>
                <w:rFonts w:ascii="Calibri" w:hAnsi="Calibri" w:cs="Calibri"/>
                <w:b/>
                <w:bCs/>
                <w:sz w:val="20"/>
                <w:lang w:val="en-GB"/>
              </w:rPr>
            </w:pPr>
            <w:r w:rsidRPr="00223EF1">
              <w:rPr>
                <w:rFonts w:ascii="Calibri" w:hAnsi="Calibri" w:cs="Arial"/>
                <w:b/>
                <w:sz w:val="20"/>
              </w:rPr>
              <w:t>COURSE WEB PAGE</w:t>
            </w:r>
            <w:r w:rsidRPr="00223EF1">
              <w:rPr>
                <w:rFonts w:ascii="Calibri" w:hAnsi="Calibri" w:cs="Calibri"/>
                <w:b/>
                <w:bCs/>
                <w:sz w:val="20"/>
              </w:rPr>
              <w:t xml:space="preserve"> (</w:t>
            </w:r>
            <w:r w:rsidRPr="00223EF1">
              <w:rPr>
                <w:rFonts w:ascii="Calibri" w:hAnsi="Calibri" w:cs="Calibri"/>
                <w:b/>
                <w:bCs/>
                <w:sz w:val="20"/>
                <w:lang w:val="en-GB"/>
              </w:rPr>
              <w:t>URL)</w:t>
            </w:r>
          </w:p>
        </w:tc>
        <w:tc>
          <w:tcPr>
            <w:tcW w:w="6826" w:type="dxa"/>
            <w:gridSpan w:val="5"/>
            <w:vAlign w:val="center"/>
          </w:tcPr>
          <w:p w14:paraId="4617B18E" w14:textId="77777777" w:rsidR="00881415" w:rsidRPr="003D3A3F" w:rsidRDefault="003D1156" w:rsidP="008B0480">
            <w:pPr>
              <w:spacing w:after="200" w:line="276" w:lineRule="auto"/>
              <w:rPr>
                <w:rFonts w:ascii="Calibri" w:hAnsi="Calibri" w:cs="Calibri"/>
                <w:color w:val="002060"/>
                <w:sz w:val="20"/>
                <w:lang w:val="en-GB"/>
              </w:rPr>
            </w:pPr>
            <w:hyperlink r:id="rId9" w:history="1">
              <w:r w:rsidR="00881415" w:rsidRPr="002D06FD">
                <w:rPr>
                  <w:rFonts w:cs="Arial"/>
                  <w:sz w:val="20"/>
                  <w:lang w:val="en-GB"/>
                </w:rPr>
                <w:t>https://mediasrv.aua.gr/eclass/courses/EZPY211/</w:t>
              </w:r>
            </w:hyperlink>
          </w:p>
        </w:tc>
      </w:tr>
    </w:tbl>
    <w:p w14:paraId="1F06025F" w14:textId="77777777" w:rsidR="00881415" w:rsidRPr="00223EF1"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rPr>
      </w:pPr>
      <w:r w:rsidRPr="00223EF1">
        <w:rPr>
          <w:rFonts w:ascii="Calibri" w:hAnsi="Calibri" w:cs="Arial"/>
          <w:b/>
          <w:color w:val="000000"/>
          <w:sz w:val="22"/>
          <w:szCs w:val="22"/>
        </w:rPr>
        <w:t>LEARNING OUTCOMES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6067"/>
      </w:tblGrid>
      <w:tr w:rsidR="00881415" w:rsidRPr="00223EF1" w14:paraId="405BB5E8" w14:textId="77777777" w:rsidTr="008B0480">
        <w:tc>
          <w:tcPr>
            <w:tcW w:w="10031" w:type="dxa"/>
            <w:gridSpan w:val="3"/>
            <w:tcBorders>
              <w:bottom w:val="nil"/>
            </w:tcBorders>
            <w:shd w:val="clear" w:color="auto" w:fill="DDD9C3"/>
          </w:tcPr>
          <w:p w14:paraId="4495C2B7" w14:textId="77777777" w:rsidR="00881415" w:rsidRPr="00223EF1" w:rsidRDefault="00881415" w:rsidP="008B0480">
            <w:pPr>
              <w:spacing w:after="200" w:line="276" w:lineRule="auto"/>
              <w:rPr>
                <w:rFonts w:ascii="Calibri" w:hAnsi="Calibri" w:cs="Calibri"/>
                <w:sz w:val="22"/>
                <w:szCs w:val="22"/>
              </w:rPr>
            </w:pPr>
            <w:proofErr w:type="spellStart"/>
            <w:r w:rsidRPr="00223EF1">
              <w:rPr>
                <w:rFonts w:ascii="Calibri" w:hAnsi="Calibri" w:cs="Arial"/>
                <w:b/>
                <w:sz w:val="20"/>
              </w:rPr>
              <w:t>Learning</w:t>
            </w:r>
            <w:proofErr w:type="spellEnd"/>
            <w:r w:rsidRPr="00223EF1">
              <w:rPr>
                <w:rFonts w:ascii="Calibri" w:hAnsi="Calibri" w:cs="Arial"/>
                <w:b/>
                <w:sz w:val="20"/>
              </w:rPr>
              <w:t xml:space="preserve"> </w:t>
            </w:r>
            <w:proofErr w:type="spellStart"/>
            <w:r w:rsidRPr="00223EF1">
              <w:rPr>
                <w:rFonts w:ascii="Calibri" w:hAnsi="Calibri" w:cs="Arial"/>
                <w:b/>
                <w:sz w:val="20"/>
              </w:rPr>
              <w:t>Outcomes</w:t>
            </w:r>
            <w:proofErr w:type="spellEnd"/>
          </w:p>
        </w:tc>
      </w:tr>
      <w:tr w:rsidR="00881415" w:rsidRPr="00223EF1" w14:paraId="51CD9874" w14:textId="77777777" w:rsidTr="008B0480">
        <w:tc>
          <w:tcPr>
            <w:tcW w:w="10031" w:type="dxa"/>
            <w:gridSpan w:val="3"/>
            <w:tcBorders>
              <w:top w:val="nil"/>
            </w:tcBorders>
            <w:shd w:val="clear" w:color="auto" w:fill="DDD9C3"/>
          </w:tcPr>
          <w:p w14:paraId="195E4D71" w14:textId="77777777" w:rsidR="00881415" w:rsidRPr="00223EF1" w:rsidRDefault="00881415" w:rsidP="008B0480">
            <w:pPr>
              <w:spacing w:after="200" w:line="276" w:lineRule="auto"/>
              <w:rPr>
                <w:rFonts w:ascii="Calibri" w:hAnsi="Calibri" w:cs="Calibri"/>
                <w:sz w:val="22"/>
                <w:szCs w:val="22"/>
              </w:rPr>
            </w:pPr>
          </w:p>
        </w:tc>
      </w:tr>
      <w:tr w:rsidR="00881415" w:rsidRPr="00944774" w14:paraId="6215222B" w14:textId="77777777" w:rsidTr="008B0480">
        <w:tc>
          <w:tcPr>
            <w:tcW w:w="10031" w:type="dxa"/>
            <w:gridSpan w:val="3"/>
          </w:tcPr>
          <w:p w14:paraId="575E8104" w14:textId="77777777" w:rsidR="00881415" w:rsidRPr="00223EF1" w:rsidRDefault="00881415" w:rsidP="008B0480">
            <w:pPr>
              <w:jc w:val="both"/>
              <w:rPr>
                <w:rFonts w:ascii="Calibri" w:hAnsi="Calibri" w:cs="Calibri"/>
                <w:sz w:val="20"/>
                <w:lang w:val="en-US"/>
              </w:rPr>
            </w:pPr>
            <w:r w:rsidRPr="00223EF1">
              <w:rPr>
                <w:rFonts w:ascii="Calibri" w:hAnsi="Calibri" w:cs="Calibri"/>
                <w:sz w:val="20"/>
                <w:lang w:val="en-US"/>
              </w:rPr>
              <w:t>The course “</w:t>
            </w:r>
            <w:r w:rsidRPr="00223EF1">
              <w:rPr>
                <w:rFonts w:ascii="Calibri" w:hAnsi="Calibri" w:cs="Arial"/>
                <w:sz w:val="20"/>
                <w:lang w:val="en-US"/>
              </w:rPr>
              <w:t>THE PHYSIOLOGICAL BASES OF FARM ANIMAL REPRODUCTION AND LACTATION</w:t>
            </w:r>
            <w:r w:rsidRPr="00223EF1">
              <w:rPr>
                <w:rFonts w:ascii="Calibri" w:hAnsi="Calibri" w:cs="Calibri"/>
                <w:sz w:val="20"/>
                <w:lang w:val="en-US"/>
              </w:rPr>
              <w:t>” aims to familiarize students, in theoretical and practical level, with the contemporary physiological aspects applied in mechanisms of productive animal reproduction and lactation.</w:t>
            </w:r>
          </w:p>
          <w:p w14:paraId="5F885F5A" w14:textId="77777777" w:rsidR="00881415" w:rsidRPr="00223EF1" w:rsidRDefault="00881415" w:rsidP="008B0480">
            <w:pPr>
              <w:jc w:val="both"/>
              <w:rPr>
                <w:rFonts w:ascii="Calibri" w:hAnsi="Calibri" w:cs="Calibri"/>
                <w:sz w:val="20"/>
                <w:lang w:val="en-US"/>
              </w:rPr>
            </w:pPr>
            <w:r w:rsidRPr="00223EF1">
              <w:rPr>
                <w:rFonts w:ascii="Calibri" w:hAnsi="Calibri" w:cs="Calibri"/>
                <w:sz w:val="20"/>
                <w:lang w:val="en-US"/>
              </w:rPr>
              <w:t>In particular, lectures and practice focus on the understanding of:</w:t>
            </w:r>
          </w:p>
          <w:p w14:paraId="0DBEE4ED" w14:textId="77777777" w:rsidR="00881415" w:rsidRPr="00223EF1" w:rsidRDefault="00881415" w:rsidP="008B0480">
            <w:pPr>
              <w:jc w:val="both"/>
              <w:rPr>
                <w:rFonts w:ascii="Calibri" w:hAnsi="Calibri" w:cs="Calibri"/>
                <w:sz w:val="20"/>
                <w:lang w:val="en-US"/>
              </w:rPr>
            </w:pPr>
            <w:r w:rsidRPr="00223EF1">
              <w:rPr>
                <w:rFonts w:ascii="Calibri" w:hAnsi="Calibri" w:cs="Calibri"/>
                <w:sz w:val="20"/>
                <w:szCs w:val="22"/>
                <w:lang w:val="en-GB"/>
              </w:rPr>
              <w:t xml:space="preserve">1. </w:t>
            </w:r>
            <w:r w:rsidRPr="00223EF1">
              <w:rPr>
                <w:rFonts w:ascii="Calibri" w:hAnsi="Calibri" w:cs="Calibri"/>
                <w:sz w:val="20"/>
                <w:lang w:val="en-US"/>
              </w:rPr>
              <w:t>The factors that influence the conception rate, the duration of gestation and parturition but also the factors used for the estimation of the reproductive potential (prolificacy rate, viability rate, profitability rate).</w:t>
            </w:r>
          </w:p>
          <w:p w14:paraId="6F611AC8" w14:textId="77777777" w:rsidR="00881415" w:rsidRPr="00223EF1" w:rsidRDefault="00881415" w:rsidP="008B0480">
            <w:pPr>
              <w:jc w:val="both"/>
              <w:rPr>
                <w:rFonts w:ascii="Calibri" w:hAnsi="Calibri" w:cs="Calibri"/>
                <w:sz w:val="20"/>
                <w:lang w:val="en-US"/>
              </w:rPr>
            </w:pPr>
            <w:r w:rsidRPr="00223EF1">
              <w:rPr>
                <w:rFonts w:ascii="Calibri" w:hAnsi="Calibri" w:cs="Calibri"/>
                <w:sz w:val="20"/>
                <w:szCs w:val="22"/>
                <w:lang w:val="en-GB"/>
              </w:rPr>
              <w:t xml:space="preserve">2. </w:t>
            </w:r>
            <w:r w:rsidRPr="00223EF1">
              <w:rPr>
                <w:rFonts w:ascii="Calibri" w:hAnsi="Calibri" w:cs="Calibri"/>
                <w:sz w:val="20"/>
                <w:lang w:val="en-US"/>
              </w:rPr>
              <w:t xml:space="preserve">The factors that affect the process of milk production, the growth of mammary gland and the development of lactation in ruminants. </w:t>
            </w:r>
          </w:p>
          <w:p w14:paraId="7B4D5DD1" w14:textId="77777777" w:rsidR="00881415" w:rsidRPr="00223EF1" w:rsidRDefault="00881415" w:rsidP="008B0480">
            <w:pPr>
              <w:jc w:val="both"/>
              <w:rPr>
                <w:rFonts w:ascii="Calibri" w:hAnsi="Calibri" w:cs="Calibri"/>
                <w:color w:val="002060"/>
                <w:sz w:val="20"/>
                <w:lang w:val="en-US"/>
              </w:rPr>
            </w:pPr>
          </w:p>
        </w:tc>
      </w:tr>
      <w:tr w:rsidR="00881415" w:rsidRPr="00223EF1" w14:paraId="4DEAF860" w14:textId="77777777" w:rsidTr="008B0480">
        <w:tblPrEx>
          <w:tblLook w:val="0000" w:firstRow="0" w:lastRow="0" w:firstColumn="0" w:lastColumn="0" w:noHBand="0" w:noVBand="0"/>
        </w:tblPrEx>
        <w:trPr>
          <w:gridBefore w:val="1"/>
          <w:wBefore w:w="18" w:type="dxa"/>
        </w:trPr>
        <w:tc>
          <w:tcPr>
            <w:tcW w:w="10013" w:type="dxa"/>
            <w:gridSpan w:val="2"/>
            <w:tcBorders>
              <w:bottom w:val="nil"/>
            </w:tcBorders>
            <w:shd w:val="clear" w:color="auto" w:fill="DDD9C3"/>
          </w:tcPr>
          <w:p w14:paraId="5FCCC694" w14:textId="77777777" w:rsidR="00881415" w:rsidRPr="00223EF1" w:rsidRDefault="00881415" w:rsidP="008B0480">
            <w:pPr>
              <w:rPr>
                <w:rFonts w:ascii="Calibri" w:hAnsi="Calibri" w:cs="Calibri"/>
                <w:b/>
                <w:bCs/>
                <w:sz w:val="20"/>
              </w:rPr>
            </w:pPr>
            <w:r w:rsidRPr="00223EF1">
              <w:rPr>
                <w:rFonts w:ascii="Calibri" w:hAnsi="Calibri" w:cs="Arial"/>
                <w:b/>
                <w:sz w:val="20"/>
              </w:rPr>
              <w:t xml:space="preserve">General </w:t>
            </w:r>
            <w:proofErr w:type="spellStart"/>
            <w:r w:rsidRPr="00223EF1">
              <w:rPr>
                <w:rFonts w:ascii="Calibri" w:hAnsi="Calibri" w:cs="Arial"/>
                <w:b/>
                <w:sz w:val="20"/>
              </w:rPr>
              <w:t>Competenses</w:t>
            </w:r>
            <w:proofErr w:type="spellEnd"/>
          </w:p>
        </w:tc>
      </w:tr>
      <w:tr w:rsidR="00881415" w:rsidRPr="00223EF1" w14:paraId="30752087" w14:textId="77777777" w:rsidTr="008B0480">
        <w:tc>
          <w:tcPr>
            <w:tcW w:w="10031" w:type="dxa"/>
            <w:gridSpan w:val="3"/>
            <w:tcBorders>
              <w:top w:val="nil"/>
              <w:bottom w:val="nil"/>
            </w:tcBorders>
            <w:shd w:val="clear" w:color="auto" w:fill="DDD9C3"/>
          </w:tcPr>
          <w:p w14:paraId="4A476832" w14:textId="77777777" w:rsidR="00881415" w:rsidRPr="00223EF1" w:rsidRDefault="00881415" w:rsidP="008B0480">
            <w:pPr>
              <w:widowControl w:val="0"/>
              <w:autoSpaceDE w:val="0"/>
              <w:autoSpaceDN w:val="0"/>
              <w:adjustRightInd w:val="0"/>
              <w:spacing w:after="60"/>
              <w:rPr>
                <w:rFonts w:ascii="Calibri" w:hAnsi="Calibri" w:cs="Calibri"/>
                <w:i/>
                <w:iCs/>
                <w:sz w:val="16"/>
                <w:szCs w:val="16"/>
              </w:rPr>
            </w:pPr>
          </w:p>
        </w:tc>
      </w:tr>
      <w:tr w:rsidR="00881415" w:rsidRPr="00223EF1" w14:paraId="4D60D50A" w14:textId="77777777" w:rsidTr="008B0480">
        <w:tblPrEx>
          <w:tblLook w:val="0000" w:firstRow="0" w:lastRow="0" w:firstColumn="0" w:lastColumn="0" w:noHBand="0" w:noVBand="0"/>
        </w:tblPrEx>
        <w:tc>
          <w:tcPr>
            <w:tcW w:w="3964" w:type="dxa"/>
            <w:gridSpan w:val="2"/>
            <w:tcBorders>
              <w:top w:val="nil"/>
              <w:right w:val="nil"/>
            </w:tcBorders>
            <w:shd w:val="clear" w:color="auto" w:fill="DDD9C3"/>
          </w:tcPr>
          <w:p w14:paraId="186DB722" w14:textId="77777777" w:rsidR="00881415" w:rsidRPr="00223EF1" w:rsidRDefault="00881415" w:rsidP="008B0480">
            <w:pPr>
              <w:widowControl w:val="0"/>
              <w:autoSpaceDE w:val="0"/>
              <w:autoSpaceDN w:val="0"/>
              <w:adjustRightInd w:val="0"/>
              <w:rPr>
                <w:rFonts w:ascii="Calibri" w:hAnsi="Calibri" w:cs="Calibri"/>
                <w:i/>
                <w:iCs/>
                <w:sz w:val="16"/>
                <w:szCs w:val="16"/>
              </w:rPr>
            </w:pPr>
          </w:p>
        </w:tc>
        <w:tc>
          <w:tcPr>
            <w:tcW w:w="6067" w:type="dxa"/>
            <w:tcBorders>
              <w:top w:val="nil"/>
              <w:left w:val="nil"/>
            </w:tcBorders>
            <w:shd w:val="clear" w:color="auto" w:fill="DDD9C3"/>
          </w:tcPr>
          <w:p w14:paraId="44174FE5" w14:textId="77777777" w:rsidR="00881415" w:rsidRPr="00223EF1" w:rsidRDefault="00881415" w:rsidP="008B0480">
            <w:pPr>
              <w:rPr>
                <w:rFonts w:ascii="Calibri" w:hAnsi="Calibri" w:cs="Calibri"/>
                <w:b/>
                <w:bCs/>
                <w:sz w:val="20"/>
              </w:rPr>
            </w:pPr>
          </w:p>
        </w:tc>
      </w:tr>
      <w:tr w:rsidR="00881415" w:rsidRPr="00944774" w14:paraId="2F59D6F3" w14:textId="77777777" w:rsidTr="008B0480">
        <w:tc>
          <w:tcPr>
            <w:tcW w:w="10031" w:type="dxa"/>
            <w:gridSpan w:val="3"/>
          </w:tcPr>
          <w:p w14:paraId="16D9BA1A" w14:textId="77777777" w:rsidR="00881415" w:rsidRPr="00223EF1" w:rsidRDefault="00881415" w:rsidP="008B0480">
            <w:pPr>
              <w:numPr>
                <w:ilvl w:val="0"/>
                <w:numId w:val="21"/>
              </w:numPr>
              <w:spacing w:after="200" w:line="276" w:lineRule="auto"/>
              <w:jc w:val="both"/>
              <w:rPr>
                <w:rFonts w:ascii="Calibri" w:hAnsi="Calibri" w:cs="Calibri"/>
                <w:color w:val="002060"/>
                <w:sz w:val="20"/>
              </w:rPr>
            </w:pPr>
            <w:r w:rsidRPr="00223EF1">
              <w:rPr>
                <w:rFonts w:ascii="Calibri" w:hAnsi="Calibri" w:cs="Calibri"/>
                <w:color w:val="002060"/>
                <w:sz w:val="20"/>
                <w:lang w:val="en-US"/>
              </w:rPr>
              <w:t>Individual and group work</w:t>
            </w:r>
            <w:r w:rsidRPr="00223EF1">
              <w:rPr>
                <w:rFonts w:ascii="Calibri" w:hAnsi="Calibri" w:cs="Calibri"/>
                <w:color w:val="002060"/>
                <w:sz w:val="20"/>
              </w:rPr>
              <w:t xml:space="preserve"> </w:t>
            </w:r>
          </w:p>
          <w:p w14:paraId="39C52647" w14:textId="77777777" w:rsidR="00881415" w:rsidRPr="00223EF1" w:rsidRDefault="00881415" w:rsidP="008B0480">
            <w:pPr>
              <w:numPr>
                <w:ilvl w:val="0"/>
                <w:numId w:val="21"/>
              </w:numPr>
              <w:spacing w:after="200" w:line="276" w:lineRule="auto"/>
              <w:jc w:val="both"/>
              <w:rPr>
                <w:rFonts w:ascii="Calibri" w:hAnsi="Calibri" w:cs="Calibri"/>
                <w:color w:val="002060"/>
                <w:sz w:val="20"/>
              </w:rPr>
            </w:pPr>
            <w:r w:rsidRPr="00223EF1">
              <w:rPr>
                <w:rFonts w:ascii="Calibri" w:hAnsi="Calibri" w:cs="Calibri"/>
                <w:color w:val="002060"/>
                <w:sz w:val="20"/>
                <w:lang w:val="en-US"/>
              </w:rPr>
              <w:t>Producing new research ideas</w:t>
            </w:r>
            <w:r w:rsidRPr="00223EF1">
              <w:rPr>
                <w:rFonts w:ascii="Calibri" w:hAnsi="Calibri" w:cs="Calibri"/>
                <w:color w:val="002060"/>
                <w:sz w:val="20"/>
              </w:rPr>
              <w:t xml:space="preserve"> </w:t>
            </w:r>
          </w:p>
          <w:p w14:paraId="5B5A396C" w14:textId="77777777" w:rsidR="00881415" w:rsidRPr="00223EF1" w:rsidRDefault="00881415" w:rsidP="008B0480">
            <w:pPr>
              <w:numPr>
                <w:ilvl w:val="0"/>
                <w:numId w:val="21"/>
              </w:numPr>
              <w:spacing w:after="200" w:line="276" w:lineRule="auto"/>
              <w:jc w:val="both"/>
              <w:rPr>
                <w:rFonts w:ascii="Calibri" w:hAnsi="Calibri" w:cs="Calibri"/>
                <w:color w:val="002060"/>
                <w:sz w:val="20"/>
                <w:lang w:val="en-US"/>
              </w:rPr>
            </w:pPr>
            <w:r w:rsidRPr="00223EF1">
              <w:rPr>
                <w:rFonts w:ascii="Calibri" w:hAnsi="Calibri" w:cs="Calibri"/>
                <w:color w:val="002060"/>
                <w:sz w:val="20"/>
                <w:lang w:val="en-US"/>
              </w:rPr>
              <w:t>Promotion of free, creative and inductive thinking</w:t>
            </w:r>
            <w:r w:rsidRPr="00223EF1">
              <w:rPr>
                <w:rFonts w:ascii="Calibri" w:hAnsi="Calibri" w:cs="Calibri"/>
                <w:i/>
                <w:color w:val="002060"/>
                <w:sz w:val="20"/>
                <w:lang w:val="en-US"/>
              </w:rPr>
              <w:t xml:space="preserve"> </w:t>
            </w:r>
          </w:p>
        </w:tc>
      </w:tr>
    </w:tbl>
    <w:p w14:paraId="249805A4" w14:textId="77777777" w:rsidR="00881415"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rPr>
      </w:pPr>
      <w:r w:rsidRPr="00223EF1">
        <w:rPr>
          <w:rFonts w:ascii="Calibri" w:hAnsi="Calibri" w:cs="Arial"/>
          <w:b/>
          <w:color w:val="000000"/>
          <w:sz w:val="22"/>
          <w:szCs w:val="22"/>
        </w:rPr>
        <w:t>COURSE CONTENT</w:t>
      </w:r>
    </w:p>
    <w:p w14:paraId="771D247D" w14:textId="77777777" w:rsidR="00D61C66" w:rsidRDefault="00D61C66" w:rsidP="00D61C66">
      <w:pPr>
        <w:widowControl w:val="0"/>
        <w:autoSpaceDE w:val="0"/>
        <w:autoSpaceDN w:val="0"/>
        <w:adjustRightInd w:val="0"/>
        <w:spacing w:before="120" w:after="200" w:line="276" w:lineRule="auto"/>
        <w:rPr>
          <w:rFonts w:ascii="Calibri" w:hAnsi="Calibri" w:cs="Arial"/>
          <w:b/>
          <w:color w:val="000000"/>
          <w:sz w:val="22"/>
          <w:szCs w:val="22"/>
        </w:rPr>
      </w:pPr>
    </w:p>
    <w:p w14:paraId="340DCD4A" w14:textId="77777777" w:rsidR="00D61C66" w:rsidRPr="00223EF1" w:rsidRDefault="00D61C66" w:rsidP="00D61C66">
      <w:pPr>
        <w:widowControl w:val="0"/>
        <w:autoSpaceDE w:val="0"/>
        <w:autoSpaceDN w:val="0"/>
        <w:adjustRightInd w:val="0"/>
        <w:spacing w:before="120" w:after="200" w:line="276" w:lineRule="auto"/>
        <w:rPr>
          <w:rFonts w:ascii="Calibri" w:hAnsi="Calibri" w:cs="Arial"/>
          <w:b/>
          <w:color w:val="00000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81415" w:rsidRPr="00223EF1" w14:paraId="5AC8E46F" w14:textId="77777777" w:rsidTr="008B0480">
        <w:trPr>
          <w:trHeight w:val="2367"/>
        </w:trPr>
        <w:tc>
          <w:tcPr>
            <w:tcW w:w="10031" w:type="dxa"/>
          </w:tcPr>
          <w:p w14:paraId="10896FB8" w14:textId="77777777" w:rsidR="00881415" w:rsidRPr="00223EF1" w:rsidRDefault="00881415" w:rsidP="008B0480">
            <w:pPr>
              <w:spacing w:after="200" w:line="276" w:lineRule="auto"/>
              <w:jc w:val="both"/>
              <w:rPr>
                <w:rFonts w:ascii="Calibri" w:hAnsi="Calibri" w:cs="Calibri"/>
                <w:sz w:val="22"/>
                <w:szCs w:val="22"/>
                <w:lang w:val="en-US"/>
              </w:rPr>
            </w:pPr>
            <w:r w:rsidRPr="00223EF1">
              <w:rPr>
                <w:rFonts w:ascii="Calibri" w:hAnsi="Calibri" w:cs="Calibri"/>
                <w:sz w:val="22"/>
                <w:szCs w:val="22"/>
                <w:lang w:val="en-US"/>
              </w:rPr>
              <w:t xml:space="preserve">Applied animal reproduction: basic elements of female and male reproductive system. Life cycle, spermatogenesis, </w:t>
            </w:r>
            <w:proofErr w:type="spellStart"/>
            <w:r w:rsidRPr="00223EF1">
              <w:rPr>
                <w:rFonts w:ascii="Calibri" w:hAnsi="Calibri" w:cs="Calibri"/>
                <w:sz w:val="22"/>
                <w:szCs w:val="22"/>
                <w:lang w:val="en-US"/>
              </w:rPr>
              <w:t>ovigenesis</w:t>
            </w:r>
            <w:proofErr w:type="spellEnd"/>
            <w:r w:rsidRPr="00223EF1">
              <w:rPr>
                <w:rFonts w:ascii="Calibri" w:hAnsi="Calibri" w:cs="Calibri"/>
                <w:sz w:val="22"/>
                <w:szCs w:val="22"/>
                <w:lang w:val="en-US"/>
              </w:rPr>
              <w:t>, insemination, differentiation of genital systems. Differentiation of sexes. Egg and sperm transport, capacitation of spermatozoa, entry into ovum, pronucleus formation. Hormones, control of estrous cycle, control of puberty and seasonality.</w:t>
            </w:r>
          </w:p>
          <w:p w14:paraId="038FA589" w14:textId="77777777" w:rsidR="00881415" w:rsidRPr="00223EF1" w:rsidRDefault="00881415" w:rsidP="008B0480">
            <w:pPr>
              <w:jc w:val="both"/>
              <w:rPr>
                <w:rFonts w:ascii="Calibri" w:hAnsi="Calibri" w:cs="Calibri"/>
                <w:sz w:val="22"/>
                <w:szCs w:val="22"/>
                <w:lang w:val="en-US"/>
              </w:rPr>
            </w:pPr>
            <w:r w:rsidRPr="00223EF1">
              <w:rPr>
                <w:rFonts w:ascii="Calibri" w:hAnsi="Calibri" w:cs="Calibri"/>
                <w:sz w:val="22"/>
                <w:szCs w:val="22"/>
                <w:lang w:val="en-US"/>
              </w:rPr>
              <w:t xml:space="preserve">Structure of the udder. Morphology and texture of mammary gland. Milk composition. </w:t>
            </w:r>
            <w:proofErr w:type="spellStart"/>
            <w:r w:rsidRPr="00223EF1">
              <w:rPr>
                <w:rFonts w:ascii="Calibri" w:hAnsi="Calibri" w:cs="Calibri"/>
                <w:sz w:val="22"/>
                <w:szCs w:val="22"/>
                <w:lang w:val="en-US"/>
              </w:rPr>
              <w:t>Mammogenesis</w:t>
            </w:r>
            <w:proofErr w:type="spellEnd"/>
            <w:r w:rsidRPr="00223EF1">
              <w:rPr>
                <w:rFonts w:ascii="Calibri" w:hAnsi="Calibri" w:cs="Calibri"/>
                <w:sz w:val="22"/>
                <w:szCs w:val="22"/>
                <w:lang w:val="en-US"/>
              </w:rPr>
              <w:t>. Growth and evolution of mammary gland. Hormonal regulation. Milk synthesis and secretion. Initiation and maintenance of lactation. Metabolism on mammary gland function. Mammary involution. Factors affecting lactation.</w:t>
            </w:r>
          </w:p>
          <w:p w14:paraId="38CE3B62" w14:textId="77777777" w:rsidR="00881415" w:rsidRPr="00223EF1" w:rsidRDefault="00881415" w:rsidP="008B0480">
            <w:pPr>
              <w:jc w:val="both"/>
              <w:rPr>
                <w:rFonts w:ascii="Calibri" w:hAnsi="Calibri" w:cs="Calibri"/>
                <w:color w:val="002060"/>
                <w:sz w:val="20"/>
                <w:lang w:val="en-US"/>
              </w:rPr>
            </w:pPr>
          </w:p>
        </w:tc>
      </w:tr>
    </w:tbl>
    <w:p w14:paraId="67F05B40" w14:textId="77777777" w:rsidR="00881415" w:rsidRPr="00223EF1"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lang w:val="en-US"/>
        </w:rPr>
      </w:pPr>
      <w:r w:rsidRPr="00223EF1">
        <w:rPr>
          <w:rFonts w:ascii="Calibri" w:hAnsi="Calibri" w:cs="Arial"/>
          <w:b/>
          <w:color w:val="000000"/>
          <w:sz w:val="22"/>
          <w:szCs w:val="22"/>
          <w:lang w:val="en-US"/>
        </w:rPr>
        <w:t xml:space="preserve">TEACHING and LEARNING METHODS </w:t>
      </w:r>
      <w:proofErr w:type="gramStart"/>
      <w:r w:rsidRPr="00223EF1">
        <w:rPr>
          <w:rFonts w:ascii="Calibri" w:hAnsi="Calibri" w:cs="Arial"/>
          <w:b/>
          <w:color w:val="000000"/>
          <w:sz w:val="22"/>
          <w:szCs w:val="22"/>
          <w:lang w:val="en-US"/>
        </w:rPr>
        <w:t>-  Evaluation</w:t>
      </w:r>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881415" w:rsidRPr="00944774" w14:paraId="0F3BFA6F" w14:textId="77777777" w:rsidTr="008B0480">
        <w:tc>
          <w:tcPr>
            <w:tcW w:w="3306" w:type="dxa"/>
            <w:shd w:val="clear" w:color="auto" w:fill="DDD9C3"/>
          </w:tcPr>
          <w:p w14:paraId="0AE999CB" w14:textId="77777777" w:rsidR="00881415" w:rsidRPr="00223EF1" w:rsidRDefault="00881415" w:rsidP="008B0480">
            <w:pPr>
              <w:jc w:val="right"/>
              <w:rPr>
                <w:rFonts w:ascii="Calibri" w:hAnsi="Calibri" w:cs="Calibri"/>
                <w:b/>
                <w:bCs/>
                <w:sz w:val="20"/>
              </w:rPr>
            </w:pPr>
            <w:r w:rsidRPr="00223EF1">
              <w:rPr>
                <w:rFonts w:ascii="Calibri" w:hAnsi="Calibri" w:cs="Arial"/>
                <w:b/>
                <w:sz w:val="20"/>
                <w:lang w:val="en-US"/>
              </w:rPr>
              <w:t>TEACHING METHOD</w:t>
            </w:r>
          </w:p>
        </w:tc>
        <w:tc>
          <w:tcPr>
            <w:tcW w:w="6725" w:type="dxa"/>
          </w:tcPr>
          <w:p w14:paraId="3EBDB7AB" w14:textId="77777777" w:rsidR="00881415" w:rsidRPr="00223EF1" w:rsidRDefault="00881415" w:rsidP="008B0480">
            <w:pPr>
              <w:spacing w:after="200" w:line="276" w:lineRule="auto"/>
              <w:jc w:val="both"/>
              <w:rPr>
                <w:rFonts w:ascii="Calibri" w:hAnsi="Calibri" w:cs="Calibri"/>
                <w:color w:val="002060"/>
                <w:sz w:val="20"/>
                <w:lang w:val="en-US"/>
              </w:rPr>
            </w:pPr>
            <w:r w:rsidRPr="00223EF1">
              <w:rPr>
                <w:rFonts w:ascii="Calibri" w:hAnsi="Calibri" w:cs="Calibri"/>
                <w:iCs/>
                <w:color w:val="002060"/>
                <w:sz w:val="20"/>
                <w:lang w:val="en-US"/>
              </w:rPr>
              <w:t>In class, face to face.</w:t>
            </w:r>
          </w:p>
        </w:tc>
      </w:tr>
      <w:tr w:rsidR="00881415" w:rsidRPr="00944774" w14:paraId="593E1335" w14:textId="77777777" w:rsidTr="008B0480">
        <w:tc>
          <w:tcPr>
            <w:tcW w:w="3306" w:type="dxa"/>
            <w:shd w:val="clear" w:color="auto" w:fill="DDD9C3"/>
          </w:tcPr>
          <w:p w14:paraId="0B03299A" w14:textId="77777777" w:rsidR="00881415" w:rsidRPr="00223EF1" w:rsidRDefault="00881415" w:rsidP="008B0480">
            <w:pPr>
              <w:jc w:val="right"/>
              <w:rPr>
                <w:rFonts w:ascii="Calibri" w:hAnsi="Calibri" w:cs="Calibri"/>
                <w:i/>
                <w:iCs/>
                <w:sz w:val="16"/>
                <w:szCs w:val="16"/>
                <w:lang w:val="en-GB"/>
              </w:rPr>
            </w:pPr>
            <w:r w:rsidRPr="00223EF1">
              <w:rPr>
                <w:rFonts w:ascii="Calibri" w:hAnsi="Calibri" w:cs="Arial"/>
                <w:b/>
                <w:sz w:val="20"/>
                <w:lang w:val="en-US"/>
              </w:rPr>
              <w:t xml:space="preserve">USE OF INFORMATICS and </w:t>
            </w:r>
            <w:proofErr w:type="gramStart"/>
            <w:r w:rsidRPr="00223EF1">
              <w:rPr>
                <w:rFonts w:ascii="Calibri" w:hAnsi="Calibri" w:cs="Arial"/>
                <w:b/>
                <w:sz w:val="20"/>
                <w:lang w:val="en-US"/>
              </w:rPr>
              <w:t>COMMUNICATION  TECHNOLOGIES</w:t>
            </w:r>
            <w:proofErr w:type="gramEnd"/>
          </w:p>
        </w:tc>
        <w:tc>
          <w:tcPr>
            <w:tcW w:w="6725" w:type="dxa"/>
          </w:tcPr>
          <w:p w14:paraId="135FB20B" w14:textId="77777777" w:rsidR="00881415" w:rsidRPr="00223EF1" w:rsidRDefault="00881415" w:rsidP="008B0480">
            <w:pPr>
              <w:jc w:val="both"/>
              <w:rPr>
                <w:rFonts w:ascii="Calibri" w:hAnsi="Calibri" w:cs="Calibri"/>
                <w:color w:val="002060"/>
                <w:sz w:val="20"/>
                <w:lang w:val="en-US"/>
              </w:rPr>
            </w:pPr>
            <w:r w:rsidRPr="00223EF1">
              <w:rPr>
                <w:rFonts w:ascii="Calibri" w:hAnsi="Calibri" w:cs="Calibri"/>
                <w:iCs/>
                <w:color w:val="002060"/>
                <w:sz w:val="20"/>
                <w:lang w:val="en-US"/>
              </w:rPr>
              <w:t>PowerPoint and video presentations. Communication with students via e-mail. Teaching support through access to the e-class platform, to on-line databases etc.</w:t>
            </w:r>
          </w:p>
        </w:tc>
      </w:tr>
      <w:tr w:rsidR="00881415" w:rsidRPr="00223EF1" w14:paraId="72A049BA" w14:textId="77777777" w:rsidTr="008B0480">
        <w:tc>
          <w:tcPr>
            <w:tcW w:w="3306" w:type="dxa"/>
            <w:shd w:val="clear" w:color="auto" w:fill="DDD9C3"/>
          </w:tcPr>
          <w:p w14:paraId="3D73AF79" w14:textId="77777777" w:rsidR="00881415" w:rsidRPr="00223EF1" w:rsidRDefault="00881415" w:rsidP="008B0480">
            <w:pPr>
              <w:jc w:val="both"/>
              <w:rPr>
                <w:rFonts w:ascii="Calibri" w:hAnsi="Calibri" w:cs="Calibri"/>
                <w:i/>
                <w:iCs/>
                <w:sz w:val="16"/>
                <w:szCs w:val="16"/>
              </w:rPr>
            </w:pPr>
            <w:r w:rsidRPr="00223EF1">
              <w:rPr>
                <w:rFonts w:ascii="Calibri" w:hAnsi="Calibri" w:cs="Arial"/>
                <w:b/>
                <w:sz w:val="20"/>
              </w:rPr>
              <w:t>TEACHING ORGANISATION</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81415" w:rsidRPr="00223EF1" w14:paraId="62EB7EF8" w14:textId="77777777" w:rsidTr="008B048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A1F78EB" w14:textId="77777777" w:rsidR="00881415" w:rsidRPr="00223EF1" w:rsidRDefault="00881415" w:rsidP="008B0480">
                  <w:pPr>
                    <w:jc w:val="center"/>
                    <w:rPr>
                      <w:rFonts w:ascii="Calibri" w:hAnsi="Calibri" w:cs="Calibri"/>
                      <w:b/>
                      <w:bCs/>
                      <w:i/>
                      <w:iCs/>
                      <w:sz w:val="20"/>
                    </w:rPr>
                  </w:pPr>
                  <w:r w:rsidRPr="00223EF1">
                    <w:rPr>
                      <w:rFonts w:ascii="Calibri" w:hAnsi="Calibri" w:cs="Arial"/>
                      <w:b/>
                      <w:i/>
                      <w:sz w:val="20"/>
                      <w:lang w:val="en-US"/>
                    </w:rPr>
                    <w:t>Activities</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46E9F8B" w14:textId="77777777" w:rsidR="00881415" w:rsidRPr="00223EF1" w:rsidRDefault="00881415" w:rsidP="008B0480">
                  <w:pPr>
                    <w:jc w:val="center"/>
                    <w:rPr>
                      <w:rFonts w:ascii="Calibri" w:hAnsi="Calibri" w:cs="Calibri"/>
                      <w:b/>
                      <w:bCs/>
                      <w:i/>
                      <w:iCs/>
                      <w:sz w:val="20"/>
                    </w:rPr>
                  </w:pPr>
                  <w:r w:rsidRPr="00223EF1">
                    <w:rPr>
                      <w:rFonts w:ascii="Calibri" w:hAnsi="Calibri" w:cs="Arial"/>
                      <w:b/>
                      <w:i/>
                      <w:sz w:val="20"/>
                      <w:lang w:val="en-US"/>
                    </w:rPr>
                    <w:t>Work load per semester</w:t>
                  </w:r>
                </w:p>
              </w:tc>
            </w:tr>
            <w:tr w:rsidR="00881415" w:rsidRPr="00223EF1" w14:paraId="7F74A741" w14:textId="77777777" w:rsidTr="008B0480">
              <w:trPr>
                <w:trHeight w:val="354"/>
              </w:trPr>
              <w:tc>
                <w:tcPr>
                  <w:tcW w:w="2467" w:type="dxa"/>
                </w:tcPr>
                <w:p w14:paraId="7F72EA60" w14:textId="77777777" w:rsidR="00881415" w:rsidRPr="00223EF1" w:rsidRDefault="00881415" w:rsidP="008B0480">
                  <w:pPr>
                    <w:rPr>
                      <w:rFonts w:ascii="Calibri" w:hAnsi="Calibri" w:cs="Arial"/>
                      <w:color w:val="002060"/>
                      <w:sz w:val="22"/>
                      <w:szCs w:val="22"/>
                    </w:rPr>
                  </w:pPr>
                  <w:proofErr w:type="spellStart"/>
                  <w:r w:rsidRPr="00223EF1">
                    <w:rPr>
                      <w:rFonts w:ascii="Calibri" w:hAnsi="Calibri" w:cs="Arial"/>
                      <w:color w:val="002060"/>
                      <w:sz w:val="22"/>
                      <w:szCs w:val="22"/>
                    </w:rPr>
                    <w:t>Lectures</w:t>
                  </w:r>
                  <w:proofErr w:type="spellEnd"/>
                </w:p>
              </w:tc>
              <w:tc>
                <w:tcPr>
                  <w:tcW w:w="2468" w:type="dxa"/>
                  <w:tcBorders>
                    <w:top w:val="single" w:sz="4" w:space="0" w:color="auto"/>
                    <w:left w:val="single" w:sz="4" w:space="0" w:color="auto"/>
                    <w:bottom w:val="single" w:sz="4" w:space="0" w:color="auto"/>
                    <w:right w:val="single" w:sz="4" w:space="0" w:color="auto"/>
                  </w:tcBorders>
                </w:tcPr>
                <w:p w14:paraId="76964F7F" w14:textId="77777777" w:rsidR="00881415" w:rsidRPr="00223EF1" w:rsidRDefault="00881415" w:rsidP="008B0480">
                  <w:pPr>
                    <w:jc w:val="center"/>
                    <w:rPr>
                      <w:rFonts w:ascii="Calibri" w:hAnsi="Calibri" w:cs="Calibri"/>
                      <w:color w:val="002060"/>
                      <w:sz w:val="20"/>
                    </w:rPr>
                  </w:pPr>
                  <w:r>
                    <w:rPr>
                      <w:rFonts w:ascii="Calibri" w:hAnsi="Calibri" w:cs="Calibri"/>
                      <w:color w:val="002060"/>
                      <w:sz w:val="20"/>
                    </w:rPr>
                    <w:t>26</w:t>
                  </w:r>
                </w:p>
              </w:tc>
            </w:tr>
            <w:tr w:rsidR="00881415" w:rsidRPr="00223EF1" w14:paraId="7CEB2FB7" w14:textId="77777777" w:rsidTr="008B0480">
              <w:tc>
                <w:tcPr>
                  <w:tcW w:w="2467" w:type="dxa"/>
                  <w:shd w:val="clear" w:color="auto" w:fill="auto"/>
                </w:tcPr>
                <w:p w14:paraId="39416D03" w14:textId="77777777" w:rsidR="00881415" w:rsidRPr="00223EF1" w:rsidRDefault="00881415" w:rsidP="008B0480">
                  <w:pPr>
                    <w:rPr>
                      <w:rFonts w:ascii="Calibri" w:hAnsi="Calibri" w:cs="Arial"/>
                      <w:i/>
                      <w:color w:val="002060"/>
                      <w:sz w:val="16"/>
                      <w:szCs w:val="16"/>
                    </w:rPr>
                  </w:pPr>
                  <w:proofErr w:type="spellStart"/>
                  <w:r w:rsidRPr="00223EF1">
                    <w:rPr>
                      <w:rFonts w:ascii="Calibri" w:hAnsi="Calibri" w:cs="Arial"/>
                      <w:color w:val="002060"/>
                      <w:sz w:val="22"/>
                      <w:szCs w:val="22"/>
                    </w:rPr>
                    <w:t>Laboratory</w:t>
                  </w:r>
                  <w:proofErr w:type="spellEnd"/>
                  <w:r w:rsidRPr="00223EF1">
                    <w:rPr>
                      <w:rFonts w:ascii="Calibri" w:hAnsi="Calibri" w:cs="Arial"/>
                      <w:color w:val="002060"/>
                      <w:sz w:val="22"/>
                      <w:szCs w:val="22"/>
                    </w:rPr>
                    <w:t xml:space="preserve"> </w:t>
                  </w:r>
                  <w:proofErr w:type="spellStart"/>
                  <w:r w:rsidRPr="00223EF1">
                    <w:rPr>
                      <w:rFonts w:ascii="Calibri" w:hAnsi="Calibri" w:cs="Arial"/>
                      <w:color w:val="002060"/>
                      <w:sz w:val="22"/>
                      <w:szCs w:val="22"/>
                    </w:rPr>
                    <w:t>practice</w:t>
                  </w:r>
                  <w:proofErr w:type="spellEnd"/>
                </w:p>
              </w:tc>
              <w:tc>
                <w:tcPr>
                  <w:tcW w:w="2468" w:type="dxa"/>
                  <w:tcBorders>
                    <w:top w:val="single" w:sz="4" w:space="0" w:color="auto"/>
                    <w:left w:val="single" w:sz="4" w:space="0" w:color="auto"/>
                    <w:bottom w:val="single" w:sz="4" w:space="0" w:color="auto"/>
                    <w:right w:val="single" w:sz="4" w:space="0" w:color="auto"/>
                  </w:tcBorders>
                </w:tcPr>
                <w:p w14:paraId="1DFFE46F" w14:textId="77777777" w:rsidR="00881415" w:rsidRPr="00223EF1" w:rsidRDefault="00881415" w:rsidP="008B0480">
                  <w:pPr>
                    <w:jc w:val="center"/>
                    <w:rPr>
                      <w:rFonts w:ascii="Calibri" w:hAnsi="Calibri" w:cs="Calibri"/>
                      <w:color w:val="002060"/>
                      <w:sz w:val="20"/>
                    </w:rPr>
                  </w:pPr>
                  <w:r>
                    <w:rPr>
                      <w:rFonts w:ascii="Calibri" w:hAnsi="Calibri" w:cs="Calibri"/>
                      <w:color w:val="002060"/>
                      <w:sz w:val="20"/>
                    </w:rPr>
                    <w:t>26</w:t>
                  </w:r>
                </w:p>
              </w:tc>
            </w:tr>
            <w:tr w:rsidR="00881415" w:rsidRPr="00223EF1" w14:paraId="13F3D47F" w14:textId="77777777" w:rsidTr="008B0480">
              <w:tc>
                <w:tcPr>
                  <w:tcW w:w="2467" w:type="dxa"/>
                  <w:tcBorders>
                    <w:top w:val="single" w:sz="4" w:space="0" w:color="auto"/>
                    <w:left w:val="single" w:sz="4" w:space="0" w:color="auto"/>
                    <w:bottom w:val="single" w:sz="4" w:space="0" w:color="auto"/>
                    <w:right w:val="single" w:sz="4" w:space="0" w:color="auto"/>
                  </w:tcBorders>
                </w:tcPr>
                <w:p w14:paraId="659284ED" w14:textId="77777777" w:rsidR="00881415" w:rsidRPr="003D3A3F" w:rsidRDefault="00881415" w:rsidP="008B0480">
                  <w:pPr>
                    <w:rPr>
                      <w:rFonts w:ascii="Calibri" w:hAnsi="Calibri" w:cs="Calibri"/>
                      <w:iCs/>
                      <w:color w:val="002060"/>
                      <w:sz w:val="16"/>
                      <w:szCs w:val="16"/>
                      <w:lang w:val="en-US"/>
                    </w:rPr>
                  </w:pPr>
                  <w:proofErr w:type="spellStart"/>
                  <w:r w:rsidRPr="003D3A3F">
                    <w:rPr>
                      <w:rFonts w:ascii="Calibri" w:hAnsi="Calibri" w:cs="Arial"/>
                      <w:color w:val="002060"/>
                      <w:sz w:val="22"/>
                      <w:szCs w:val="22"/>
                    </w:rPr>
                    <w:t>Individual</w:t>
                  </w:r>
                  <w:proofErr w:type="spellEnd"/>
                  <w:r w:rsidRPr="003D3A3F">
                    <w:rPr>
                      <w:rFonts w:ascii="Calibri" w:hAnsi="Calibri" w:cs="Arial"/>
                      <w:color w:val="002060"/>
                      <w:sz w:val="22"/>
                      <w:szCs w:val="22"/>
                    </w:rPr>
                    <w:t xml:space="preserve"> </w:t>
                  </w:r>
                  <w:proofErr w:type="spellStart"/>
                  <w:r w:rsidRPr="003D3A3F">
                    <w:rPr>
                      <w:rFonts w:ascii="Calibri" w:hAnsi="Calibri" w:cs="Arial"/>
                      <w:color w:val="002060"/>
                      <w:sz w:val="22"/>
                      <w:szCs w:val="22"/>
                    </w:rPr>
                    <w:t>study</w:t>
                  </w:r>
                  <w:proofErr w:type="spellEnd"/>
                </w:p>
              </w:tc>
              <w:tc>
                <w:tcPr>
                  <w:tcW w:w="2468" w:type="dxa"/>
                  <w:tcBorders>
                    <w:top w:val="single" w:sz="4" w:space="0" w:color="auto"/>
                    <w:left w:val="single" w:sz="4" w:space="0" w:color="auto"/>
                    <w:bottom w:val="single" w:sz="4" w:space="0" w:color="auto"/>
                    <w:right w:val="single" w:sz="4" w:space="0" w:color="auto"/>
                  </w:tcBorders>
                </w:tcPr>
                <w:p w14:paraId="41026545" w14:textId="77777777" w:rsidR="00881415" w:rsidRPr="003D3A3F" w:rsidRDefault="00881415" w:rsidP="008B0480">
                  <w:pPr>
                    <w:jc w:val="center"/>
                    <w:rPr>
                      <w:rFonts w:ascii="Calibri" w:hAnsi="Calibri" w:cs="Calibri"/>
                      <w:color w:val="002060"/>
                      <w:sz w:val="20"/>
                      <w:lang w:val="en-US"/>
                    </w:rPr>
                  </w:pPr>
                  <w:r>
                    <w:rPr>
                      <w:rFonts w:ascii="Calibri" w:hAnsi="Calibri" w:cs="Calibri"/>
                      <w:color w:val="002060"/>
                      <w:sz w:val="20"/>
                      <w:lang w:val="en-US"/>
                    </w:rPr>
                    <w:t>48</w:t>
                  </w:r>
                </w:p>
              </w:tc>
            </w:tr>
            <w:tr w:rsidR="00881415" w:rsidRPr="00223EF1" w14:paraId="0649D0D7" w14:textId="77777777" w:rsidTr="008B0480">
              <w:tc>
                <w:tcPr>
                  <w:tcW w:w="2467" w:type="dxa"/>
                  <w:tcBorders>
                    <w:top w:val="single" w:sz="4" w:space="0" w:color="auto"/>
                    <w:left w:val="single" w:sz="4" w:space="0" w:color="auto"/>
                    <w:bottom w:val="single" w:sz="4" w:space="0" w:color="auto"/>
                    <w:right w:val="single" w:sz="4" w:space="0" w:color="auto"/>
                  </w:tcBorders>
                </w:tcPr>
                <w:p w14:paraId="0C2BCA1B" w14:textId="77777777" w:rsidR="00881415" w:rsidRPr="00223EF1" w:rsidRDefault="00881415" w:rsidP="008B0480">
                  <w:pPr>
                    <w:rPr>
                      <w:rFonts w:ascii="Calibri" w:hAnsi="Calibri" w:cs="Calibri"/>
                      <w:i/>
                      <w:iCs/>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14:paraId="06F5299B" w14:textId="77777777" w:rsidR="00881415" w:rsidRPr="00223EF1" w:rsidRDefault="00881415" w:rsidP="008B0480">
                  <w:pPr>
                    <w:jc w:val="center"/>
                    <w:rPr>
                      <w:rFonts w:ascii="Calibri" w:hAnsi="Calibri" w:cs="Calibri"/>
                      <w:color w:val="002060"/>
                      <w:sz w:val="20"/>
                    </w:rPr>
                  </w:pPr>
                </w:p>
              </w:tc>
            </w:tr>
            <w:tr w:rsidR="00881415" w:rsidRPr="00223EF1" w14:paraId="5FB26433" w14:textId="77777777" w:rsidTr="008B0480">
              <w:tc>
                <w:tcPr>
                  <w:tcW w:w="2467" w:type="dxa"/>
                  <w:tcBorders>
                    <w:top w:val="single" w:sz="4" w:space="0" w:color="auto"/>
                    <w:left w:val="single" w:sz="4" w:space="0" w:color="auto"/>
                    <w:bottom w:val="single" w:sz="4" w:space="0" w:color="auto"/>
                    <w:right w:val="single" w:sz="4" w:space="0" w:color="auto"/>
                  </w:tcBorders>
                </w:tcPr>
                <w:p w14:paraId="58DD7E0D" w14:textId="77777777" w:rsidR="00881415" w:rsidRPr="00223EF1" w:rsidRDefault="00881415" w:rsidP="008B0480">
                  <w:pPr>
                    <w:rPr>
                      <w:rFonts w:ascii="Calibri" w:hAnsi="Calibri" w:cs="Calibri"/>
                      <w:b/>
                      <w:bCs/>
                      <w:i/>
                      <w:iCs/>
                      <w:color w:val="002060"/>
                      <w:sz w:val="20"/>
                    </w:rPr>
                  </w:pPr>
                  <w:r w:rsidRPr="00223EF1">
                    <w:rPr>
                      <w:rFonts w:ascii="Calibri" w:hAnsi="Calibri" w:cs="Calibri"/>
                      <w:b/>
                      <w:bCs/>
                      <w:i/>
                      <w:iCs/>
                      <w:color w:val="002060"/>
                      <w:sz w:val="20"/>
                    </w:rPr>
                    <w:t xml:space="preserve">Σύνολο Μαθήματος </w:t>
                  </w:r>
                </w:p>
                <w:p w14:paraId="4439B088" w14:textId="77777777" w:rsidR="00881415" w:rsidRPr="00223EF1" w:rsidRDefault="00881415" w:rsidP="008B0480">
                  <w:pPr>
                    <w:rPr>
                      <w:rFonts w:ascii="Calibri" w:hAnsi="Calibri" w:cs="Calibri"/>
                      <w:b/>
                      <w:bCs/>
                      <w:i/>
                      <w:iCs/>
                      <w:color w:val="002060"/>
                      <w:sz w:val="20"/>
                    </w:rPr>
                  </w:pPr>
                  <w:r w:rsidRPr="00223EF1">
                    <w:rPr>
                      <w:rFonts w:ascii="Calibri" w:hAnsi="Calibri" w:cs="Calibri"/>
                      <w:b/>
                      <w:bCs/>
                      <w:i/>
                      <w:iCs/>
                      <w:color w:val="002060"/>
                      <w:sz w:val="20"/>
                    </w:rPr>
                    <w:t>(65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14:paraId="74363C40" w14:textId="77777777" w:rsidR="00881415" w:rsidRPr="003D3A3F" w:rsidRDefault="00881415" w:rsidP="008B0480">
                  <w:pPr>
                    <w:jc w:val="center"/>
                    <w:rPr>
                      <w:rFonts w:ascii="Calibri" w:hAnsi="Calibri" w:cs="Calibri"/>
                      <w:b/>
                      <w:bCs/>
                      <w:iCs/>
                      <w:color w:val="002060"/>
                      <w:sz w:val="20"/>
                      <w:lang w:val="en-US"/>
                    </w:rPr>
                  </w:pPr>
                  <w:r w:rsidRPr="003D3A3F">
                    <w:rPr>
                      <w:rFonts w:ascii="Calibri" w:hAnsi="Calibri" w:cs="Calibri"/>
                      <w:b/>
                      <w:bCs/>
                      <w:iCs/>
                      <w:color w:val="002060"/>
                      <w:sz w:val="20"/>
                      <w:lang w:val="en-US"/>
                    </w:rPr>
                    <w:t>100</w:t>
                  </w:r>
                </w:p>
              </w:tc>
            </w:tr>
          </w:tbl>
          <w:p w14:paraId="59BAE998" w14:textId="77777777" w:rsidR="00881415" w:rsidRPr="00223EF1" w:rsidRDefault="00881415" w:rsidP="008B0480">
            <w:pPr>
              <w:rPr>
                <w:rFonts w:ascii="Tahoma" w:hAnsi="Tahoma" w:cs="Tahoma"/>
                <w:sz w:val="22"/>
                <w:szCs w:val="22"/>
              </w:rPr>
            </w:pPr>
          </w:p>
        </w:tc>
      </w:tr>
      <w:tr w:rsidR="00881415" w:rsidRPr="00223EF1" w14:paraId="4D7F5EC1" w14:textId="77777777" w:rsidTr="008B0480">
        <w:tc>
          <w:tcPr>
            <w:tcW w:w="3306" w:type="dxa"/>
          </w:tcPr>
          <w:p w14:paraId="0A3958CA" w14:textId="77777777" w:rsidR="00881415" w:rsidRPr="00223EF1" w:rsidRDefault="00881415" w:rsidP="008B0480">
            <w:pPr>
              <w:jc w:val="right"/>
              <w:rPr>
                <w:rFonts w:ascii="Calibri" w:hAnsi="Calibri" w:cs="Arial"/>
                <w:b/>
                <w:sz w:val="20"/>
              </w:rPr>
            </w:pPr>
            <w:r w:rsidRPr="00223EF1">
              <w:rPr>
                <w:rFonts w:ascii="Calibri" w:hAnsi="Calibri" w:cs="Arial"/>
                <w:b/>
                <w:sz w:val="20"/>
              </w:rPr>
              <w:t>STUDENTS EVALUATION</w:t>
            </w:r>
          </w:p>
          <w:p w14:paraId="550FE65E" w14:textId="77777777" w:rsidR="00881415" w:rsidRPr="00223EF1" w:rsidRDefault="00881415" w:rsidP="008B0480">
            <w:pPr>
              <w:jc w:val="both"/>
              <w:rPr>
                <w:rFonts w:ascii="Calibri" w:hAnsi="Calibri" w:cs="Calibri"/>
                <w:i/>
                <w:iCs/>
                <w:sz w:val="16"/>
                <w:szCs w:val="16"/>
              </w:rPr>
            </w:pPr>
          </w:p>
        </w:tc>
        <w:tc>
          <w:tcPr>
            <w:tcW w:w="6725" w:type="dxa"/>
          </w:tcPr>
          <w:p w14:paraId="5E058BB3" w14:textId="77777777" w:rsidR="00881415" w:rsidRPr="00223EF1" w:rsidRDefault="00881415" w:rsidP="008B0480">
            <w:p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 xml:space="preserve">The evaluation on the course’s theory consists of: </w:t>
            </w:r>
          </w:p>
          <w:p w14:paraId="15CD2CEB" w14:textId="77777777" w:rsidR="00881415" w:rsidRPr="00223EF1" w:rsidRDefault="00881415" w:rsidP="008B0480">
            <w:pPr>
              <w:numPr>
                <w:ilvl w:val="0"/>
                <w:numId w:val="23"/>
              </w:num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final written examination on the course’s theory (80-100%), consisting of:</w:t>
            </w:r>
          </w:p>
          <w:p w14:paraId="7B40F382" w14:textId="77777777" w:rsidR="00881415" w:rsidRPr="00223EF1" w:rsidRDefault="00881415" w:rsidP="008B0480">
            <w:pPr>
              <w:numPr>
                <w:ilvl w:val="0"/>
                <w:numId w:val="22"/>
              </w:num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 xml:space="preserve">Evaluation of elements of the course’s theory </w:t>
            </w:r>
          </w:p>
          <w:p w14:paraId="05CAAEA7" w14:textId="77777777" w:rsidR="00881415" w:rsidRPr="00223EF1" w:rsidRDefault="00881415" w:rsidP="008B0480">
            <w:pPr>
              <w:numPr>
                <w:ilvl w:val="0"/>
                <w:numId w:val="22"/>
              </w:num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Short-answer questions</w:t>
            </w:r>
          </w:p>
          <w:p w14:paraId="4B9AE9D9" w14:textId="77777777" w:rsidR="00881415" w:rsidRPr="00223EF1" w:rsidRDefault="00881415" w:rsidP="008B0480">
            <w:pPr>
              <w:numPr>
                <w:ilvl w:val="0"/>
                <w:numId w:val="22"/>
              </w:numPr>
              <w:jc w:val="both"/>
              <w:rPr>
                <w:rFonts w:ascii="Calibri" w:hAnsi="Calibri" w:cs="Calibri"/>
                <w:iCs/>
                <w:color w:val="002060"/>
                <w:sz w:val="22"/>
                <w:szCs w:val="22"/>
              </w:rPr>
            </w:pPr>
            <w:r w:rsidRPr="00223EF1">
              <w:rPr>
                <w:rFonts w:ascii="Calibri" w:hAnsi="Calibri" w:cs="Calibri"/>
                <w:iCs/>
                <w:color w:val="002060"/>
                <w:sz w:val="22"/>
                <w:szCs w:val="22"/>
                <w:lang w:val="en-US"/>
              </w:rPr>
              <w:t>Multiple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choice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questions</w:t>
            </w:r>
            <w:r w:rsidRPr="00223EF1">
              <w:rPr>
                <w:rFonts w:ascii="Calibri" w:hAnsi="Calibri" w:cs="Calibri"/>
                <w:color w:val="002060"/>
                <w:sz w:val="20"/>
              </w:rPr>
              <w:t xml:space="preserve"> </w:t>
            </w:r>
          </w:p>
          <w:p w14:paraId="110A17FB" w14:textId="77777777" w:rsidR="00881415" w:rsidRPr="003D3A3F" w:rsidRDefault="00881415" w:rsidP="008B0480">
            <w:pPr>
              <w:numPr>
                <w:ilvl w:val="0"/>
                <w:numId w:val="23"/>
              </w:numPr>
              <w:jc w:val="both"/>
              <w:rPr>
                <w:rFonts w:ascii="Calibri" w:hAnsi="Calibri" w:cs="Arial"/>
                <w:color w:val="002060"/>
                <w:sz w:val="22"/>
                <w:szCs w:val="22"/>
                <w:lang w:val="en-US"/>
              </w:rPr>
            </w:pPr>
            <w:r w:rsidRPr="00223EF1">
              <w:rPr>
                <w:rFonts w:ascii="Calibri" w:hAnsi="Calibri" w:cs="Arial"/>
                <w:color w:val="002060"/>
                <w:sz w:val="22"/>
                <w:szCs w:val="22"/>
                <w:lang w:val="en-US"/>
              </w:rPr>
              <w:t>Personal written essay and its presentation</w:t>
            </w:r>
          </w:p>
          <w:p w14:paraId="4B46AC1C" w14:textId="77777777" w:rsidR="00881415" w:rsidRPr="00223EF1" w:rsidRDefault="00881415" w:rsidP="008B0480">
            <w:p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The evaluation on the course’s laboratory practice is determined by</w:t>
            </w:r>
            <w:r w:rsidRPr="00223EF1">
              <w:rPr>
                <w:rFonts w:ascii="Calibri" w:eastAsia="Calibri" w:hAnsi="Calibri"/>
                <w:iCs/>
                <w:color w:val="002060"/>
                <w:sz w:val="22"/>
                <w:szCs w:val="22"/>
                <w:lang w:val="en-US"/>
              </w:rPr>
              <w:t xml:space="preserve"> </w:t>
            </w:r>
            <w:r w:rsidRPr="00223EF1">
              <w:rPr>
                <w:rFonts w:ascii="Calibri" w:hAnsi="Calibri" w:cs="Calibri"/>
                <w:iCs/>
                <w:color w:val="002060"/>
                <w:sz w:val="22"/>
                <w:szCs w:val="22"/>
                <w:lang w:val="en-US"/>
              </w:rPr>
              <w:t>the final written examination (100%) consists of:</w:t>
            </w:r>
          </w:p>
          <w:p w14:paraId="7145834A" w14:textId="77777777" w:rsidR="00881415" w:rsidRPr="00223EF1" w:rsidRDefault="00881415" w:rsidP="008B0480">
            <w:pPr>
              <w:numPr>
                <w:ilvl w:val="0"/>
                <w:numId w:val="24"/>
              </w:numPr>
              <w:ind w:hanging="181"/>
              <w:jc w:val="both"/>
              <w:rPr>
                <w:rFonts w:ascii="Calibri" w:hAnsi="Calibri" w:cs="Calibri"/>
                <w:iCs/>
                <w:color w:val="002060"/>
                <w:sz w:val="22"/>
                <w:szCs w:val="22"/>
                <w:lang w:val="en-US"/>
              </w:rPr>
            </w:pPr>
            <w:r w:rsidRPr="00223EF1">
              <w:rPr>
                <w:rFonts w:ascii="Calibri" w:hAnsi="Calibri" w:cs="Calibri"/>
                <w:iCs/>
                <w:color w:val="002060"/>
                <w:sz w:val="22"/>
                <w:szCs w:val="22"/>
                <w:lang w:val="en-US"/>
              </w:rPr>
              <w:t xml:space="preserve">Evaluation of elements of the course’s theory </w:t>
            </w:r>
          </w:p>
          <w:p w14:paraId="12CA94EA" w14:textId="77777777" w:rsidR="00881415" w:rsidRPr="00223EF1" w:rsidRDefault="00881415" w:rsidP="008B0480">
            <w:pPr>
              <w:numPr>
                <w:ilvl w:val="0"/>
                <w:numId w:val="24"/>
              </w:numPr>
              <w:ind w:hanging="181"/>
              <w:jc w:val="both"/>
              <w:rPr>
                <w:rFonts w:ascii="Calibri" w:hAnsi="Calibri" w:cs="Calibri"/>
                <w:iCs/>
                <w:color w:val="002060"/>
                <w:sz w:val="22"/>
                <w:szCs w:val="22"/>
                <w:lang w:val="en-US"/>
              </w:rPr>
            </w:pPr>
            <w:r w:rsidRPr="00223EF1">
              <w:rPr>
                <w:rFonts w:ascii="Calibri" w:hAnsi="Calibri" w:cs="Calibri"/>
                <w:iCs/>
                <w:color w:val="002060"/>
                <w:sz w:val="22"/>
                <w:szCs w:val="22"/>
                <w:lang w:val="en-US"/>
              </w:rPr>
              <w:t>Short-answer questions</w:t>
            </w:r>
          </w:p>
          <w:p w14:paraId="00BF7F32" w14:textId="77777777" w:rsidR="00881415" w:rsidRPr="003D3A3F" w:rsidRDefault="00881415" w:rsidP="008B0480">
            <w:pPr>
              <w:numPr>
                <w:ilvl w:val="0"/>
                <w:numId w:val="24"/>
              </w:numPr>
              <w:ind w:hanging="181"/>
              <w:jc w:val="both"/>
              <w:rPr>
                <w:rFonts w:ascii="Calibri" w:hAnsi="Calibri" w:cs="Calibri"/>
                <w:iCs/>
                <w:color w:val="002060"/>
                <w:sz w:val="22"/>
                <w:szCs w:val="22"/>
              </w:rPr>
            </w:pPr>
            <w:r w:rsidRPr="00223EF1">
              <w:rPr>
                <w:rFonts w:ascii="Calibri" w:hAnsi="Calibri" w:cs="Calibri"/>
                <w:iCs/>
                <w:color w:val="002060"/>
                <w:sz w:val="22"/>
                <w:szCs w:val="22"/>
                <w:lang w:val="en-US"/>
              </w:rPr>
              <w:t>Multiple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choice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questions</w:t>
            </w:r>
            <w:r w:rsidRPr="00223EF1">
              <w:rPr>
                <w:rFonts w:ascii="Calibri" w:hAnsi="Calibri" w:cs="Calibri"/>
                <w:color w:val="002060"/>
                <w:sz w:val="20"/>
              </w:rPr>
              <w:t xml:space="preserve"> </w:t>
            </w:r>
          </w:p>
        </w:tc>
      </w:tr>
    </w:tbl>
    <w:p w14:paraId="2A62F7CB" w14:textId="77777777" w:rsidR="00881415" w:rsidRPr="00223EF1" w:rsidRDefault="00881415" w:rsidP="00881415">
      <w:pPr>
        <w:widowControl w:val="0"/>
        <w:numPr>
          <w:ilvl w:val="0"/>
          <w:numId w:val="25"/>
        </w:numPr>
        <w:autoSpaceDE w:val="0"/>
        <w:autoSpaceDN w:val="0"/>
        <w:adjustRightInd w:val="0"/>
        <w:spacing w:before="240" w:after="200" w:line="276" w:lineRule="auto"/>
        <w:rPr>
          <w:rFonts w:ascii="Calibri" w:hAnsi="Calibri" w:cs="Arial"/>
          <w:b/>
          <w:color w:val="000000"/>
          <w:sz w:val="22"/>
          <w:szCs w:val="22"/>
          <w:lang w:val="en-US"/>
        </w:rPr>
      </w:pPr>
      <w:r w:rsidRPr="00223EF1">
        <w:rPr>
          <w:rFonts w:ascii="Calibri" w:hAnsi="Calibri" w:cs="Arial"/>
          <w:b/>
          <w:color w:val="000000"/>
          <w:sz w:val="22"/>
          <w:szCs w:val="22"/>
        </w:rPr>
        <w:t>BIBLIOGRAPHY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81415" w:rsidRPr="00223EF1" w14:paraId="7525A00F" w14:textId="77777777" w:rsidTr="008B0480">
        <w:tc>
          <w:tcPr>
            <w:tcW w:w="10031" w:type="dxa"/>
          </w:tcPr>
          <w:p w14:paraId="31C8F858" w14:textId="77777777" w:rsidR="00881415" w:rsidRPr="00223EF1" w:rsidRDefault="00881415" w:rsidP="008B0480">
            <w:pPr>
              <w:jc w:val="both"/>
              <w:rPr>
                <w:rFonts w:ascii="Calibri" w:hAnsi="Calibri" w:cs="Calibri"/>
                <w:i/>
                <w:iCs/>
                <w:sz w:val="16"/>
                <w:szCs w:val="16"/>
              </w:rPr>
            </w:pPr>
            <w:r w:rsidRPr="00223EF1">
              <w:rPr>
                <w:rFonts w:ascii="Calibri" w:hAnsi="Calibri" w:cs="Arial"/>
                <w:b/>
                <w:i/>
                <w:sz w:val="18"/>
                <w:szCs w:val="18"/>
              </w:rPr>
              <w:t>-</w:t>
            </w:r>
            <w:r w:rsidRPr="00223EF1">
              <w:rPr>
                <w:rFonts w:ascii="Calibri" w:hAnsi="Calibri" w:cs="Arial"/>
                <w:b/>
                <w:i/>
                <w:sz w:val="18"/>
                <w:szCs w:val="18"/>
                <w:lang w:val="en-US"/>
              </w:rPr>
              <w:t>Proposed Literature</w:t>
            </w:r>
            <w:r w:rsidRPr="00223EF1">
              <w:rPr>
                <w:rFonts w:ascii="Calibri" w:hAnsi="Calibri" w:cs="Arial"/>
                <w:b/>
                <w:i/>
                <w:sz w:val="18"/>
                <w:szCs w:val="18"/>
              </w:rPr>
              <w:t>:</w:t>
            </w:r>
          </w:p>
          <w:p w14:paraId="05EC1A65" w14:textId="77777777" w:rsidR="00881415" w:rsidRPr="00223EF1" w:rsidRDefault="00881415" w:rsidP="008B0480">
            <w:pPr>
              <w:jc w:val="both"/>
              <w:rPr>
                <w:rFonts w:ascii="Calibri" w:hAnsi="Calibri" w:cs="Calibri"/>
                <w:i/>
                <w:iCs/>
                <w:sz w:val="16"/>
                <w:szCs w:val="16"/>
              </w:rPr>
            </w:pPr>
            <w:r w:rsidRPr="00223EF1">
              <w:rPr>
                <w:rFonts w:ascii="Calibri" w:hAnsi="Calibri" w:cs="Calibri"/>
                <w:i/>
                <w:iCs/>
                <w:sz w:val="16"/>
                <w:szCs w:val="16"/>
              </w:rPr>
              <w:t xml:space="preserve">Ρογδάκης </w:t>
            </w:r>
            <w:proofErr w:type="spellStart"/>
            <w:r w:rsidRPr="00223EF1">
              <w:rPr>
                <w:rFonts w:ascii="Calibri" w:hAnsi="Calibri" w:cs="Calibri"/>
                <w:i/>
                <w:iCs/>
                <w:sz w:val="16"/>
                <w:szCs w:val="16"/>
              </w:rPr>
              <w:t>Εμμ</w:t>
            </w:r>
            <w:proofErr w:type="spellEnd"/>
            <w:r w:rsidRPr="00223EF1">
              <w:rPr>
                <w:rFonts w:ascii="Calibri" w:hAnsi="Calibri" w:cs="Calibri"/>
                <w:i/>
                <w:iCs/>
                <w:sz w:val="16"/>
                <w:szCs w:val="16"/>
              </w:rPr>
              <w:t>. (2006): Γενική Ζωοτεχνία, Εκδόσεις Σταμούλης, Αθήνα.</w:t>
            </w:r>
          </w:p>
          <w:p w14:paraId="4DBD40AC" w14:textId="77777777" w:rsidR="00881415" w:rsidRPr="00223EF1" w:rsidRDefault="00881415" w:rsidP="008B0480">
            <w:pPr>
              <w:jc w:val="both"/>
              <w:rPr>
                <w:rFonts w:ascii="Calibri" w:hAnsi="Calibri" w:cs="Calibri"/>
                <w:i/>
                <w:iCs/>
                <w:sz w:val="16"/>
                <w:szCs w:val="16"/>
              </w:rPr>
            </w:pPr>
            <w:proofErr w:type="spellStart"/>
            <w:r w:rsidRPr="00223EF1">
              <w:rPr>
                <w:rFonts w:ascii="Calibri" w:hAnsi="Calibri" w:cs="Calibri"/>
                <w:i/>
                <w:iCs/>
                <w:sz w:val="16"/>
                <w:szCs w:val="16"/>
              </w:rPr>
              <w:t>Ζυγογιάννης</w:t>
            </w:r>
            <w:proofErr w:type="spellEnd"/>
            <w:r w:rsidRPr="00223EF1">
              <w:rPr>
                <w:rFonts w:ascii="Calibri" w:hAnsi="Calibri" w:cs="Calibri"/>
                <w:i/>
                <w:iCs/>
                <w:sz w:val="16"/>
                <w:szCs w:val="16"/>
              </w:rPr>
              <w:t xml:space="preserve"> Δ. (2006): Προβατοτροφία, Εκτροφή μηρυκαστικών (τεύχος Α), </w:t>
            </w:r>
            <w:proofErr w:type="spellStart"/>
            <w:r w:rsidRPr="00223EF1">
              <w:rPr>
                <w:rFonts w:ascii="Calibri" w:hAnsi="Calibri" w:cs="Calibri"/>
                <w:i/>
                <w:iCs/>
                <w:sz w:val="16"/>
                <w:szCs w:val="16"/>
              </w:rPr>
              <w:t>εκδ</w:t>
            </w:r>
            <w:proofErr w:type="spellEnd"/>
            <w:r w:rsidRPr="00223EF1">
              <w:rPr>
                <w:rFonts w:ascii="Calibri" w:hAnsi="Calibri" w:cs="Calibri"/>
                <w:i/>
                <w:iCs/>
                <w:sz w:val="16"/>
                <w:szCs w:val="16"/>
              </w:rPr>
              <w:t xml:space="preserve">. Σύγχρονη Παιδεία, Θεσσαλονίκη. </w:t>
            </w:r>
            <w:proofErr w:type="spellStart"/>
            <w:r w:rsidRPr="00223EF1">
              <w:rPr>
                <w:rFonts w:ascii="Calibri" w:hAnsi="Calibri" w:cs="Calibri"/>
                <w:i/>
                <w:iCs/>
                <w:sz w:val="16"/>
                <w:szCs w:val="16"/>
              </w:rPr>
              <w:t>Κατσαούνης</w:t>
            </w:r>
            <w:proofErr w:type="spellEnd"/>
            <w:r w:rsidRPr="00223EF1">
              <w:rPr>
                <w:rFonts w:ascii="Calibri" w:hAnsi="Calibri" w:cs="Calibri"/>
                <w:i/>
                <w:iCs/>
                <w:sz w:val="16"/>
                <w:szCs w:val="16"/>
              </w:rPr>
              <w:t xml:space="preserve"> Ν. (1994): Προβατοτροφία, </w:t>
            </w:r>
            <w:proofErr w:type="spellStart"/>
            <w:r w:rsidRPr="00223EF1">
              <w:rPr>
                <w:rFonts w:ascii="Calibri" w:hAnsi="Calibri" w:cs="Calibri"/>
                <w:i/>
                <w:iCs/>
                <w:sz w:val="16"/>
                <w:szCs w:val="16"/>
              </w:rPr>
              <w:t>Εκδ</w:t>
            </w:r>
            <w:proofErr w:type="spellEnd"/>
            <w:r w:rsidRPr="00223EF1">
              <w:rPr>
                <w:rFonts w:ascii="Calibri" w:hAnsi="Calibri" w:cs="Calibri"/>
                <w:i/>
                <w:iCs/>
                <w:sz w:val="16"/>
                <w:szCs w:val="16"/>
              </w:rPr>
              <w:t>. οίκος αδελφών Κυριακίδη, Θεσσαλονίκη.</w:t>
            </w:r>
          </w:p>
          <w:p w14:paraId="7066F839" w14:textId="77777777" w:rsidR="00881415" w:rsidRPr="00223EF1" w:rsidRDefault="00881415" w:rsidP="008B0480">
            <w:pPr>
              <w:jc w:val="both"/>
              <w:rPr>
                <w:rFonts w:ascii="Calibri" w:hAnsi="Calibri" w:cs="Arial"/>
                <w:b/>
                <w:i/>
                <w:sz w:val="18"/>
                <w:szCs w:val="18"/>
                <w:lang w:val="en-US"/>
              </w:rPr>
            </w:pPr>
            <w:r w:rsidRPr="00223EF1">
              <w:rPr>
                <w:rFonts w:ascii="Calibri" w:hAnsi="Calibri" w:cs="Arial"/>
                <w:b/>
                <w:i/>
                <w:sz w:val="18"/>
                <w:szCs w:val="18"/>
                <w:lang w:val="en-US"/>
              </w:rPr>
              <w:t>-Related Scientific Journals:</w:t>
            </w:r>
          </w:p>
          <w:p w14:paraId="394D9892" w14:textId="77777777" w:rsidR="00881415" w:rsidRPr="00223EF1" w:rsidRDefault="00881415" w:rsidP="008B0480">
            <w:pPr>
              <w:jc w:val="both"/>
              <w:rPr>
                <w:rFonts w:ascii="Calibri" w:hAnsi="Calibri" w:cs="Calibri"/>
                <w:i/>
                <w:iCs/>
                <w:sz w:val="16"/>
                <w:szCs w:val="16"/>
                <w:lang w:val="en-US"/>
              </w:rPr>
            </w:pPr>
            <w:r w:rsidRPr="00223EF1">
              <w:rPr>
                <w:rFonts w:ascii="Calibri" w:hAnsi="Calibri" w:cs="Calibri"/>
                <w:i/>
                <w:iCs/>
                <w:sz w:val="16"/>
                <w:szCs w:val="16"/>
              </w:rPr>
              <w:t>Επιθεώρηση</w:t>
            </w:r>
            <w:r w:rsidRPr="00223EF1">
              <w:rPr>
                <w:rFonts w:ascii="Calibri" w:hAnsi="Calibri" w:cs="Calibri"/>
                <w:i/>
                <w:iCs/>
                <w:sz w:val="16"/>
                <w:szCs w:val="16"/>
                <w:lang w:val="en-US"/>
              </w:rPr>
              <w:t xml:space="preserve"> </w:t>
            </w:r>
            <w:r w:rsidRPr="00223EF1">
              <w:rPr>
                <w:rFonts w:ascii="Calibri" w:hAnsi="Calibri" w:cs="Calibri"/>
                <w:i/>
                <w:iCs/>
                <w:sz w:val="16"/>
                <w:szCs w:val="16"/>
              </w:rPr>
              <w:t>Ζωοτεχνικής</w:t>
            </w:r>
            <w:r w:rsidRPr="00223EF1">
              <w:rPr>
                <w:rFonts w:ascii="Calibri" w:hAnsi="Calibri" w:cs="Calibri"/>
                <w:i/>
                <w:iCs/>
                <w:sz w:val="16"/>
                <w:szCs w:val="16"/>
                <w:lang w:val="en-US"/>
              </w:rPr>
              <w:t xml:space="preserve"> </w:t>
            </w:r>
            <w:r w:rsidRPr="00223EF1">
              <w:rPr>
                <w:rFonts w:ascii="Calibri" w:hAnsi="Calibri" w:cs="Calibri"/>
                <w:i/>
                <w:iCs/>
                <w:sz w:val="16"/>
                <w:szCs w:val="16"/>
              </w:rPr>
              <w:t>Επιστήμης</w:t>
            </w:r>
          </w:p>
          <w:p w14:paraId="70E2E83C" w14:textId="77777777" w:rsidR="00881415" w:rsidRPr="00223EF1" w:rsidRDefault="00881415" w:rsidP="008B0480">
            <w:pPr>
              <w:jc w:val="both"/>
              <w:rPr>
                <w:rFonts w:ascii="Calibri" w:hAnsi="Calibri" w:cs="Calibri"/>
                <w:i/>
                <w:iCs/>
                <w:sz w:val="16"/>
                <w:szCs w:val="16"/>
                <w:lang w:val="en-US"/>
              </w:rPr>
            </w:pPr>
            <w:r w:rsidRPr="00223EF1">
              <w:rPr>
                <w:rFonts w:ascii="Calibri" w:hAnsi="Calibri" w:cs="Calibri"/>
                <w:i/>
                <w:iCs/>
                <w:sz w:val="16"/>
                <w:szCs w:val="16"/>
                <w:lang w:val="en-US"/>
              </w:rPr>
              <w:t>Animal</w:t>
            </w:r>
          </w:p>
          <w:p w14:paraId="4BF445C6" w14:textId="77777777" w:rsidR="00881415" w:rsidRPr="003D3A3F" w:rsidRDefault="00881415" w:rsidP="008B0480">
            <w:pPr>
              <w:jc w:val="both"/>
              <w:rPr>
                <w:rFonts w:ascii="Calibri" w:hAnsi="Calibri" w:cs="Calibri"/>
                <w:i/>
                <w:iCs/>
                <w:sz w:val="20"/>
                <w:lang w:val="en-US"/>
              </w:rPr>
            </w:pPr>
            <w:r w:rsidRPr="00223EF1">
              <w:rPr>
                <w:rFonts w:ascii="Calibri" w:hAnsi="Calibri" w:cs="Calibri"/>
                <w:i/>
                <w:iCs/>
                <w:sz w:val="16"/>
                <w:szCs w:val="16"/>
                <w:lang w:val="en-US"/>
              </w:rPr>
              <w:t xml:space="preserve">Small Ruminant Research </w:t>
            </w:r>
          </w:p>
        </w:tc>
      </w:tr>
    </w:tbl>
    <w:p w14:paraId="3F7A4534" w14:textId="77777777" w:rsidR="00881415" w:rsidRPr="00223EF1" w:rsidRDefault="00881415" w:rsidP="00881415">
      <w:pPr>
        <w:jc w:val="both"/>
        <w:rPr>
          <w:rFonts w:ascii="Cambria" w:hAnsi="Cambria" w:cs="Cambria"/>
          <w:sz w:val="20"/>
          <w:lang w:val="en-US"/>
        </w:rPr>
      </w:pPr>
    </w:p>
    <w:p w14:paraId="50BDA924" w14:textId="77777777" w:rsidR="00660760" w:rsidRPr="00660760" w:rsidRDefault="00881415" w:rsidP="00881415">
      <w:pPr>
        <w:pStyle w:val="1"/>
        <w:jc w:val="center"/>
        <w:rPr>
          <w:b/>
          <w:sz w:val="22"/>
          <w:szCs w:val="24"/>
          <w:u w:val="single"/>
          <w:lang w:val="en-US"/>
        </w:rPr>
      </w:pPr>
      <w:r>
        <w:rPr>
          <w:b/>
          <w:i w:val="0"/>
        </w:rPr>
        <w:br w:type="page"/>
      </w:r>
      <w:bookmarkStart w:id="84" w:name="_Toc45632318"/>
      <w:bookmarkStart w:id="85" w:name="_Toc52974614"/>
      <w:bookmarkStart w:id="86" w:name="_Toc63098084"/>
      <w:r w:rsidR="00660760" w:rsidRPr="00660760">
        <w:rPr>
          <w:b/>
          <w:i w:val="0"/>
          <w:sz w:val="22"/>
          <w:lang w:val="en-US"/>
        </w:rPr>
        <w:lastRenderedPageBreak/>
        <w:t>PHARMACOLOGY</w:t>
      </w:r>
      <w:bookmarkEnd w:id="83"/>
      <w:bookmarkEnd w:id="84"/>
      <w:bookmarkEnd w:id="85"/>
      <w:bookmarkEnd w:id="86"/>
    </w:p>
    <w:p w14:paraId="170EAE56" w14:textId="77777777" w:rsidR="00660760" w:rsidRPr="005C3443"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5962"/>
        <w:gridCol w:w="1800"/>
        <w:gridCol w:w="900"/>
      </w:tblGrid>
      <w:tr w:rsidR="00660760" w:rsidRPr="00083915" w14:paraId="5A8AB48F" w14:textId="77777777" w:rsidTr="00B8488B">
        <w:trPr>
          <w:cantSplit/>
        </w:trPr>
        <w:tc>
          <w:tcPr>
            <w:tcW w:w="1526" w:type="dxa"/>
          </w:tcPr>
          <w:p w14:paraId="2942CE11" w14:textId="77777777"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Title:</w:t>
            </w:r>
          </w:p>
        </w:tc>
        <w:tc>
          <w:tcPr>
            <w:tcW w:w="5962" w:type="dxa"/>
            <w:tcBorders>
              <w:top w:val="nil"/>
              <w:left w:val="nil"/>
              <w:bottom w:val="single" w:sz="4" w:space="0" w:color="auto"/>
              <w:right w:val="nil"/>
            </w:tcBorders>
            <w:shd w:val="clear" w:color="auto" w:fill="D9D9D9"/>
          </w:tcPr>
          <w:p w14:paraId="02E83E31" w14:textId="77777777"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 xml:space="preserve">PHARMACOLOGY </w:t>
            </w:r>
          </w:p>
        </w:tc>
        <w:tc>
          <w:tcPr>
            <w:tcW w:w="1800" w:type="dxa"/>
          </w:tcPr>
          <w:p w14:paraId="22A69360" w14:textId="77777777" w:rsidR="00660760" w:rsidRPr="00C6182B" w:rsidRDefault="00660760" w:rsidP="00B8488B">
            <w:pPr>
              <w:jc w:val="right"/>
              <w:rPr>
                <w:rFonts w:ascii="Calibri" w:hAnsi="Calibri" w:cs="Arial"/>
                <w:sz w:val="22"/>
                <w:szCs w:val="22"/>
                <w:lang w:val="en-US"/>
              </w:rPr>
            </w:pPr>
          </w:p>
        </w:tc>
        <w:tc>
          <w:tcPr>
            <w:tcW w:w="900" w:type="dxa"/>
            <w:tcBorders>
              <w:top w:val="nil"/>
              <w:left w:val="nil"/>
              <w:bottom w:val="single" w:sz="4" w:space="0" w:color="auto"/>
              <w:right w:val="nil"/>
            </w:tcBorders>
          </w:tcPr>
          <w:p w14:paraId="6B709ED8" w14:textId="77777777"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Check</w:t>
            </w:r>
          </w:p>
        </w:tc>
      </w:tr>
      <w:tr w:rsidR="00660760" w:rsidRPr="00083915" w14:paraId="2348275B" w14:textId="77777777" w:rsidTr="00B8488B">
        <w:trPr>
          <w:cantSplit/>
        </w:trPr>
        <w:tc>
          <w:tcPr>
            <w:tcW w:w="1526" w:type="dxa"/>
          </w:tcPr>
          <w:p w14:paraId="163DC7F7" w14:textId="77777777"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Course Code</w:t>
            </w:r>
          </w:p>
        </w:tc>
        <w:tc>
          <w:tcPr>
            <w:tcW w:w="5962" w:type="dxa"/>
            <w:tcBorders>
              <w:top w:val="single" w:sz="4" w:space="0" w:color="auto"/>
              <w:left w:val="nil"/>
              <w:bottom w:val="single" w:sz="4" w:space="0" w:color="auto"/>
              <w:right w:val="nil"/>
            </w:tcBorders>
            <w:shd w:val="clear" w:color="auto" w:fill="D9D9D9"/>
          </w:tcPr>
          <w:p w14:paraId="5B2D056D" w14:textId="77777777"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29</w:t>
            </w:r>
          </w:p>
        </w:tc>
        <w:tc>
          <w:tcPr>
            <w:tcW w:w="1800" w:type="dxa"/>
          </w:tcPr>
          <w:p w14:paraId="6936175D"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Compulsory</w:t>
            </w:r>
          </w:p>
        </w:tc>
        <w:tc>
          <w:tcPr>
            <w:tcW w:w="900" w:type="dxa"/>
            <w:tcBorders>
              <w:top w:val="single" w:sz="4" w:space="0" w:color="auto"/>
              <w:left w:val="nil"/>
              <w:bottom w:val="single" w:sz="4" w:space="0" w:color="auto"/>
              <w:right w:val="nil"/>
            </w:tcBorders>
            <w:shd w:val="clear" w:color="auto" w:fill="D9D9D9"/>
          </w:tcPr>
          <w:p w14:paraId="5B2B32C9"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083915" w14:paraId="063D7911" w14:textId="77777777" w:rsidTr="00B8488B">
        <w:trPr>
          <w:cantSplit/>
        </w:trPr>
        <w:tc>
          <w:tcPr>
            <w:tcW w:w="1526" w:type="dxa"/>
          </w:tcPr>
          <w:p w14:paraId="221A9BD6" w14:textId="77777777"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ECTS Credits:</w:t>
            </w:r>
          </w:p>
        </w:tc>
        <w:tc>
          <w:tcPr>
            <w:tcW w:w="5962" w:type="dxa"/>
            <w:tcBorders>
              <w:top w:val="single" w:sz="4" w:space="0" w:color="auto"/>
              <w:left w:val="nil"/>
              <w:bottom w:val="single" w:sz="4" w:space="0" w:color="auto"/>
              <w:right w:val="nil"/>
            </w:tcBorders>
            <w:shd w:val="clear" w:color="auto" w:fill="D9D9D9"/>
          </w:tcPr>
          <w:p w14:paraId="71D9290C" w14:textId="77777777"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3</w:t>
            </w:r>
          </w:p>
        </w:tc>
        <w:tc>
          <w:tcPr>
            <w:tcW w:w="1800" w:type="dxa"/>
          </w:tcPr>
          <w:p w14:paraId="33089610"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00" w:type="dxa"/>
            <w:tcBorders>
              <w:top w:val="single" w:sz="4" w:space="0" w:color="auto"/>
              <w:left w:val="nil"/>
              <w:bottom w:val="single" w:sz="4" w:space="0" w:color="auto"/>
              <w:right w:val="nil"/>
            </w:tcBorders>
            <w:shd w:val="clear" w:color="auto" w:fill="D9D9D9"/>
          </w:tcPr>
          <w:p w14:paraId="6B71C272" w14:textId="77777777" w:rsidR="00660760" w:rsidRPr="00C6182B" w:rsidRDefault="00660760" w:rsidP="00B8488B">
            <w:pPr>
              <w:jc w:val="center"/>
              <w:rPr>
                <w:rFonts w:ascii="Calibri" w:hAnsi="Calibri" w:cs="Arial"/>
                <w:b/>
                <w:sz w:val="22"/>
                <w:szCs w:val="22"/>
                <w:lang w:val="en-US"/>
              </w:rPr>
            </w:pPr>
          </w:p>
        </w:tc>
      </w:tr>
      <w:tr w:rsidR="00660760" w:rsidRPr="00083915" w14:paraId="5EC7C9F5" w14:textId="77777777" w:rsidTr="00B8488B">
        <w:trPr>
          <w:cantSplit/>
        </w:trPr>
        <w:tc>
          <w:tcPr>
            <w:tcW w:w="1526" w:type="dxa"/>
          </w:tcPr>
          <w:p w14:paraId="7F5A3925" w14:textId="77777777" w:rsidR="00660760" w:rsidRPr="00083915" w:rsidRDefault="00660760" w:rsidP="00B8488B">
            <w:pPr>
              <w:rPr>
                <w:rFonts w:ascii="Calibri" w:hAnsi="Calibri" w:cs="Arial"/>
                <w:i/>
                <w:sz w:val="22"/>
                <w:szCs w:val="22"/>
                <w:lang w:val="en-US"/>
              </w:rPr>
            </w:pPr>
          </w:p>
        </w:tc>
        <w:tc>
          <w:tcPr>
            <w:tcW w:w="5962" w:type="dxa"/>
            <w:tcBorders>
              <w:top w:val="single" w:sz="4" w:space="0" w:color="auto"/>
              <w:left w:val="nil"/>
              <w:bottom w:val="single" w:sz="4" w:space="0" w:color="auto"/>
              <w:right w:val="nil"/>
            </w:tcBorders>
            <w:shd w:val="clear" w:color="auto" w:fill="D9D9D9"/>
          </w:tcPr>
          <w:p w14:paraId="434F3495" w14:textId="77777777" w:rsidR="00660760" w:rsidRPr="00C6182B" w:rsidRDefault="00660760" w:rsidP="00B8488B">
            <w:pPr>
              <w:rPr>
                <w:rFonts w:ascii="Calibri" w:hAnsi="Calibri" w:cs="Arial"/>
                <w:sz w:val="22"/>
                <w:szCs w:val="22"/>
              </w:rPr>
            </w:pPr>
          </w:p>
        </w:tc>
        <w:tc>
          <w:tcPr>
            <w:tcW w:w="1800" w:type="dxa"/>
          </w:tcPr>
          <w:p w14:paraId="50A10095" w14:textId="77777777"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00" w:type="dxa"/>
            <w:tcBorders>
              <w:top w:val="single" w:sz="4" w:space="0" w:color="auto"/>
              <w:left w:val="nil"/>
              <w:bottom w:val="single" w:sz="4" w:space="0" w:color="auto"/>
              <w:right w:val="nil"/>
            </w:tcBorders>
            <w:shd w:val="clear" w:color="auto" w:fill="D9D9D9"/>
          </w:tcPr>
          <w:p w14:paraId="4BA046C5" w14:textId="77777777"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7</w:t>
            </w:r>
          </w:p>
        </w:tc>
      </w:tr>
      <w:tr w:rsidR="00FD7E74" w:rsidRPr="00083915" w14:paraId="597D7897" w14:textId="77777777" w:rsidTr="00B8488B">
        <w:trPr>
          <w:cantSplit/>
        </w:trPr>
        <w:tc>
          <w:tcPr>
            <w:tcW w:w="1526" w:type="dxa"/>
          </w:tcPr>
          <w:p w14:paraId="319BA667" w14:textId="77777777" w:rsidR="00FD7E74" w:rsidRPr="00083915" w:rsidRDefault="00FD7E74" w:rsidP="00FD7E74">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5962" w:type="dxa"/>
            <w:tcBorders>
              <w:top w:val="single" w:sz="4" w:space="0" w:color="auto"/>
              <w:left w:val="nil"/>
              <w:bottom w:val="nil"/>
              <w:right w:val="nil"/>
            </w:tcBorders>
          </w:tcPr>
          <w:p w14:paraId="3B4B948F" w14:textId="77777777"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 xml:space="preserve">Professor J. </w:t>
            </w:r>
            <w:proofErr w:type="spellStart"/>
            <w:r w:rsidRPr="00FD7E74">
              <w:rPr>
                <w:rFonts w:ascii="Calibri" w:hAnsi="Calibri" w:cs="Arial"/>
                <w:sz w:val="22"/>
                <w:szCs w:val="22"/>
                <w:lang w:val="en-US"/>
              </w:rPr>
              <w:t>Ikonomopoulos</w:t>
            </w:r>
            <w:proofErr w:type="spellEnd"/>
            <w:r w:rsidRPr="00FD7E74">
              <w:rPr>
                <w:rFonts w:ascii="Calibri" w:hAnsi="Calibri" w:cs="Arial"/>
                <w:sz w:val="22"/>
                <w:szCs w:val="22"/>
                <w:lang w:val="en-US"/>
              </w:rPr>
              <w:t xml:space="preserve"> </w:t>
            </w:r>
          </w:p>
        </w:tc>
        <w:tc>
          <w:tcPr>
            <w:tcW w:w="1800" w:type="dxa"/>
          </w:tcPr>
          <w:p w14:paraId="5D8F154D" w14:textId="77777777" w:rsidR="00FD7E74" w:rsidRPr="00083915" w:rsidRDefault="00FD7E74" w:rsidP="00FD7E74">
            <w:pPr>
              <w:jc w:val="right"/>
              <w:rPr>
                <w:rFonts w:ascii="Calibri" w:hAnsi="Calibri" w:cs="Arial"/>
                <w:sz w:val="22"/>
                <w:szCs w:val="22"/>
                <w:lang w:val="en-US"/>
              </w:rPr>
            </w:pPr>
            <w:r w:rsidRPr="00083915">
              <w:rPr>
                <w:rFonts w:ascii="Calibri" w:hAnsi="Calibri" w:cs="Arial"/>
                <w:i/>
                <w:sz w:val="22"/>
                <w:szCs w:val="22"/>
                <w:lang w:val="en-US"/>
              </w:rPr>
              <w:t>Autumn Term</w:t>
            </w:r>
          </w:p>
        </w:tc>
        <w:tc>
          <w:tcPr>
            <w:tcW w:w="900" w:type="dxa"/>
            <w:tcBorders>
              <w:top w:val="single" w:sz="4" w:space="0" w:color="auto"/>
              <w:left w:val="nil"/>
              <w:bottom w:val="single" w:sz="4" w:space="0" w:color="auto"/>
              <w:right w:val="nil"/>
            </w:tcBorders>
            <w:shd w:val="clear" w:color="auto" w:fill="D9D9D9"/>
          </w:tcPr>
          <w:p w14:paraId="553125A1" w14:textId="77777777" w:rsidR="00FD7E74" w:rsidRPr="00083915" w:rsidRDefault="00FD7E74" w:rsidP="00FD7E74">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FD7E74" w:rsidRPr="00083915" w14:paraId="27164436" w14:textId="77777777" w:rsidTr="00B8488B">
        <w:trPr>
          <w:cantSplit/>
        </w:trPr>
        <w:tc>
          <w:tcPr>
            <w:tcW w:w="1526" w:type="dxa"/>
          </w:tcPr>
          <w:p w14:paraId="3D88104C" w14:textId="77777777" w:rsidR="00FD7E74" w:rsidRPr="00083915" w:rsidRDefault="00FD7E74" w:rsidP="00FD7E74">
            <w:pPr>
              <w:jc w:val="right"/>
              <w:rPr>
                <w:rFonts w:ascii="Calibri" w:hAnsi="Calibri" w:cs="Arial"/>
                <w:i/>
                <w:sz w:val="20"/>
                <w:lang w:val="en-US"/>
              </w:rPr>
            </w:pPr>
            <w:r w:rsidRPr="00083915">
              <w:rPr>
                <w:rFonts w:ascii="Calibri" w:hAnsi="Calibri" w:cs="Arial"/>
                <w:i/>
                <w:sz w:val="20"/>
                <w:lang w:val="en-US"/>
              </w:rPr>
              <w:t>Contact Details:</w:t>
            </w:r>
          </w:p>
        </w:tc>
        <w:tc>
          <w:tcPr>
            <w:tcW w:w="5962" w:type="dxa"/>
            <w:tcBorders>
              <w:top w:val="nil"/>
              <w:left w:val="nil"/>
              <w:bottom w:val="single" w:sz="4" w:space="0" w:color="auto"/>
              <w:right w:val="nil"/>
            </w:tcBorders>
            <w:shd w:val="clear" w:color="auto" w:fill="D9D9D9"/>
          </w:tcPr>
          <w:p w14:paraId="27E60C7A" w14:textId="77777777"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Ikonomop@aua.gr</w:t>
            </w:r>
          </w:p>
        </w:tc>
        <w:tc>
          <w:tcPr>
            <w:tcW w:w="1800" w:type="dxa"/>
          </w:tcPr>
          <w:p w14:paraId="3F796821" w14:textId="77777777" w:rsidR="00FD7E74" w:rsidRPr="00083915" w:rsidRDefault="00FD7E74" w:rsidP="00FD7E74">
            <w:pPr>
              <w:jc w:val="right"/>
              <w:rPr>
                <w:rFonts w:ascii="Calibri" w:hAnsi="Calibri" w:cs="Arial"/>
                <w:sz w:val="22"/>
                <w:szCs w:val="22"/>
                <w:lang w:val="en-US"/>
              </w:rPr>
            </w:pPr>
            <w:r w:rsidRPr="00083915">
              <w:rPr>
                <w:rFonts w:ascii="Calibri" w:hAnsi="Calibri" w:cs="Arial"/>
                <w:i/>
                <w:sz w:val="22"/>
                <w:szCs w:val="22"/>
                <w:lang w:val="en-US"/>
              </w:rPr>
              <w:t>Spring Term</w:t>
            </w:r>
          </w:p>
        </w:tc>
        <w:tc>
          <w:tcPr>
            <w:tcW w:w="900" w:type="dxa"/>
            <w:tcBorders>
              <w:top w:val="single" w:sz="4" w:space="0" w:color="auto"/>
              <w:left w:val="nil"/>
              <w:bottom w:val="single" w:sz="4" w:space="0" w:color="auto"/>
              <w:right w:val="nil"/>
            </w:tcBorders>
            <w:shd w:val="clear" w:color="auto" w:fill="D9D9D9"/>
          </w:tcPr>
          <w:p w14:paraId="2F9CA297" w14:textId="77777777" w:rsidR="00FD7E74" w:rsidRPr="00083915" w:rsidRDefault="00FD7E74" w:rsidP="00FD7E74">
            <w:pPr>
              <w:jc w:val="center"/>
              <w:rPr>
                <w:rFonts w:ascii="Calibri" w:hAnsi="Calibri" w:cs="Arial"/>
                <w:b/>
                <w:sz w:val="22"/>
                <w:szCs w:val="22"/>
                <w:lang w:val="en-US"/>
              </w:rPr>
            </w:pPr>
          </w:p>
        </w:tc>
      </w:tr>
    </w:tbl>
    <w:p w14:paraId="1C439ECA" w14:textId="77777777"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14:paraId="4C7532BE" w14:textId="77777777" w:rsidTr="00B8488B">
        <w:trPr>
          <w:cantSplit/>
        </w:trPr>
        <w:tc>
          <w:tcPr>
            <w:tcW w:w="8046" w:type="dxa"/>
            <w:tcBorders>
              <w:top w:val="nil"/>
              <w:left w:val="nil"/>
              <w:bottom w:val="nil"/>
              <w:right w:val="nil"/>
            </w:tcBorders>
          </w:tcPr>
          <w:p w14:paraId="692F76AF" w14:textId="77777777" w:rsidR="00660760" w:rsidRPr="00083915" w:rsidRDefault="00660760" w:rsidP="00B8488B">
            <w:pPr>
              <w:pStyle w:val="1"/>
              <w:rPr>
                <w:rFonts w:ascii="Calibri" w:hAnsi="Calibri" w:cs="Arial"/>
                <w:sz w:val="22"/>
                <w:szCs w:val="22"/>
                <w:u w:val="single"/>
                <w:lang w:val="en-US"/>
              </w:rPr>
            </w:pPr>
          </w:p>
          <w:p w14:paraId="5CE90677" w14:textId="77777777" w:rsidR="00660760" w:rsidRPr="00083915" w:rsidRDefault="00660760" w:rsidP="00B8488B">
            <w:pPr>
              <w:pStyle w:val="1"/>
              <w:rPr>
                <w:rFonts w:ascii="Calibri" w:hAnsi="Calibri" w:cs="Arial"/>
                <w:sz w:val="22"/>
                <w:szCs w:val="22"/>
                <w:lang w:val="en-US"/>
              </w:rPr>
            </w:pPr>
            <w:bookmarkStart w:id="87" w:name="_Toc21090901"/>
            <w:bookmarkStart w:id="88" w:name="_Toc21091188"/>
            <w:bookmarkStart w:id="89" w:name="_Toc45632001"/>
            <w:bookmarkStart w:id="90" w:name="_Toc45632319"/>
            <w:bookmarkStart w:id="91" w:name="_Toc52974615"/>
            <w:bookmarkStart w:id="92" w:name="_Toc63098085"/>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87"/>
            <w:bookmarkEnd w:id="88"/>
            <w:bookmarkEnd w:id="89"/>
            <w:bookmarkEnd w:id="90"/>
            <w:bookmarkEnd w:id="91"/>
            <w:bookmarkEnd w:id="92"/>
          </w:p>
        </w:tc>
        <w:tc>
          <w:tcPr>
            <w:tcW w:w="284" w:type="dxa"/>
            <w:tcBorders>
              <w:top w:val="nil"/>
              <w:left w:val="nil"/>
              <w:bottom w:val="nil"/>
              <w:right w:val="nil"/>
            </w:tcBorders>
          </w:tcPr>
          <w:p w14:paraId="72A9FCD6" w14:textId="77777777"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14:paraId="7E559660" w14:textId="77777777" w:rsidR="00660760" w:rsidRPr="00083915" w:rsidRDefault="00660760" w:rsidP="00B8488B">
            <w:pPr>
              <w:jc w:val="center"/>
              <w:rPr>
                <w:rFonts w:ascii="Calibri" w:hAnsi="Calibri" w:cs="Arial"/>
                <w:i/>
                <w:sz w:val="22"/>
                <w:szCs w:val="22"/>
                <w:lang w:val="en-US"/>
              </w:rPr>
            </w:pPr>
          </w:p>
          <w:p w14:paraId="3476CBCC" w14:textId="77777777"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083915" w14:paraId="017BA277" w14:textId="77777777" w:rsidTr="00B8488B">
        <w:trPr>
          <w:cantSplit/>
        </w:trPr>
        <w:tc>
          <w:tcPr>
            <w:tcW w:w="8046" w:type="dxa"/>
            <w:tcBorders>
              <w:top w:val="nil"/>
              <w:left w:val="nil"/>
              <w:bottom w:val="nil"/>
              <w:right w:val="nil"/>
            </w:tcBorders>
            <w:shd w:val="clear" w:color="auto" w:fill="D9D9D9"/>
          </w:tcPr>
          <w:p w14:paraId="47287080" w14:textId="77777777"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14:paraId="7570B14B" w14:textId="77777777" w:rsidR="00660760" w:rsidRPr="00083915"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14:paraId="7F4E7F6E" w14:textId="77777777" w:rsidR="00660760" w:rsidRPr="00083915" w:rsidRDefault="00660760" w:rsidP="00B8488B">
            <w:pPr>
              <w:jc w:val="center"/>
              <w:rPr>
                <w:rFonts w:ascii="Calibri" w:hAnsi="Calibri" w:cs="Arial"/>
                <w:iCs/>
                <w:sz w:val="22"/>
                <w:szCs w:val="22"/>
                <w:lang w:val="en-US"/>
              </w:rPr>
            </w:pPr>
          </w:p>
        </w:tc>
      </w:tr>
      <w:tr w:rsidR="00660760" w:rsidRPr="00083915" w14:paraId="26372683" w14:textId="77777777" w:rsidTr="00B8488B">
        <w:tc>
          <w:tcPr>
            <w:tcW w:w="8046" w:type="dxa"/>
            <w:tcBorders>
              <w:left w:val="nil"/>
              <w:right w:val="nil"/>
            </w:tcBorders>
            <w:shd w:val="clear" w:color="auto" w:fill="D9D9D9"/>
          </w:tcPr>
          <w:p w14:paraId="7F145A50" w14:textId="77777777" w:rsidR="00660760" w:rsidRPr="00083915" w:rsidRDefault="00660760" w:rsidP="00B8488B">
            <w:pPr>
              <w:rPr>
                <w:rFonts w:ascii="Calibri" w:hAnsi="Calibri" w:cs="Arial"/>
                <w:iCs/>
                <w:sz w:val="22"/>
                <w:szCs w:val="22"/>
                <w:u w:val="single"/>
                <w:lang w:val="en-US"/>
              </w:rPr>
            </w:pPr>
            <w:r w:rsidRPr="00083915">
              <w:rPr>
                <w:rFonts w:ascii="Calibri" w:hAnsi="Calibri" w:cs="Arial"/>
                <w:iCs/>
                <w:sz w:val="22"/>
                <w:szCs w:val="22"/>
                <w:lang w:val="en-US"/>
              </w:rPr>
              <w:t>2.</w:t>
            </w:r>
            <w:r w:rsidRPr="00083915">
              <w:rPr>
                <w:rFonts w:ascii="Calibri" w:hAnsi="Calibri" w:cs="Arial"/>
                <w:iCs/>
                <w:sz w:val="22"/>
                <w:szCs w:val="22"/>
                <w:u w:val="single"/>
                <w:lang w:val="en-US"/>
              </w:rPr>
              <w:t xml:space="preserve"> </w:t>
            </w:r>
          </w:p>
        </w:tc>
        <w:tc>
          <w:tcPr>
            <w:tcW w:w="284" w:type="dxa"/>
            <w:tcBorders>
              <w:top w:val="nil"/>
              <w:left w:val="nil"/>
              <w:bottom w:val="nil"/>
              <w:right w:val="nil"/>
            </w:tcBorders>
          </w:tcPr>
          <w:p w14:paraId="4AD999E9" w14:textId="77777777" w:rsidR="00660760" w:rsidRPr="00083915"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18F265C6" w14:textId="77777777" w:rsidR="00660760" w:rsidRPr="00083915" w:rsidRDefault="00660760" w:rsidP="00B8488B">
            <w:pPr>
              <w:jc w:val="center"/>
              <w:rPr>
                <w:rFonts w:ascii="Calibri" w:hAnsi="Calibri" w:cs="Arial"/>
                <w:iCs/>
                <w:sz w:val="22"/>
                <w:szCs w:val="22"/>
                <w:u w:val="single"/>
                <w:lang w:val="en-US"/>
              </w:rPr>
            </w:pPr>
          </w:p>
        </w:tc>
      </w:tr>
      <w:tr w:rsidR="00660760" w:rsidRPr="005C3443" w14:paraId="1F3AB976" w14:textId="77777777" w:rsidTr="00B8488B">
        <w:trPr>
          <w:cantSplit/>
        </w:trPr>
        <w:tc>
          <w:tcPr>
            <w:tcW w:w="8046" w:type="dxa"/>
            <w:tcBorders>
              <w:left w:val="nil"/>
              <w:right w:val="nil"/>
            </w:tcBorders>
            <w:shd w:val="clear" w:color="auto" w:fill="D9D9D9"/>
          </w:tcPr>
          <w:p w14:paraId="2CCD314E" w14:textId="77777777" w:rsidR="00660760" w:rsidRPr="005C3443" w:rsidRDefault="00660760" w:rsidP="00B8488B">
            <w:pPr>
              <w:rPr>
                <w:rFonts w:ascii="Calibri" w:hAnsi="Calibri" w:cs="Arial"/>
                <w:iCs/>
                <w:sz w:val="22"/>
                <w:szCs w:val="22"/>
                <w:lang w:val="en-US"/>
              </w:rPr>
            </w:pPr>
            <w:r w:rsidRPr="00083915">
              <w:rPr>
                <w:rFonts w:ascii="Calibri" w:hAnsi="Calibri" w:cs="Arial"/>
                <w:iCs/>
                <w:sz w:val="22"/>
                <w:szCs w:val="22"/>
                <w:lang w:val="en-US"/>
              </w:rPr>
              <w:t>3.</w:t>
            </w:r>
            <w:r w:rsidRPr="005C3443">
              <w:rPr>
                <w:rFonts w:ascii="Calibri" w:hAnsi="Calibri" w:cs="Arial"/>
                <w:iCs/>
                <w:sz w:val="22"/>
                <w:szCs w:val="22"/>
                <w:lang w:val="en-US"/>
              </w:rPr>
              <w:t xml:space="preserve"> </w:t>
            </w:r>
          </w:p>
        </w:tc>
        <w:tc>
          <w:tcPr>
            <w:tcW w:w="284" w:type="dxa"/>
            <w:tcBorders>
              <w:top w:val="nil"/>
              <w:left w:val="nil"/>
              <w:bottom w:val="nil"/>
              <w:right w:val="nil"/>
            </w:tcBorders>
          </w:tcPr>
          <w:p w14:paraId="56E93C46" w14:textId="77777777"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14:paraId="4CBA3972" w14:textId="77777777" w:rsidR="00660760" w:rsidRPr="005C3443" w:rsidRDefault="00660760" w:rsidP="00B8488B">
            <w:pPr>
              <w:jc w:val="center"/>
              <w:rPr>
                <w:rFonts w:ascii="Calibri" w:hAnsi="Calibri" w:cs="Arial"/>
                <w:iCs/>
                <w:sz w:val="22"/>
                <w:szCs w:val="22"/>
                <w:u w:val="single"/>
                <w:lang w:val="en-US"/>
              </w:rPr>
            </w:pPr>
          </w:p>
        </w:tc>
      </w:tr>
    </w:tbl>
    <w:p w14:paraId="2AE99EB0" w14:textId="77777777" w:rsidR="00660760" w:rsidRPr="005C3443"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FD7E74" w:rsidRPr="005C3443" w14:paraId="5594E240" w14:textId="77777777" w:rsidTr="00B8488B">
        <w:tc>
          <w:tcPr>
            <w:tcW w:w="10173" w:type="dxa"/>
          </w:tcPr>
          <w:p w14:paraId="5F798FF7" w14:textId="77777777" w:rsidR="00FD7E74" w:rsidRPr="00FD7E74" w:rsidRDefault="00FD7E74" w:rsidP="00FD7E74">
            <w:pPr>
              <w:rPr>
                <w:rFonts w:asciiTheme="minorHAnsi" w:hAnsiTheme="minorHAnsi" w:cs="Arial"/>
                <w:b/>
                <w:sz w:val="22"/>
                <w:szCs w:val="22"/>
                <w:lang w:val="en-GB"/>
              </w:rPr>
            </w:pPr>
            <w:r w:rsidRPr="00FD7E74">
              <w:rPr>
                <w:rFonts w:asciiTheme="minorHAnsi" w:hAnsiTheme="minorHAnsi" w:cs="Arial"/>
                <w:b/>
                <w:sz w:val="22"/>
                <w:szCs w:val="22"/>
                <w:lang w:val="en-US"/>
              </w:rPr>
              <w:t>COURSE GOALS</w:t>
            </w:r>
          </w:p>
        </w:tc>
      </w:tr>
      <w:tr w:rsidR="00FD7E74" w:rsidRPr="00944774" w14:paraId="057FB7B5" w14:textId="77777777" w:rsidTr="00B8488B">
        <w:tc>
          <w:tcPr>
            <w:tcW w:w="10173" w:type="dxa"/>
            <w:tcBorders>
              <w:top w:val="nil"/>
              <w:left w:val="nil"/>
              <w:bottom w:val="single" w:sz="4" w:space="0" w:color="auto"/>
              <w:right w:val="nil"/>
            </w:tcBorders>
            <w:shd w:val="clear" w:color="auto" w:fill="D9D9D9"/>
          </w:tcPr>
          <w:p w14:paraId="4BB8A431" w14:textId="77777777" w:rsidR="00FD7E74" w:rsidRPr="00FD7E74" w:rsidRDefault="00FD7E74" w:rsidP="00FD7E74">
            <w:pPr>
              <w:jc w:val="both"/>
              <w:rPr>
                <w:rFonts w:asciiTheme="minorHAnsi" w:hAnsiTheme="minorHAnsi"/>
                <w:i/>
                <w:sz w:val="22"/>
                <w:szCs w:val="22"/>
                <w:lang w:val="en-US"/>
              </w:rPr>
            </w:pPr>
            <w:r w:rsidRPr="00FD7E74">
              <w:rPr>
                <w:rFonts w:asciiTheme="minorHAnsi" w:hAnsiTheme="minorHAnsi"/>
                <w:sz w:val="22"/>
                <w:szCs w:val="22"/>
                <w:lang w:val="en-US"/>
              </w:rPr>
              <w:t xml:space="preserve">To understand the mechanism of action of drugs and their interaction with biological systems.  To familiarize students with the relevant terminology and to provide a basis for critical evaluation of the efficacy and limitations of therapeutic drugs. </w:t>
            </w:r>
          </w:p>
        </w:tc>
      </w:tr>
    </w:tbl>
    <w:p w14:paraId="0FB74E4F" w14:textId="77777777" w:rsidR="00660760" w:rsidRDefault="00660760" w:rsidP="00660760">
      <w:pPr>
        <w:rPr>
          <w:rFonts w:ascii="Calibri" w:hAnsi="Calibri" w:cs="Arial"/>
          <w:sz w:val="22"/>
          <w:szCs w:val="22"/>
          <w:lang w:val="en-US"/>
        </w:rPr>
      </w:pPr>
    </w:p>
    <w:tbl>
      <w:tblPr>
        <w:tblW w:w="0" w:type="auto"/>
        <w:tblLayout w:type="fixed"/>
        <w:tblLook w:val="04A0" w:firstRow="1" w:lastRow="0" w:firstColumn="1" w:lastColumn="0" w:noHBand="0" w:noVBand="1"/>
      </w:tblPr>
      <w:tblGrid>
        <w:gridCol w:w="8188"/>
        <w:gridCol w:w="33"/>
        <w:gridCol w:w="534"/>
        <w:gridCol w:w="1418"/>
      </w:tblGrid>
      <w:tr w:rsidR="00FD7E74" w:rsidRPr="00FD7E74" w14:paraId="28F5C150" w14:textId="77777777" w:rsidTr="00FD7E74">
        <w:trPr>
          <w:cantSplit/>
        </w:trPr>
        <w:tc>
          <w:tcPr>
            <w:tcW w:w="8188" w:type="dxa"/>
          </w:tcPr>
          <w:p w14:paraId="0643DEFB" w14:textId="77777777" w:rsidR="00FD7E74" w:rsidRPr="00FD7E74" w:rsidRDefault="00FD7E74" w:rsidP="00FD7E74">
            <w:pPr>
              <w:rPr>
                <w:rFonts w:ascii="Calibri" w:hAnsi="Calibri" w:cs="Arial"/>
                <w:b/>
                <w:sz w:val="22"/>
                <w:szCs w:val="22"/>
                <w:lang w:val="en-GB"/>
              </w:rPr>
            </w:pPr>
            <w:r w:rsidRPr="00FD7E74">
              <w:rPr>
                <w:rFonts w:ascii="Calibri" w:hAnsi="Calibri" w:cs="Arial"/>
                <w:b/>
                <w:sz w:val="22"/>
                <w:szCs w:val="22"/>
                <w:lang w:val="en-US"/>
              </w:rPr>
              <w:t>COURSE</w:t>
            </w:r>
            <w:r w:rsidRPr="00FD7E74">
              <w:rPr>
                <w:rFonts w:ascii="Calibri" w:hAnsi="Calibri" w:cs="Arial"/>
                <w:b/>
                <w:sz w:val="22"/>
                <w:szCs w:val="22"/>
                <w:lang w:val="en-GB"/>
              </w:rPr>
              <w:t xml:space="preserve"> </w:t>
            </w:r>
            <w:r w:rsidRPr="00FD7E74">
              <w:rPr>
                <w:rFonts w:ascii="Calibri" w:hAnsi="Calibri" w:cs="Arial"/>
                <w:b/>
                <w:sz w:val="22"/>
                <w:szCs w:val="22"/>
                <w:lang w:val="en-US"/>
              </w:rPr>
              <w:t>CONTENTS</w:t>
            </w:r>
          </w:p>
        </w:tc>
        <w:tc>
          <w:tcPr>
            <w:tcW w:w="567" w:type="dxa"/>
            <w:gridSpan w:val="2"/>
          </w:tcPr>
          <w:p w14:paraId="74CDF216" w14:textId="77777777" w:rsidR="00FD7E74" w:rsidRPr="00FD7E74" w:rsidRDefault="00FD7E74" w:rsidP="00FD7E74">
            <w:pPr>
              <w:rPr>
                <w:rFonts w:ascii="Calibri" w:hAnsi="Calibri" w:cs="Arial"/>
                <w:i/>
                <w:sz w:val="22"/>
                <w:szCs w:val="22"/>
                <w:lang w:val="en-GB"/>
              </w:rPr>
            </w:pPr>
          </w:p>
        </w:tc>
        <w:tc>
          <w:tcPr>
            <w:tcW w:w="1418" w:type="dxa"/>
          </w:tcPr>
          <w:p w14:paraId="1BCD2AF5" w14:textId="77777777" w:rsidR="00FD7E74" w:rsidRPr="00FD7E74" w:rsidRDefault="00FD7E74" w:rsidP="00FD7E74">
            <w:pPr>
              <w:jc w:val="center"/>
              <w:rPr>
                <w:rFonts w:ascii="Calibri" w:hAnsi="Calibri" w:cs="Arial"/>
                <w:i/>
                <w:sz w:val="22"/>
                <w:szCs w:val="22"/>
                <w:lang w:val="en-GB"/>
              </w:rPr>
            </w:pPr>
            <w:r w:rsidRPr="00FD7E74">
              <w:rPr>
                <w:rFonts w:ascii="Calibri" w:hAnsi="Calibri" w:cs="Arial"/>
                <w:i/>
                <w:sz w:val="22"/>
                <w:szCs w:val="22"/>
                <w:lang w:val="en-US"/>
              </w:rPr>
              <w:t xml:space="preserve">Total </w:t>
            </w:r>
            <w:proofErr w:type="spellStart"/>
            <w:r w:rsidRPr="00FD7E74">
              <w:rPr>
                <w:rFonts w:ascii="Calibri" w:hAnsi="Calibri" w:cs="Arial"/>
                <w:i/>
                <w:sz w:val="22"/>
                <w:szCs w:val="22"/>
                <w:lang w:val="en-US"/>
              </w:rPr>
              <w:t>Hrs</w:t>
            </w:r>
            <w:proofErr w:type="spellEnd"/>
          </w:p>
        </w:tc>
      </w:tr>
      <w:tr w:rsidR="00FD7E74" w:rsidRPr="00FD7E74" w14:paraId="70D85C91" w14:textId="77777777" w:rsidTr="00FD7E74">
        <w:trPr>
          <w:cantSplit/>
        </w:trPr>
        <w:tc>
          <w:tcPr>
            <w:tcW w:w="8221" w:type="dxa"/>
            <w:gridSpan w:val="2"/>
            <w:shd w:val="clear" w:color="auto" w:fill="D9D9D9"/>
          </w:tcPr>
          <w:p w14:paraId="7705D866" w14:textId="77777777" w:rsidR="00FD7E74" w:rsidRPr="00FD7E74" w:rsidRDefault="00FD7E74" w:rsidP="00FD7E74">
            <w:pPr>
              <w:rPr>
                <w:rFonts w:ascii="Calibri" w:hAnsi="Calibri" w:cs="Arial"/>
                <w:sz w:val="22"/>
                <w:szCs w:val="22"/>
                <w:lang w:val="en-GB"/>
              </w:rPr>
            </w:pPr>
            <w:r w:rsidRPr="00FD7E74">
              <w:rPr>
                <w:rFonts w:ascii="Calibri" w:hAnsi="Calibri" w:cs="Arial"/>
                <w:sz w:val="22"/>
                <w:szCs w:val="22"/>
                <w:lang w:val="en-GB"/>
              </w:rPr>
              <w:t>General pharmacology – Introduction and Definitions</w:t>
            </w:r>
          </w:p>
        </w:tc>
        <w:tc>
          <w:tcPr>
            <w:tcW w:w="534" w:type="dxa"/>
          </w:tcPr>
          <w:p w14:paraId="364BC60E" w14:textId="77777777" w:rsidR="00FD7E74" w:rsidRPr="00FD7E74" w:rsidRDefault="00FD7E74" w:rsidP="00FD7E74">
            <w:pPr>
              <w:rPr>
                <w:rFonts w:ascii="Calibri" w:hAnsi="Calibri" w:cs="Arial"/>
                <w:sz w:val="22"/>
                <w:szCs w:val="22"/>
                <w:lang w:val="en-US"/>
              </w:rPr>
            </w:pPr>
          </w:p>
        </w:tc>
        <w:tc>
          <w:tcPr>
            <w:tcW w:w="1418" w:type="dxa"/>
            <w:tcBorders>
              <w:top w:val="nil"/>
              <w:left w:val="nil"/>
              <w:bottom w:val="single" w:sz="4" w:space="0" w:color="auto"/>
              <w:right w:val="nil"/>
            </w:tcBorders>
            <w:shd w:val="clear" w:color="auto" w:fill="D9D9D9"/>
          </w:tcPr>
          <w:p w14:paraId="13F9CA73" w14:textId="77777777"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14:paraId="01653E61" w14:textId="77777777" w:rsidTr="00FD7E74">
        <w:trPr>
          <w:cantSplit/>
        </w:trPr>
        <w:tc>
          <w:tcPr>
            <w:tcW w:w="8221" w:type="dxa"/>
            <w:gridSpan w:val="2"/>
            <w:tcBorders>
              <w:top w:val="single" w:sz="4" w:space="0" w:color="auto"/>
              <w:left w:val="nil"/>
              <w:bottom w:val="single" w:sz="4" w:space="0" w:color="auto"/>
              <w:right w:val="nil"/>
            </w:tcBorders>
            <w:shd w:val="clear" w:color="auto" w:fill="D9D9D9"/>
          </w:tcPr>
          <w:p w14:paraId="376408C2" w14:textId="77777777" w:rsidR="00FD7E74" w:rsidRPr="00FD7E74" w:rsidRDefault="00FD7E74" w:rsidP="00FD7E74">
            <w:pPr>
              <w:rPr>
                <w:rFonts w:ascii="Calibri" w:hAnsi="Calibri" w:cs="Arial"/>
                <w:iCs/>
                <w:sz w:val="22"/>
                <w:szCs w:val="22"/>
                <w:lang w:val="en-GB"/>
              </w:rPr>
            </w:pPr>
            <w:r w:rsidRPr="00FD7E74">
              <w:rPr>
                <w:rFonts w:ascii="Calibri" w:hAnsi="Calibri" w:cs="Arial"/>
                <w:sz w:val="22"/>
                <w:szCs w:val="22"/>
                <w:lang w:val="en-US"/>
              </w:rPr>
              <w:t>Drugs acting on the Central Nervous system</w:t>
            </w:r>
          </w:p>
        </w:tc>
        <w:tc>
          <w:tcPr>
            <w:tcW w:w="534" w:type="dxa"/>
            <w:shd w:val="clear" w:color="auto" w:fill="FFFFFF"/>
          </w:tcPr>
          <w:p w14:paraId="13B0CB7A" w14:textId="77777777" w:rsidR="00FD7E74" w:rsidRPr="00FD7E74" w:rsidRDefault="00FD7E74" w:rsidP="00FD7E74">
            <w:pPr>
              <w:rPr>
                <w:rFonts w:ascii="Calibri" w:hAnsi="Calibri" w:cs="Arial"/>
                <w:sz w:val="22"/>
                <w:szCs w:val="22"/>
                <w:lang w:val="en-GB"/>
              </w:rPr>
            </w:pPr>
          </w:p>
        </w:tc>
        <w:tc>
          <w:tcPr>
            <w:tcW w:w="1418" w:type="dxa"/>
            <w:tcBorders>
              <w:top w:val="nil"/>
              <w:left w:val="nil"/>
              <w:bottom w:val="single" w:sz="4" w:space="0" w:color="auto"/>
              <w:right w:val="nil"/>
            </w:tcBorders>
            <w:shd w:val="clear" w:color="auto" w:fill="D9D9D9"/>
          </w:tcPr>
          <w:p w14:paraId="007AC85D" w14:textId="77777777"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14:paraId="7EE407D9" w14:textId="77777777" w:rsidTr="00FD7E74">
        <w:trPr>
          <w:cantSplit/>
        </w:trPr>
        <w:tc>
          <w:tcPr>
            <w:tcW w:w="8221" w:type="dxa"/>
            <w:gridSpan w:val="2"/>
            <w:tcBorders>
              <w:top w:val="single" w:sz="4" w:space="0" w:color="auto"/>
              <w:left w:val="nil"/>
              <w:bottom w:val="single" w:sz="4" w:space="0" w:color="auto"/>
              <w:right w:val="nil"/>
            </w:tcBorders>
            <w:shd w:val="clear" w:color="auto" w:fill="D9D9D9"/>
          </w:tcPr>
          <w:p w14:paraId="2416B142" w14:textId="77777777" w:rsidR="00FD7E74" w:rsidRPr="00FD7E74" w:rsidRDefault="00FD7E74" w:rsidP="00FD7E74">
            <w:pPr>
              <w:rPr>
                <w:rFonts w:ascii="Calibri" w:hAnsi="Calibri" w:cs="Arial"/>
                <w:sz w:val="22"/>
                <w:szCs w:val="22"/>
                <w:lang w:val="en-GB"/>
              </w:rPr>
            </w:pPr>
            <w:r w:rsidRPr="00FD7E74">
              <w:rPr>
                <w:rFonts w:ascii="Calibri" w:hAnsi="Calibri" w:cs="Arial"/>
                <w:sz w:val="22"/>
                <w:szCs w:val="22"/>
                <w:lang w:val="en-GB"/>
              </w:rPr>
              <w:t>Antibiotics</w:t>
            </w:r>
          </w:p>
        </w:tc>
        <w:tc>
          <w:tcPr>
            <w:tcW w:w="534" w:type="dxa"/>
            <w:shd w:val="clear" w:color="auto" w:fill="FFFFFF"/>
          </w:tcPr>
          <w:p w14:paraId="159B01CA" w14:textId="77777777"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14:paraId="76A04E2D" w14:textId="77777777"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14:paraId="595BC9E8" w14:textId="77777777" w:rsidTr="00FD7E74">
        <w:trPr>
          <w:cantSplit/>
        </w:trPr>
        <w:tc>
          <w:tcPr>
            <w:tcW w:w="8221" w:type="dxa"/>
            <w:gridSpan w:val="2"/>
            <w:tcBorders>
              <w:top w:val="single" w:sz="4" w:space="0" w:color="auto"/>
              <w:left w:val="nil"/>
              <w:bottom w:val="single" w:sz="4" w:space="0" w:color="auto"/>
              <w:right w:val="nil"/>
            </w:tcBorders>
            <w:shd w:val="clear" w:color="auto" w:fill="D9D9D9"/>
          </w:tcPr>
          <w:p w14:paraId="0D0DFCDB" w14:textId="77777777" w:rsidR="00FD7E74" w:rsidRPr="00FD7E74" w:rsidRDefault="00FD7E74" w:rsidP="00FD7E74">
            <w:pPr>
              <w:rPr>
                <w:rFonts w:ascii="Calibri" w:hAnsi="Calibri" w:cs="Arial"/>
                <w:sz w:val="22"/>
                <w:szCs w:val="22"/>
                <w:lang w:val="en-GB"/>
              </w:rPr>
            </w:pPr>
            <w:r w:rsidRPr="00FD7E74">
              <w:rPr>
                <w:rFonts w:ascii="Calibri" w:hAnsi="Calibri" w:cs="Arial"/>
                <w:sz w:val="22"/>
                <w:szCs w:val="22"/>
                <w:lang w:val="en-GB"/>
              </w:rPr>
              <w:t>Antiparasitic drugs</w:t>
            </w:r>
          </w:p>
        </w:tc>
        <w:tc>
          <w:tcPr>
            <w:tcW w:w="534" w:type="dxa"/>
            <w:shd w:val="clear" w:color="auto" w:fill="FFFFFF"/>
          </w:tcPr>
          <w:p w14:paraId="6CAA1C1F" w14:textId="77777777"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14:paraId="5505C4CD" w14:textId="77777777"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14:paraId="3133C7B9" w14:textId="77777777" w:rsidTr="00FD7E74">
        <w:trPr>
          <w:cantSplit/>
        </w:trPr>
        <w:tc>
          <w:tcPr>
            <w:tcW w:w="8221" w:type="dxa"/>
            <w:gridSpan w:val="2"/>
            <w:tcBorders>
              <w:top w:val="single" w:sz="4" w:space="0" w:color="auto"/>
              <w:left w:val="nil"/>
              <w:bottom w:val="single" w:sz="4" w:space="0" w:color="auto"/>
              <w:right w:val="nil"/>
            </w:tcBorders>
            <w:shd w:val="clear" w:color="auto" w:fill="D9D9D9"/>
          </w:tcPr>
          <w:p w14:paraId="315DB687" w14:textId="77777777"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Anti-inflammatory drugs</w:t>
            </w:r>
          </w:p>
        </w:tc>
        <w:tc>
          <w:tcPr>
            <w:tcW w:w="534" w:type="dxa"/>
            <w:shd w:val="clear" w:color="auto" w:fill="FFFFFF"/>
          </w:tcPr>
          <w:p w14:paraId="73302C6F" w14:textId="77777777"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14:paraId="1A25A4E6" w14:textId="77777777" w:rsidR="00FD7E74" w:rsidRPr="00FD7E74" w:rsidRDefault="00FD7E74" w:rsidP="00FD7E74">
            <w:pPr>
              <w:jc w:val="center"/>
              <w:rPr>
                <w:rFonts w:ascii="Calibri" w:hAnsi="Calibri" w:cs="Arial"/>
                <w:sz w:val="22"/>
                <w:szCs w:val="22"/>
                <w:lang w:val="en-GB"/>
              </w:rPr>
            </w:pPr>
            <w:r w:rsidRPr="00FD7E74">
              <w:rPr>
                <w:rFonts w:ascii="Calibri" w:hAnsi="Calibri" w:cs="Arial"/>
                <w:sz w:val="22"/>
                <w:szCs w:val="22"/>
                <w:lang w:val="en-GB"/>
              </w:rPr>
              <w:t>6</w:t>
            </w:r>
          </w:p>
        </w:tc>
      </w:tr>
      <w:tr w:rsidR="00FD7E74" w:rsidRPr="00FD7E74" w14:paraId="43511308" w14:textId="77777777" w:rsidTr="00FD7E74">
        <w:trPr>
          <w:cantSplit/>
        </w:trPr>
        <w:tc>
          <w:tcPr>
            <w:tcW w:w="8221" w:type="dxa"/>
            <w:gridSpan w:val="2"/>
            <w:tcBorders>
              <w:top w:val="single" w:sz="4" w:space="0" w:color="auto"/>
              <w:left w:val="nil"/>
              <w:bottom w:val="single" w:sz="4" w:space="0" w:color="auto"/>
              <w:right w:val="nil"/>
            </w:tcBorders>
            <w:shd w:val="clear" w:color="auto" w:fill="D9D9D9"/>
          </w:tcPr>
          <w:p w14:paraId="2A81D894" w14:textId="77777777"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Drugs acting as growth promoters</w:t>
            </w:r>
          </w:p>
        </w:tc>
        <w:tc>
          <w:tcPr>
            <w:tcW w:w="534" w:type="dxa"/>
            <w:shd w:val="clear" w:color="auto" w:fill="FFFFFF"/>
          </w:tcPr>
          <w:p w14:paraId="525E6D79" w14:textId="77777777"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14:paraId="0B9A8E48" w14:textId="77777777" w:rsidR="00FD7E74" w:rsidRPr="00FD7E74" w:rsidRDefault="00FD7E74" w:rsidP="00FD7E74">
            <w:pPr>
              <w:jc w:val="center"/>
              <w:rPr>
                <w:rFonts w:ascii="Calibri" w:hAnsi="Calibri" w:cs="Arial"/>
                <w:sz w:val="22"/>
                <w:szCs w:val="22"/>
                <w:lang w:val="en-GB"/>
              </w:rPr>
            </w:pPr>
            <w:r w:rsidRPr="00FD7E74">
              <w:rPr>
                <w:rFonts w:ascii="Calibri" w:hAnsi="Calibri" w:cs="Arial"/>
                <w:sz w:val="22"/>
                <w:szCs w:val="22"/>
                <w:lang w:val="en-GB"/>
              </w:rPr>
              <w:t>6</w:t>
            </w:r>
          </w:p>
        </w:tc>
      </w:tr>
    </w:tbl>
    <w:p w14:paraId="18540090" w14:textId="77777777" w:rsidR="00FD7E74" w:rsidRDefault="00FD7E74" w:rsidP="00660760">
      <w:pPr>
        <w:rPr>
          <w:rFonts w:ascii="Calibri" w:hAnsi="Calibri" w:cs="Arial"/>
          <w:sz w:val="22"/>
          <w:szCs w:val="22"/>
          <w:lang w:val="en-US"/>
        </w:rPr>
      </w:pPr>
    </w:p>
    <w:p w14:paraId="69A641F1" w14:textId="77777777" w:rsidR="00FD7E74" w:rsidRPr="00FE325D" w:rsidRDefault="00FD7E74"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083915" w14:paraId="70C002BA" w14:textId="77777777" w:rsidTr="00B8488B">
        <w:trPr>
          <w:cantSplit/>
        </w:trPr>
        <w:tc>
          <w:tcPr>
            <w:tcW w:w="5606" w:type="dxa"/>
            <w:gridSpan w:val="4"/>
          </w:tcPr>
          <w:p w14:paraId="2A3CAC25" w14:textId="77777777" w:rsidR="00660760" w:rsidRPr="00083915" w:rsidRDefault="00660760" w:rsidP="00B8488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14:paraId="74A4C900" w14:textId="77777777" w:rsidR="00660760" w:rsidRPr="00083915" w:rsidRDefault="00660760" w:rsidP="00B8488B">
            <w:pPr>
              <w:rPr>
                <w:rFonts w:ascii="Calibri" w:hAnsi="Calibri" w:cs="Arial"/>
                <w:sz w:val="22"/>
                <w:szCs w:val="22"/>
              </w:rPr>
            </w:pPr>
            <w:r w:rsidRPr="00083915">
              <w:rPr>
                <w:rFonts w:ascii="Calibri" w:hAnsi="Calibri" w:cs="Arial"/>
                <w:b/>
                <w:sz w:val="22"/>
                <w:szCs w:val="22"/>
                <w:lang w:val="en-US"/>
              </w:rPr>
              <w:t>EXAMINATION</w:t>
            </w:r>
          </w:p>
        </w:tc>
      </w:tr>
      <w:tr w:rsidR="00660760" w:rsidRPr="00083915" w14:paraId="29D3C146" w14:textId="77777777" w:rsidTr="00B8488B">
        <w:trPr>
          <w:cantSplit/>
        </w:trPr>
        <w:tc>
          <w:tcPr>
            <w:tcW w:w="5606" w:type="dxa"/>
            <w:gridSpan w:val="4"/>
          </w:tcPr>
          <w:p w14:paraId="113591FC" w14:textId="77777777" w:rsidR="00660760" w:rsidRPr="00083915" w:rsidRDefault="00660760" w:rsidP="00B8488B">
            <w:pPr>
              <w:pStyle w:val="2"/>
              <w:rPr>
                <w:rFonts w:ascii="Calibri" w:hAnsi="Calibri" w:cs="Arial"/>
                <w:i/>
                <w:sz w:val="22"/>
                <w:szCs w:val="22"/>
                <w:u w:val="none"/>
                <w:lang w:val="en-US"/>
              </w:rPr>
            </w:pPr>
            <w:bookmarkStart w:id="93" w:name="_Toc21090902"/>
            <w:bookmarkStart w:id="94" w:name="_Toc21091189"/>
            <w:bookmarkStart w:id="95" w:name="_Toc45632002"/>
            <w:bookmarkStart w:id="96" w:name="_Toc45632320"/>
            <w:bookmarkStart w:id="97" w:name="_Toc52974616"/>
            <w:bookmarkStart w:id="98" w:name="_Toc63098086"/>
            <w:r w:rsidRPr="00083915">
              <w:rPr>
                <w:rFonts w:ascii="Calibri" w:hAnsi="Calibri" w:cs="Arial"/>
                <w:i/>
                <w:sz w:val="22"/>
                <w:szCs w:val="22"/>
                <w:u w:val="none"/>
                <w:lang w:val="en-US"/>
              </w:rPr>
              <w:t>Hours</w:t>
            </w:r>
            <w:bookmarkEnd w:id="93"/>
            <w:bookmarkEnd w:id="94"/>
            <w:bookmarkEnd w:id="95"/>
            <w:bookmarkEnd w:id="96"/>
            <w:bookmarkEnd w:id="97"/>
            <w:bookmarkEnd w:id="98"/>
          </w:p>
        </w:tc>
        <w:tc>
          <w:tcPr>
            <w:tcW w:w="2551" w:type="dxa"/>
          </w:tcPr>
          <w:p w14:paraId="4F2E2020" w14:textId="77777777"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14:paraId="37935294" w14:textId="77777777"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14:paraId="5B25F2E2" w14:textId="77777777" w:rsidTr="00B8488B">
        <w:tc>
          <w:tcPr>
            <w:tcW w:w="2802" w:type="dxa"/>
            <w:vAlign w:val="bottom"/>
          </w:tcPr>
          <w:p w14:paraId="3BAA552D"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14:paraId="10926269" w14:textId="77777777" w:rsidR="00660760" w:rsidRPr="00083915" w:rsidRDefault="00FD7E74" w:rsidP="00B8488B">
            <w:pPr>
              <w:jc w:val="center"/>
              <w:rPr>
                <w:rFonts w:ascii="Calibri" w:hAnsi="Calibri" w:cs="Arial"/>
                <w:sz w:val="22"/>
                <w:szCs w:val="22"/>
              </w:rPr>
            </w:pPr>
            <w:r>
              <w:rPr>
                <w:rFonts w:ascii="Calibri" w:hAnsi="Calibri" w:cs="Arial"/>
                <w:sz w:val="22"/>
                <w:szCs w:val="22"/>
                <w:lang w:val="en-US"/>
              </w:rPr>
              <w:t>30</w:t>
            </w:r>
          </w:p>
        </w:tc>
        <w:tc>
          <w:tcPr>
            <w:tcW w:w="1850" w:type="dxa"/>
            <w:vAlign w:val="bottom"/>
          </w:tcPr>
          <w:p w14:paraId="5AD61F6C" w14:textId="77777777" w:rsidR="00660760" w:rsidRPr="00083915" w:rsidRDefault="00660760" w:rsidP="00B8488B">
            <w:pPr>
              <w:rPr>
                <w:rFonts w:ascii="Calibri" w:hAnsi="Calibri" w:cs="Arial"/>
                <w:sz w:val="22"/>
                <w:szCs w:val="22"/>
              </w:rPr>
            </w:pPr>
          </w:p>
        </w:tc>
        <w:tc>
          <w:tcPr>
            <w:tcW w:w="387" w:type="dxa"/>
          </w:tcPr>
          <w:p w14:paraId="638064CC" w14:textId="77777777" w:rsidR="00660760" w:rsidRPr="00083915" w:rsidRDefault="00660760" w:rsidP="00B8488B">
            <w:pPr>
              <w:jc w:val="center"/>
              <w:rPr>
                <w:rFonts w:ascii="Calibri" w:hAnsi="Calibri" w:cs="Arial"/>
                <w:sz w:val="22"/>
                <w:szCs w:val="22"/>
              </w:rPr>
            </w:pPr>
          </w:p>
        </w:tc>
        <w:tc>
          <w:tcPr>
            <w:tcW w:w="2551" w:type="dxa"/>
            <w:vAlign w:val="bottom"/>
          </w:tcPr>
          <w:p w14:paraId="4FA7DBE5"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14:paraId="75ABCEB5" w14:textId="77777777" w:rsidR="00660760" w:rsidRPr="00083915" w:rsidRDefault="00FD7E74" w:rsidP="00B8488B">
            <w:pPr>
              <w:jc w:val="center"/>
              <w:rPr>
                <w:rFonts w:ascii="Calibri" w:hAnsi="Calibri" w:cs="Arial"/>
                <w:sz w:val="22"/>
                <w:szCs w:val="22"/>
              </w:rPr>
            </w:pPr>
            <w:r>
              <w:rPr>
                <w:rFonts w:ascii="Calibri" w:hAnsi="Calibri" w:cs="Arial"/>
                <w:sz w:val="22"/>
                <w:szCs w:val="22"/>
                <w:lang w:val="en-US"/>
              </w:rPr>
              <w:t>2</w:t>
            </w:r>
            <w:r w:rsidR="00660760" w:rsidRPr="00083915">
              <w:rPr>
                <w:rFonts w:ascii="Calibri" w:hAnsi="Calibri" w:cs="Arial"/>
                <w:sz w:val="22"/>
                <w:szCs w:val="22"/>
              </w:rPr>
              <w:t>0%</w:t>
            </w:r>
          </w:p>
        </w:tc>
      </w:tr>
      <w:tr w:rsidR="00660760" w:rsidRPr="00083915" w14:paraId="331DA3E9" w14:textId="77777777" w:rsidTr="00B8488B">
        <w:tc>
          <w:tcPr>
            <w:tcW w:w="2802" w:type="dxa"/>
            <w:vAlign w:val="bottom"/>
          </w:tcPr>
          <w:p w14:paraId="59E3AF20"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14:paraId="0EC25577" w14:textId="77777777" w:rsidR="00660760" w:rsidRPr="00083915" w:rsidRDefault="00660760" w:rsidP="00B8488B">
            <w:pPr>
              <w:jc w:val="center"/>
              <w:rPr>
                <w:rFonts w:ascii="Calibri" w:hAnsi="Calibri" w:cs="Arial"/>
                <w:sz w:val="22"/>
                <w:szCs w:val="22"/>
                <w:lang w:val="en-US"/>
              </w:rPr>
            </w:pPr>
          </w:p>
        </w:tc>
        <w:tc>
          <w:tcPr>
            <w:tcW w:w="1850" w:type="dxa"/>
            <w:vAlign w:val="bottom"/>
          </w:tcPr>
          <w:p w14:paraId="50556CDA" w14:textId="77777777" w:rsidR="00660760" w:rsidRPr="00083915" w:rsidRDefault="00660760" w:rsidP="00B8488B">
            <w:pPr>
              <w:rPr>
                <w:rFonts w:ascii="Calibri" w:hAnsi="Calibri" w:cs="Arial"/>
                <w:sz w:val="22"/>
                <w:szCs w:val="22"/>
                <w:lang w:val="en-US"/>
              </w:rPr>
            </w:pPr>
          </w:p>
        </w:tc>
        <w:tc>
          <w:tcPr>
            <w:tcW w:w="387" w:type="dxa"/>
          </w:tcPr>
          <w:p w14:paraId="783DD0FE" w14:textId="77777777" w:rsidR="00660760" w:rsidRPr="00083915" w:rsidRDefault="00660760" w:rsidP="00B8488B">
            <w:pPr>
              <w:jc w:val="center"/>
              <w:rPr>
                <w:rFonts w:ascii="Calibri" w:hAnsi="Calibri" w:cs="Arial"/>
                <w:sz w:val="22"/>
                <w:szCs w:val="22"/>
                <w:lang w:val="en-US"/>
              </w:rPr>
            </w:pPr>
          </w:p>
        </w:tc>
        <w:tc>
          <w:tcPr>
            <w:tcW w:w="2551" w:type="dxa"/>
            <w:vAlign w:val="bottom"/>
          </w:tcPr>
          <w:p w14:paraId="76878C64"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14:paraId="4921DCBA" w14:textId="77777777" w:rsidR="00660760" w:rsidRPr="00083915" w:rsidRDefault="00FD7E74" w:rsidP="00FD7E74">
            <w:pPr>
              <w:jc w:val="center"/>
              <w:rPr>
                <w:rFonts w:ascii="Calibri" w:hAnsi="Calibri" w:cs="Arial"/>
                <w:sz w:val="22"/>
                <w:szCs w:val="22"/>
              </w:rPr>
            </w:pPr>
            <w:r>
              <w:rPr>
                <w:rFonts w:ascii="Calibri" w:hAnsi="Calibri" w:cs="Arial"/>
                <w:sz w:val="22"/>
                <w:szCs w:val="22"/>
                <w:lang w:val="en-US"/>
              </w:rPr>
              <w:t>10</w:t>
            </w:r>
            <w:r w:rsidR="00660760" w:rsidRPr="00083915">
              <w:rPr>
                <w:rFonts w:ascii="Calibri" w:hAnsi="Calibri" w:cs="Arial"/>
                <w:sz w:val="22"/>
                <w:szCs w:val="22"/>
              </w:rPr>
              <w:t>%</w:t>
            </w:r>
          </w:p>
        </w:tc>
      </w:tr>
      <w:tr w:rsidR="00660760" w:rsidRPr="00083915" w14:paraId="47F9ED51" w14:textId="77777777" w:rsidTr="00B8488B">
        <w:tc>
          <w:tcPr>
            <w:tcW w:w="2802" w:type="dxa"/>
            <w:vAlign w:val="bottom"/>
          </w:tcPr>
          <w:p w14:paraId="13260168" w14:textId="77777777"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14:paraId="3410AB81" w14:textId="77777777" w:rsidR="00660760" w:rsidRPr="00083915" w:rsidRDefault="00660760" w:rsidP="00B8488B">
            <w:pPr>
              <w:jc w:val="center"/>
              <w:rPr>
                <w:rFonts w:ascii="Calibri" w:hAnsi="Calibri" w:cs="Arial"/>
                <w:sz w:val="22"/>
                <w:szCs w:val="22"/>
                <w:lang w:val="en-US"/>
              </w:rPr>
            </w:pPr>
          </w:p>
        </w:tc>
        <w:tc>
          <w:tcPr>
            <w:tcW w:w="1850" w:type="dxa"/>
            <w:vAlign w:val="bottom"/>
          </w:tcPr>
          <w:p w14:paraId="7E903A98" w14:textId="77777777" w:rsidR="00660760" w:rsidRPr="00083915" w:rsidRDefault="00660760" w:rsidP="00B8488B">
            <w:pPr>
              <w:rPr>
                <w:rFonts w:ascii="Calibri" w:hAnsi="Calibri" w:cs="Arial"/>
                <w:sz w:val="22"/>
                <w:szCs w:val="22"/>
              </w:rPr>
            </w:pPr>
          </w:p>
        </w:tc>
        <w:tc>
          <w:tcPr>
            <w:tcW w:w="387" w:type="dxa"/>
          </w:tcPr>
          <w:p w14:paraId="7E24C509" w14:textId="77777777" w:rsidR="00660760" w:rsidRPr="00083915" w:rsidRDefault="00660760" w:rsidP="00B8488B">
            <w:pPr>
              <w:jc w:val="center"/>
              <w:rPr>
                <w:rFonts w:ascii="Calibri" w:hAnsi="Calibri" w:cs="Arial"/>
                <w:sz w:val="22"/>
                <w:szCs w:val="22"/>
              </w:rPr>
            </w:pPr>
          </w:p>
        </w:tc>
        <w:tc>
          <w:tcPr>
            <w:tcW w:w="2551" w:type="dxa"/>
            <w:vAlign w:val="bottom"/>
          </w:tcPr>
          <w:p w14:paraId="63A7F928" w14:textId="77777777"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14:paraId="3E0E5C5B" w14:textId="77777777" w:rsidR="00660760" w:rsidRPr="00083915" w:rsidRDefault="00660760" w:rsidP="00B8488B">
            <w:pPr>
              <w:jc w:val="center"/>
              <w:rPr>
                <w:rFonts w:ascii="Calibri" w:hAnsi="Calibri" w:cs="Arial"/>
                <w:sz w:val="22"/>
                <w:szCs w:val="22"/>
                <w:lang w:val="en-US"/>
              </w:rPr>
            </w:pPr>
          </w:p>
        </w:tc>
      </w:tr>
      <w:tr w:rsidR="00660760" w:rsidRPr="00083915" w14:paraId="5278F084" w14:textId="77777777" w:rsidTr="00B8488B">
        <w:trPr>
          <w:trHeight w:val="188"/>
        </w:trPr>
        <w:tc>
          <w:tcPr>
            <w:tcW w:w="2802" w:type="dxa"/>
            <w:vAlign w:val="bottom"/>
          </w:tcPr>
          <w:p w14:paraId="5A122998"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05D29F03" w14:textId="77777777" w:rsidR="00660760" w:rsidRPr="00083915" w:rsidRDefault="00FD7E74" w:rsidP="00B8488B">
            <w:pPr>
              <w:jc w:val="center"/>
              <w:rPr>
                <w:rFonts w:ascii="Calibri" w:hAnsi="Calibri" w:cs="Arial"/>
                <w:sz w:val="22"/>
                <w:szCs w:val="22"/>
                <w:lang w:val="en-US"/>
              </w:rPr>
            </w:pPr>
            <w:r>
              <w:rPr>
                <w:rFonts w:ascii="Calibri" w:hAnsi="Calibri" w:cs="Arial"/>
                <w:sz w:val="22"/>
                <w:szCs w:val="22"/>
                <w:lang w:val="en-US"/>
              </w:rPr>
              <w:t>9</w:t>
            </w:r>
          </w:p>
        </w:tc>
        <w:tc>
          <w:tcPr>
            <w:tcW w:w="1850" w:type="dxa"/>
            <w:vAlign w:val="bottom"/>
          </w:tcPr>
          <w:p w14:paraId="7C2AF40D" w14:textId="77777777" w:rsidR="00660760" w:rsidRPr="00083915" w:rsidRDefault="00660760" w:rsidP="00B8488B">
            <w:pPr>
              <w:rPr>
                <w:rFonts w:ascii="Calibri" w:hAnsi="Calibri" w:cs="Arial"/>
                <w:sz w:val="22"/>
                <w:szCs w:val="22"/>
              </w:rPr>
            </w:pPr>
          </w:p>
        </w:tc>
        <w:tc>
          <w:tcPr>
            <w:tcW w:w="387" w:type="dxa"/>
          </w:tcPr>
          <w:p w14:paraId="16E19F3F" w14:textId="77777777" w:rsidR="00660760" w:rsidRPr="00083915" w:rsidRDefault="00660760" w:rsidP="00B8488B">
            <w:pPr>
              <w:jc w:val="center"/>
              <w:rPr>
                <w:rFonts w:ascii="Calibri" w:hAnsi="Calibri" w:cs="Arial"/>
                <w:sz w:val="22"/>
                <w:szCs w:val="22"/>
              </w:rPr>
            </w:pPr>
          </w:p>
        </w:tc>
        <w:tc>
          <w:tcPr>
            <w:tcW w:w="2551" w:type="dxa"/>
            <w:vAlign w:val="bottom"/>
          </w:tcPr>
          <w:p w14:paraId="68A6E590" w14:textId="77777777"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14:paraId="65C1AF8F" w14:textId="77777777" w:rsidR="00660760" w:rsidRPr="00083915" w:rsidRDefault="00FD7E74" w:rsidP="00B8488B">
            <w:pPr>
              <w:jc w:val="center"/>
              <w:rPr>
                <w:rFonts w:ascii="Calibri" w:hAnsi="Calibri" w:cs="Arial"/>
                <w:sz w:val="22"/>
                <w:szCs w:val="22"/>
                <w:lang w:val="en-US"/>
              </w:rPr>
            </w:pPr>
            <w:r>
              <w:rPr>
                <w:rFonts w:ascii="Calibri" w:hAnsi="Calibri" w:cs="Arial"/>
                <w:sz w:val="22"/>
                <w:szCs w:val="22"/>
                <w:lang w:val="en-US"/>
              </w:rPr>
              <w:t>70</w:t>
            </w:r>
            <w:r w:rsidR="00660760" w:rsidRPr="00083915">
              <w:rPr>
                <w:rFonts w:ascii="Calibri" w:hAnsi="Calibri" w:cs="Arial"/>
                <w:sz w:val="22"/>
                <w:szCs w:val="22"/>
                <w:lang w:val="en-US"/>
              </w:rPr>
              <w:t>%</w:t>
            </w:r>
          </w:p>
        </w:tc>
      </w:tr>
      <w:tr w:rsidR="00660760" w:rsidRPr="00083915" w14:paraId="302059C1" w14:textId="77777777" w:rsidTr="00B8488B">
        <w:tc>
          <w:tcPr>
            <w:tcW w:w="2802" w:type="dxa"/>
            <w:tcBorders>
              <w:top w:val="nil"/>
              <w:left w:val="nil"/>
              <w:bottom w:val="single" w:sz="4" w:space="0" w:color="auto"/>
              <w:right w:val="nil"/>
            </w:tcBorders>
            <w:vAlign w:val="bottom"/>
          </w:tcPr>
          <w:p w14:paraId="04AFE38E"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6AB96BC4" w14:textId="77777777" w:rsidR="00660760" w:rsidRPr="00083915" w:rsidRDefault="00660760" w:rsidP="00B8488B">
            <w:pPr>
              <w:jc w:val="center"/>
              <w:rPr>
                <w:rFonts w:ascii="Calibri" w:hAnsi="Calibri" w:cs="Arial"/>
                <w:sz w:val="22"/>
                <w:szCs w:val="22"/>
              </w:rPr>
            </w:pPr>
          </w:p>
        </w:tc>
        <w:tc>
          <w:tcPr>
            <w:tcW w:w="1850" w:type="dxa"/>
            <w:vAlign w:val="bottom"/>
          </w:tcPr>
          <w:p w14:paraId="66682C58" w14:textId="77777777" w:rsidR="00660760" w:rsidRPr="00083915" w:rsidRDefault="00660760" w:rsidP="00B8488B">
            <w:pPr>
              <w:rPr>
                <w:rFonts w:ascii="Calibri" w:hAnsi="Calibri" w:cs="Arial"/>
                <w:sz w:val="22"/>
                <w:szCs w:val="22"/>
                <w:lang w:val="en-US"/>
              </w:rPr>
            </w:pPr>
          </w:p>
        </w:tc>
        <w:tc>
          <w:tcPr>
            <w:tcW w:w="387" w:type="dxa"/>
          </w:tcPr>
          <w:p w14:paraId="457A2C9F" w14:textId="77777777"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14:paraId="7B0EA4E1"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14:paraId="7BD832C3" w14:textId="77777777" w:rsidR="00660760" w:rsidRPr="00083915" w:rsidRDefault="00660760" w:rsidP="00B8488B">
            <w:pPr>
              <w:jc w:val="center"/>
              <w:rPr>
                <w:rFonts w:ascii="Calibri" w:hAnsi="Calibri" w:cs="Arial"/>
                <w:sz w:val="22"/>
                <w:szCs w:val="22"/>
              </w:rPr>
            </w:pPr>
          </w:p>
        </w:tc>
      </w:tr>
      <w:tr w:rsidR="00660760" w:rsidRPr="005C3443" w14:paraId="3325B000" w14:textId="77777777" w:rsidTr="00B8488B">
        <w:tc>
          <w:tcPr>
            <w:tcW w:w="2802" w:type="dxa"/>
            <w:vAlign w:val="bottom"/>
          </w:tcPr>
          <w:p w14:paraId="641FFEC7" w14:textId="77777777"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14:paraId="3A7E04F1"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39</w:t>
            </w:r>
          </w:p>
        </w:tc>
        <w:tc>
          <w:tcPr>
            <w:tcW w:w="1850" w:type="dxa"/>
            <w:vAlign w:val="bottom"/>
          </w:tcPr>
          <w:p w14:paraId="0F905391" w14:textId="77777777" w:rsidR="00660760" w:rsidRPr="00083915" w:rsidRDefault="00660760" w:rsidP="00B8488B">
            <w:pPr>
              <w:jc w:val="right"/>
              <w:rPr>
                <w:rFonts w:ascii="Calibri" w:hAnsi="Calibri" w:cs="Arial"/>
                <w:sz w:val="22"/>
                <w:szCs w:val="22"/>
              </w:rPr>
            </w:pPr>
          </w:p>
        </w:tc>
        <w:tc>
          <w:tcPr>
            <w:tcW w:w="387" w:type="dxa"/>
          </w:tcPr>
          <w:p w14:paraId="2EE29621" w14:textId="77777777"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14:paraId="45A62929" w14:textId="77777777"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14:paraId="1285D414" w14:textId="77777777" w:rsidR="00660760" w:rsidRPr="00083915" w:rsidRDefault="00660760" w:rsidP="00B8488B">
            <w:pPr>
              <w:jc w:val="center"/>
              <w:rPr>
                <w:rFonts w:ascii="Calibri" w:hAnsi="Calibri" w:cs="Arial"/>
                <w:sz w:val="22"/>
                <w:szCs w:val="22"/>
              </w:rPr>
            </w:pPr>
            <w:r w:rsidRPr="00083915">
              <w:rPr>
                <w:rFonts w:ascii="Calibri" w:hAnsi="Calibri" w:cs="Arial"/>
                <w:sz w:val="22"/>
                <w:szCs w:val="22"/>
              </w:rPr>
              <w:t>100%</w:t>
            </w:r>
          </w:p>
        </w:tc>
      </w:tr>
    </w:tbl>
    <w:p w14:paraId="47DDB456" w14:textId="77777777" w:rsidR="00660760" w:rsidRPr="005C3443" w:rsidRDefault="00660760" w:rsidP="00660760">
      <w:pPr>
        <w:jc w:val="righ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FD7E74" w:rsidRPr="00083915" w14:paraId="68AA2552" w14:textId="77777777" w:rsidTr="00B8488B">
        <w:tc>
          <w:tcPr>
            <w:tcW w:w="1809" w:type="dxa"/>
            <w:tcBorders>
              <w:top w:val="nil"/>
              <w:left w:val="nil"/>
              <w:bottom w:val="nil"/>
              <w:right w:val="nil"/>
            </w:tcBorders>
          </w:tcPr>
          <w:p w14:paraId="1F5C13E5" w14:textId="77777777" w:rsidR="00FD7E74" w:rsidRPr="00FD7E74" w:rsidRDefault="00FD7E74" w:rsidP="00FD7E74">
            <w:pPr>
              <w:rPr>
                <w:rFonts w:asciiTheme="minorHAnsi" w:hAnsiTheme="minorHAnsi" w:cs="Arial"/>
                <w:b/>
                <w:sz w:val="22"/>
                <w:szCs w:val="22"/>
                <w:lang w:val="en-US"/>
              </w:rPr>
            </w:pPr>
            <w:r w:rsidRPr="00FD7E74">
              <w:rPr>
                <w:rFonts w:asciiTheme="minorHAnsi" w:hAnsiTheme="minorHAnsi" w:cs="Arial"/>
                <w:b/>
                <w:sz w:val="22"/>
                <w:szCs w:val="22"/>
                <w:lang w:val="en-US"/>
              </w:rPr>
              <w:t>SUGGESTED BIBLIOGRAPHY</w:t>
            </w:r>
          </w:p>
        </w:tc>
        <w:tc>
          <w:tcPr>
            <w:tcW w:w="8364" w:type="dxa"/>
            <w:tcBorders>
              <w:top w:val="nil"/>
              <w:left w:val="nil"/>
              <w:right w:val="nil"/>
            </w:tcBorders>
            <w:shd w:val="clear" w:color="auto" w:fill="D9D9D9"/>
          </w:tcPr>
          <w:p w14:paraId="2A740B10" w14:textId="77777777" w:rsidR="00FD7E74" w:rsidRPr="00FD7E74" w:rsidRDefault="00FD7E74" w:rsidP="00FD7E74">
            <w:pPr>
              <w:jc w:val="both"/>
              <w:rPr>
                <w:rFonts w:asciiTheme="minorHAnsi" w:hAnsiTheme="minorHAnsi"/>
                <w:sz w:val="22"/>
                <w:szCs w:val="22"/>
                <w:lang w:val="en-GB"/>
              </w:rPr>
            </w:pPr>
          </w:p>
          <w:p w14:paraId="40D93A9B" w14:textId="77777777" w:rsidR="00FD7E74" w:rsidRPr="00FD7E74" w:rsidRDefault="00FD7E74" w:rsidP="00FD7E74">
            <w:pPr>
              <w:jc w:val="both"/>
              <w:rPr>
                <w:rFonts w:asciiTheme="minorHAnsi" w:hAnsiTheme="minorHAnsi"/>
                <w:sz w:val="22"/>
                <w:szCs w:val="22"/>
                <w:lang w:val="en-GB"/>
              </w:rPr>
            </w:pPr>
            <w:r w:rsidRPr="00FD7E74">
              <w:rPr>
                <w:rFonts w:asciiTheme="minorHAnsi" w:hAnsiTheme="minorHAnsi"/>
                <w:sz w:val="22"/>
                <w:szCs w:val="22"/>
                <w:lang w:val="en-GB"/>
              </w:rPr>
              <w:t xml:space="preserve">Merck Veterinary Manual </w:t>
            </w:r>
          </w:p>
        </w:tc>
      </w:tr>
      <w:tr w:rsidR="00FD7E74" w:rsidRPr="00944774" w14:paraId="6458381C" w14:textId="77777777" w:rsidTr="00B8488B">
        <w:tc>
          <w:tcPr>
            <w:tcW w:w="1809" w:type="dxa"/>
            <w:tcBorders>
              <w:top w:val="nil"/>
              <w:left w:val="nil"/>
              <w:bottom w:val="nil"/>
              <w:right w:val="nil"/>
            </w:tcBorders>
          </w:tcPr>
          <w:p w14:paraId="6266B2E6" w14:textId="77777777" w:rsidR="00FD7E74" w:rsidRPr="00FD7E74" w:rsidRDefault="00FD7E74" w:rsidP="00FD7E74">
            <w:pPr>
              <w:rPr>
                <w:rFonts w:asciiTheme="minorHAnsi" w:hAnsiTheme="minorHAnsi" w:cs="Arial"/>
                <w:b/>
                <w:sz w:val="22"/>
                <w:szCs w:val="22"/>
                <w:lang w:val="en-US"/>
              </w:rPr>
            </w:pPr>
            <w:r w:rsidRPr="00FD7E74">
              <w:rPr>
                <w:rFonts w:asciiTheme="minorHAnsi" w:hAnsiTheme="minorHAnsi" w:cs="Arial"/>
                <w:b/>
                <w:sz w:val="22"/>
                <w:szCs w:val="22"/>
                <w:lang w:val="en-US"/>
              </w:rPr>
              <w:t>NOTES</w:t>
            </w:r>
          </w:p>
        </w:tc>
        <w:tc>
          <w:tcPr>
            <w:tcW w:w="8364" w:type="dxa"/>
            <w:tcBorders>
              <w:top w:val="nil"/>
              <w:left w:val="nil"/>
              <w:right w:val="nil"/>
            </w:tcBorders>
            <w:shd w:val="clear" w:color="auto" w:fill="D9D9D9"/>
          </w:tcPr>
          <w:p w14:paraId="18EA01EA" w14:textId="77777777" w:rsidR="00FD7E74" w:rsidRPr="00FD7E74" w:rsidRDefault="00FD7E74" w:rsidP="00FD7E74">
            <w:pPr>
              <w:rPr>
                <w:rFonts w:asciiTheme="minorHAnsi" w:hAnsiTheme="minorHAnsi"/>
                <w:sz w:val="22"/>
                <w:szCs w:val="22"/>
                <w:lang w:val="en-US"/>
              </w:rPr>
            </w:pPr>
            <w:r w:rsidRPr="00FD7E74">
              <w:rPr>
                <w:rFonts w:asciiTheme="minorHAnsi" w:hAnsiTheme="minorHAnsi"/>
                <w:sz w:val="22"/>
                <w:szCs w:val="22"/>
                <w:lang w:val="en-US"/>
              </w:rPr>
              <w:t xml:space="preserve">Journal of Veterinary Pharmacology and Therapeutics </w:t>
            </w:r>
          </w:p>
        </w:tc>
      </w:tr>
    </w:tbl>
    <w:p w14:paraId="276D7CAA" w14:textId="77777777" w:rsidR="00660760" w:rsidRDefault="00660760" w:rsidP="00660760">
      <w:pPr>
        <w:rPr>
          <w:rFonts w:ascii="Calibri" w:hAnsi="Calibri" w:cs="Arial"/>
          <w:sz w:val="22"/>
          <w:szCs w:val="22"/>
          <w:lang w:val="en-US"/>
        </w:rPr>
      </w:pPr>
    </w:p>
    <w:p w14:paraId="2E544E37" w14:textId="77777777" w:rsidR="00660760" w:rsidRDefault="00660760" w:rsidP="00660760">
      <w:pPr>
        <w:rPr>
          <w:rFonts w:ascii="Calibri" w:hAnsi="Calibri" w:cs="Arial"/>
          <w:sz w:val="22"/>
          <w:szCs w:val="22"/>
          <w:lang w:val="en-US"/>
        </w:rPr>
      </w:pPr>
    </w:p>
    <w:p w14:paraId="73496041" w14:textId="77777777" w:rsidR="001C0214" w:rsidRDefault="00660760" w:rsidP="001C0214">
      <w:pPr>
        <w:pStyle w:val="1"/>
        <w:jc w:val="center"/>
        <w:rPr>
          <w:rFonts w:ascii="Calibri" w:hAnsi="Calibri" w:cs="Arial"/>
          <w:sz w:val="22"/>
          <w:szCs w:val="22"/>
          <w:lang w:val="en-US"/>
        </w:rPr>
      </w:pPr>
      <w:r>
        <w:rPr>
          <w:rFonts w:ascii="Calibri" w:hAnsi="Calibri" w:cs="Arial"/>
          <w:sz w:val="22"/>
          <w:szCs w:val="22"/>
          <w:lang w:val="en-US"/>
        </w:rPr>
        <w:br w:type="page"/>
      </w:r>
    </w:p>
    <w:p w14:paraId="60FE9A5E" w14:textId="77777777" w:rsidR="00A46A88" w:rsidRPr="001C0214" w:rsidRDefault="00A46A88" w:rsidP="001C0214">
      <w:pPr>
        <w:pStyle w:val="1"/>
        <w:jc w:val="center"/>
        <w:rPr>
          <w:i w:val="0"/>
          <w:lang w:val="en-US"/>
        </w:rPr>
      </w:pPr>
      <w:bookmarkStart w:id="99" w:name="_Toc21091190"/>
      <w:bookmarkStart w:id="100" w:name="_Toc45632321"/>
      <w:bookmarkStart w:id="101" w:name="_Toc52974617"/>
      <w:bookmarkStart w:id="102" w:name="_Toc63098087"/>
      <w:r w:rsidRPr="001C0214">
        <w:rPr>
          <w:b/>
          <w:i w:val="0"/>
          <w:sz w:val="24"/>
        </w:rPr>
        <w:lastRenderedPageBreak/>
        <w:t>HEALTH OF FARM ANIMALS</w:t>
      </w:r>
      <w:bookmarkEnd w:id="99"/>
      <w:bookmarkEnd w:id="100"/>
      <w:bookmarkEnd w:id="101"/>
      <w:bookmarkEnd w:id="102"/>
    </w:p>
    <w:p w14:paraId="2274F2A0" w14:textId="77777777" w:rsidR="00A46A88" w:rsidRPr="005D5EC6" w:rsidRDefault="00A46A88" w:rsidP="00874B3D">
      <w:pPr>
        <w:widowControl w:val="0"/>
        <w:numPr>
          <w:ilvl w:val="0"/>
          <w:numId w:val="20"/>
        </w:numPr>
        <w:autoSpaceDE w:val="0"/>
        <w:autoSpaceDN w:val="0"/>
        <w:adjustRightInd w:val="0"/>
        <w:spacing w:before="120"/>
        <w:rPr>
          <w:rFonts w:ascii="Times New Roman" w:hAnsi="Times New Roman"/>
          <w:b/>
          <w:lang w:val="en-US"/>
        </w:rPr>
      </w:pPr>
      <w:r w:rsidRPr="005D5EC6">
        <w:rPr>
          <w:rFonts w:ascii="Times New Roman" w:hAnsi="Times New Roman"/>
          <w:b/>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554"/>
        <w:gridCol w:w="443"/>
        <w:gridCol w:w="1972"/>
      </w:tblGrid>
      <w:tr w:rsidR="00A46A88" w:rsidRPr="005D5EC6" w14:paraId="4EB7DAA1" w14:textId="77777777" w:rsidTr="001C0214">
        <w:tc>
          <w:tcPr>
            <w:tcW w:w="3205" w:type="dxa"/>
            <w:shd w:val="clear" w:color="auto" w:fill="DDD9C3"/>
          </w:tcPr>
          <w:p w14:paraId="7B8C9BDE" w14:textId="77777777" w:rsidR="00A46A88" w:rsidRPr="005D5EC6" w:rsidRDefault="00A46A88" w:rsidP="00874B3D">
            <w:pPr>
              <w:jc w:val="right"/>
              <w:rPr>
                <w:rFonts w:ascii="Times New Roman" w:hAnsi="Times New Roman"/>
                <w:b/>
              </w:rPr>
            </w:pPr>
            <w:r w:rsidRPr="005D5EC6">
              <w:rPr>
                <w:rFonts w:ascii="Times New Roman" w:hAnsi="Times New Roman"/>
                <w:b/>
              </w:rPr>
              <w:t>SCHOOL</w:t>
            </w:r>
          </w:p>
        </w:tc>
        <w:tc>
          <w:tcPr>
            <w:tcW w:w="6401" w:type="dxa"/>
            <w:gridSpan w:val="5"/>
          </w:tcPr>
          <w:p w14:paraId="5C44993F" w14:textId="77777777" w:rsidR="00A46A88" w:rsidRPr="000F62CB" w:rsidRDefault="00A46A88" w:rsidP="00874B3D">
            <w:pPr>
              <w:rPr>
                <w:rFonts w:ascii="Times New Roman" w:hAnsi="Times New Roman"/>
                <w:b/>
                <w:lang w:val="fr-FR"/>
              </w:rPr>
            </w:pPr>
            <w:r>
              <w:rPr>
                <w:rFonts w:ascii="Times New Roman" w:hAnsi="Times New Roman"/>
                <w:bCs/>
                <w:lang w:val="fr-FR"/>
              </w:rPr>
              <w:t xml:space="preserve">Animal Biosciences  </w:t>
            </w:r>
          </w:p>
        </w:tc>
      </w:tr>
      <w:tr w:rsidR="00A46A88" w:rsidRPr="005D5EC6" w14:paraId="44969C85" w14:textId="77777777" w:rsidTr="001C0214">
        <w:tc>
          <w:tcPr>
            <w:tcW w:w="3205" w:type="dxa"/>
            <w:shd w:val="clear" w:color="auto" w:fill="DDD9C3"/>
          </w:tcPr>
          <w:p w14:paraId="7E4B3D08" w14:textId="77777777" w:rsidR="00A46A88" w:rsidRPr="005D5EC6" w:rsidRDefault="00A46A88" w:rsidP="00874B3D">
            <w:pPr>
              <w:jc w:val="right"/>
              <w:rPr>
                <w:rFonts w:ascii="Times New Roman" w:hAnsi="Times New Roman"/>
                <w:b/>
              </w:rPr>
            </w:pPr>
            <w:r w:rsidRPr="005D5EC6">
              <w:rPr>
                <w:rFonts w:ascii="Times New Roman" w:hAnsi="Times New Roman"/>
                <w:b/>
              </w:rPr>
              <w:t>DEPARTMENT</w:t>
            </w:r>
          </w:p>
        </w:tc>
        <w:tc>
          <w:tcPr>
            <w:tcW w:w="6401" w:type="dxa"/>
            <w:gridSpan w:val="5"/>
          </w:tcPr>
          <w:p w14:paraId="2771675A" w14:textId="77777777" w:rsidR="00A46A88" w:rsidRPr="000F62CB" w:rsidRDefault="00A46A88" w:rsidP="00874B3D">
            <w:pPr>
              <w:rPr>
                <w:rFonts w:ascii="Times New Roman" w:hAnsi="Times New Roman"/>
                <w:lang w:val="en-US"/>
              </w:rPr>
            </w:pPr>
            <w:r w:rsidRPr="000F62CB">
              <w:rPr>
                <w:rFonts w:ascii="Times New Roman" w:hAnsi="Times New Roman"/>
                <w:bCs/>
                <w:lang w:val="en-US"/>
              </w:rPr>
              <w:t xml:space="preserve">Animal Science </w:t>
            </w:r>
          </w:p>
        </w:tc>
      </w:tr>
      <w:tr w:rsidR="00A46A88" w:rsidRPr="005D5EC6" w14:paraId="06FA471D" w14:textId="77777777" w:rsidTr="001C0214">
        <w:tc>
          <w:tcPr>
            <w:tcW w:w="3205" w:type="dxa"/>
            <w:shd w:val="clear" w:color="auto" w:fill="DDD9C3"/>
          </w:tcPr>
          <w:p w14:paraId="60FF7654" w14:textId="77777777" w:rsidR="00A46A88" w:rsidRPr="005D5EC6" w:rsidRDefault="00A46A88" w:rsidP="00874B3D">
            <w:pPr>
              <w:jc w:val="right"/>
              <w:rPr>
                <w:rFonts w:ascii="Times New Roman" w:hAnsi="Times New Roman"/>
                <w:b/>
              </w:rPr>
            </w:pPr>
            <w:r w:rsidRPr="005D5EC6">
              <w:rPr>
                <w:rFonts w:ascii="Times New Roman" w:hAnsi="Times New Roman"/>
                <w:b/>
              </w:rPr>
              <w:t>STUDY LEVEL</w:t>
            </w:r>
          </w:p>
        </w:tc>
        <w:tc>
          <w:tcPr>
            <w:tcW w:w="6401" w:type="dxa"/>
            <w:gridSpan w:val="5"/>
          </w:tcPr>
          <w:p w14:paraId="436B5074" w14:textId="77777777" w:rsidR="00A46A88" w:rsidRPr="00193092" w:rsidRDefault="00A46A88" w:rsidP="00874B3D">
            <w:pPr>
              <w:rPr>
                <w:rFonts w:ascii="Times New Roman" w:hAnsi="Times New Roman"/>
                <w:i/>
                <w:lang w:val="en-US"/>
              </w:rPr>
            </w:pPr>
            <w:r w:rsidRPr="000F62CB">
              <w:rPr>
                <w:rFonts w:ascii="Times New Roman" w:hAnsi="Times New Roman"/>
                <w:i/>
                <w:lang w:val="en-US"/>
              </w:rPr>
              <w:t xml:space="preserve">Undergraduate </w:t>
            </w:r>
            <w:r>
              <w:rPr>
                <w:rFonts w:ascii="Times New Roman" w:hAnsi="Times New Roman"/>
                <w:i/>
              </w:rPr>
              <w:t xml:space="preserve">– </w:t>
            </w:r>
            <w:r>
              <w:rPr>
                <w:rFonts w:ascii="Times New Roman" w:hAnsi="Times New Roman"/>
                <w:i/>
                <w:lang w:val="en-US"/>
              </w:rPr>
              <w:t xml:space="preserve">Compulsory </w:t>
            </w:r>
          </w:p>
        </w:tc>
      </w:tr>
      <w:tr w:rsidR="00A46A88" w:rsidRPr="005D5EC6" w14:paraId="2083A376" w14:textId="77777777" w:rsidTr="001C0214">
        <w:tc>
          <w:tcPr>
            <w:tcW w:w="3205" w:type="dxa"/>
            <w:shd w:val="clear" w:color="auto" w:fill="DDD9C3"/>
          </w:tcPr>
          <w:p w14:paraId="4A86D643" w14:textId="77777777" w:rsidR="00A46A88" w:rsidRPr="005D5EC6" w:rsidRDefault="00A46A88" w:rsidP="00874B3D">
            <w:pPr>
              <w:jc w:val="right"/>
              <w:rPr>
                <w:rFonts w:ascii="Times New Roman" w:hAnsi="Times New Roman"/>
                <w:b/>
                <w:lang w:val="en-US"/>
              </w:rPr>
            </w:pPr>
            <w:r w:rsidRPr="005D5EC6">
              <w:rPr>
                <w:rFonts w:ascii="Times New Roman" w:hAnsi="Times New Roman"/>
                <w:b/>
              </w:rPr>
              <w:t>COURSE CODE</w:t>
            </w:r>
          </w:p>
        </w:tc>
        <w:tc>
          <w:tcPr>
            <w:tcW w:w="1135" w:type="dxa"/>
          </w:tcPr>
          <w:p w14:paraId="31D6A10E" w14:textId="77777777" w:rsidR="00A46A88" w:rsidRPr="005D5EC6" w:rsidRDefault="00A46A88" w:rsidP="00874B3D">
            <w:pPr>
              <w:rPr>
                <w:rFonts w:ascii="Times New Roman" w:hAnsi="Times New Roman"/>
                <w:b/>
                <w:lang w:val="en-US"/>
              </w:rPr>
            </w:pPr>
            <w:r>
              <w:rPr>
                <w:rFonts w:ascii="Times New Roman" w:hAnsi="Times New Roman"/>
                <w:b/>
                <w:lang w:val="en-US"/>
              </w:rPr>
              <w:t>1690</w:t>
            </w:r>
          </w:p>
        </w:tc>
        <w:tc>
          <w:tcPr>
            <w:tcW w:w="2851" w:type="dxa"/>
            <w:gridSpan w:val="2"/>
            <w:shd w:val="clear" w:color="auto" w:fill="DDD9C3"/>
          </w:tcPr>
          <w:p w14:paraId="11ED7253" w14:textId="77777777" w:rsidR="00A46A88" w:rsidRPr="005D5EC6" w:rsidRDefault="00A46A88" w:rsidP="00874B3D">
            <w:pPr>
              <w:jc w:val="right"/>
              <w:rPr>
                <w:rFonts w:ascii="Times New Roman" w:hAnsi="Times New Roman"/>
                <w:b/>
                <w:lang w:val="en-US"/>
              </w:rPr>
            </w:pPr>
            <w:r w:rsidRPr="005D5EC6">
              <w:rPr>
                <w:rFonts w:ascii="Times New Roman" w:hAnsi="Times New Roman"/>
                <w:b/>
              </w:rPr>
              <w:t>SEMESTER</w:t>
            </w:r>
          </w:p>
        </w:tc>
        <w:tc>
          <w:tcPr>
            <w:tcW w:w="2415" w:type="dxa"/>
            <w:gridSpan w:val="2"/>
          </w:tcPr>
          <w:p w14:paraId="5D47A4A1" w14:textId="77777777" w:rsidR="00A46A88" w:rsidRPr="005D5EC6" w:rsidRDefault="00A46A88" w:rsidP="00874B3D">
            <w:pPr>
              <w:rPr>
                <w:rFonts w:ascii="Times New Roman" w:hAnsi="Times New Roman"/>
              </w:rPr>
            </w:pPr>
            <w:r>
              <w:rPr>
                <w:rFonts w:ascii="Times New Roman" w:hAnsi="Times New Roman"/>
                <w:lang w:val="en-US"/>
              </w:rPr>
              <w:t>9</w:t>
            </w:r>
            <w:r w:rsidRPr="005D5EC6">
              <w:rPr>
                <w:rFonts w:ascii="Times New Roman" w:hAnsi="Times New Roman"/>
                <w:vertAlign w:val="superscript"/>
                <w:lang w:val="en-US"/>
              </w:rPr>
              <w:t>th</w:t>
            </w:r>
            <w:r w:rsidRPr="005D5EC6">
              <w:rPr>
                <w:rFonts w:ascii="Times New Roman" w:hAnsi="Times New Roman"/>
                <w:lang w:val="en-US"/>
              </w:rPr>
              <w:t xml:space="preserve">  </w:t>
            </w:r>
          </w:p>
        </w:tc>
      </w:tr>
      <w:tr w:rsidR="00A46A88" w:rsidRPr="005D5EC6" w14:paraId="213CFC7F" w14:textId="77777777" w:rsidTr="001C0214">
        <w:trPr>
          <w:trHeight w:val="375"/>
        </w:trPr>
        <w:tc>
          <w:tcPr>
            <w:tcW w:w="3205" w:type="dxa"/>
            <w:shd w:val="clear" w:color="auto" w:fill="DDD9C3"/>
            <w:vAlign w:val="center"/>
          </w:tcPr>
          <w:p w14:paraId="752299B7" w14:textId="77777777" w:rsidR="00A46A88" w:rsidRPr="005D5EC6" w:rsidRDefault="00A46A88" w:rsidP="00874B3D">
            <w:pPr>
              <w:jc w:val="right"/>
              <w:rPr>
                <w:rFonts w:ascii="Times New Roman" w:hAnsi="Times New Roman"/>
                <w:b/>
              </w:rPr>
            </w:pPr>
            <w:r w:rsidRPr="005D5EC6">
              <w:rPr>
                <w:rFonts w:ascii="Times New Roman" w:hAnsi="Times New Roman"/>
                <w:b/>
              </w:rPr>
              <w:t>COURSE TITLE</w:t>
            </w:r>
          </w:p>
        </w:tc>
        <w:tc>
          <w:tcPr>
            <w:tcW w:w="6401" w:type="dxa"/>
            <w:gridSpan w:val="5"/>
            <w:vAlign w:val="center"/>
          </w:tcPr>
          <w:p w14:paraId="4B6FF5FE" w14:textId="77777777" w:rsidR="00A46A88" w:rsidRPr="005D5EC6" w:rsidRDefault="00A46A88" w:rsidP="00874B3D">
            <w:pPr>
              <w:rPr>
                <w:rFonts w:ascii="Times New Roman" w:hAnsi="Times New Roman"/>
                <w:lang w:val="en-US"/>
              </w:rPr>
            </w:pPr>
            <w:r w:rsidRPr="005D5EC6">
              <w:rPr>
                <w:rFonts w:ascii="Times New Roman" w:hAnsi="Times New Roman"/>
                <w:lang w:val="en-US"/>
              </w:rPr>
              <w:t xml:space="preserve">Health of Farm Animals </w:t>
            </w:r>
          </w:p>
        </w:tc>
      </w:tr>
      <w:tr w:rsidR="00251CF0" w:rsidRPr="00944774" w14:paraId="361C2A36" w14:textId="77777777" w:rsidTr="001C0214">
        <w:trPr>
          <w:trHeight w:val="375"/>
        </w:trPr>
        <w:tc>
          <w:tcPr>
            <w:tcW w:w="3205" w:type="dxa"/>
            <w:shd w:val="clear" w:color="auto" w:fill="DDD9C3"/>
            <w:vAlign w:val="center"/>
          </w:tcPr>
          <w:p w14:paraId="3BAF6B34" w14:textId="77777777" w:rsidR="00251CF0" w:rsidRPr="00251CF0" w:rsidRDefault="00251CF0" w:rsidP="00251CF0">
            <w:pPr>
              <w:jc w:val="right"/>
              <w:rPr>
                <w:rFonts w:ascii="Times New Roman" w:hAnsi="Times New Roman"/>
                <w:b/>
                <w:lang w:val="en-US"/>
              </w:rPr>
            </w:pPr>
            <w:r>
              <w:rPr>
                <w:rFonts w:ascii="Times New Roman" w:hAnsi="Times New Roman"/>
                <w:b/>
                <w:lang w:val="en-US"/>
              </w:rPr>
              <w:t>COURSE INSTRUCTOR</w:t>
            </w:r>
          </w:p>
        </w:tc>
        <w:tc>
          <w:tcPr>
            <w:tcW w:w="6401" w:type="dxa"/>
            <w:gridSpan w:val="5"/>
            <w:vAlign w:val="center"/>
          </w:tcPr>
          <w:p w14:paraId="53B08647" w14:textId="77777777" w:rsidR="00251CF0" w:rsidRPr="005D5EC6" w:rsidRDefault="00251CF0" w:rsidP="00874B3D">
            <w:pPr>
              <w:rPr>
                <w:rFonts w:ascii="Times New Roman" w:hAnsi="Times New Roman"/>
                <w:lang w:val="en-US"/>
              </w:rPr>
            </w:pPr>
            <w:r>
              <w:rPr>
                <w:rFonts w:ascii="Times New Roman" w:hAnsi="Times New Roman"/>
                <w:lang w:val="en-US"/>
              </w:rPr>
              <w:t xml:space="preserve">I. </w:t>
            </w:r>
            <w:proofErr w:type="spellStart"/>
            <w:r>
              <w:rPr>
                <w:rFonts w:ascii="Times New Roman" w:hAnsi="Times New Roman"/>
                <w:lang w:val="en-US"/>
              </w:rPr>
              <w:t>Ikonomopoulos</w:t>
            </w:r>
            <w:proofErr w:type="spellEnd"/>
            <w:r>
              <w:rPr>
                <w:rFonts w:ascii="Times New Roman" w:hAnsi="Times New Roman"/>
                <w:lang w:val="en-US"/>
              </w:rPr>
              <w:t xml:space="preserve">, </w:t>
            </w:r>
            <w:hyperlink r:id="rId10" w:history="1">
              <w:r w:rsidRPr="007042E2">
                <w:rPr>
                  <w:rStyle w:val="-"/>
                  <w:rFonts w:ascii="Times New Roman" w:hAnsi="Times New Roman"/>
                  <w:lang w:val="en-US"/>
                </w:rPr>
                <w:t>ikonomop@aua.gr</w:t>
              </w:r>
            </w:hyperlink>
            <w:r>
              <w:rPr>
                <w:rFonts w:ascii="Times New Roman" w:hAnsi="Times New Roman"/>
                <w:lang w:val="en-US"/>
              </w:rPr>
              <w:t xml:space="preserve"> </w:t>
            </w:r>
          </w:p>
        </w:tc>
      </w:tr>
      <w:tr w:rsidR="00A46A88" w:rsidRPr="00251CF0" w14:paraId="1A37DFB0" w14:textId="77777777" w:rsidTr="001C0214">
        <w:trPr>
          <w:trHeight w:val="196"/>
        </w:trPr>
        <w:tc>
          <w:tcPr>
            <w:tcW w:w="5637" w:type="dxa"/>
            <w:gridSpan w:val="3"/>
            <w:shd w:val="clear" w:color="auto" w:fill="DDD9C3"/>
            <w:vAlign w:val="center"/>
          </w:tcPr>
          <w:p w14:paraId="718C19FA" w14:textId="77777777" w:rsidR="00A46A88" w:rsidRPr="00251CF0" w:rsidRDefault="00A46A88" w:rsidP="00874B3D">
            <w:pPr>
              <w:jc w:val="center"/>
              <w:rPr>
                <w:rFonts w:ascii="Times New Roman" w:hAnsi="Times New Roman"/>
                <w:b/>
                <w:lang w:val="en-US"/>
              </w:rPr>
            </w:pPr>
            <w:r w:rsidRPr="00251CF0">
              <w:rPr>
                <w:rFonts w:ascii="Times New Roman" w:hAnsi="Times New Roman"/>
                <w:b/>
                <w:lang w:val="en-US"/>
              </w:rPr>
              <w:t>INDEPENDENT TEACHING ACTIVITIES</w:t>
            </w:r>
            <w:r w:rsidRPr="00251CF0">
              <w:rPr>
                <w:rFonts w:ascii="Times New Roman" w:hAnsi="Times New Roman"/>
                <w:b/>
                <w:lang w:val="en-US"/>
              </w:rPr>
              <w:br/>
            </w:r>
          </w:p>
        </w:tc>
        <w:tc>
          <w:tcPr>
            <w:tcW w:w="1997" w:type="dxa"/>
            <w:gridSpan w:val="2"/>
            <w:shd w:val="clear" w:color="auto" w:fill="DDD9C3"/>
            <w:vAlign w:val="center"/>
          </w:tcPr>
          <w:p w14:paraId="26CD8D26" w14:textId="77777777" w:rsidR="00A46A88" w:rsidRPr="00251CF0" w:rsidRDefault="00A46A88" w:rsidP="00874B3D">
            <w:pPr>
              <w:jc w:val="center"/>
              <w:rPr>
                <w:rFonts w:ascii="Times New Roman" w:hAnsi="Times New Roman"/>
                <w:b/>
                <w:lang w:val="en-US"/>
              </w:rPr>
            </w:pPr>
            <w:r w:rsidRPr="00251CF0">
              <w:rPr>
                <w:rFonts w:ascii="Times New Roman" w:hAnsi="Times New Roman"/>
                <w:b/>
                <w:lang w:val="en-US"/>
              </w:rPr>
              <w:t>WEEKLY TEACHING HOURS</w:t>
            </w:r>
          </w:p>
        </w:tc>
        <w:tc>
          <w:tcPr>
            <w:tcW w:w="1972" w:type="dxa"/>
            <w:shd w:val="clear" w:color="auto" w:fill="DDD9C3"/>
            <w:vAlign w:val="center"/>
          </w:tcPr>
          <w:p w14:paraId="36ACB210" w14:textId="77777777" w:rsidR="00A46A88" w:rsidRPr="00251CF0" w:rsidRDefault="00A46A88" w:rsidP="00874B3D">
            <w:pPr>
              <w:jc w:val="center"/>
              <w:rPr>
                <w:rFonts w:ascii="Times New Roman" w:hAnsi="Times New Roman"/>
                <w:b/>
                <w:lang w:val="en-US"/>
              </w:rPr>
            </w:pPr>
            <w:r w:rsidRPr="00251CF0">
              <w:rPr>
                <w:rFonts w:ascii="Times New Roman" w:hAnsi="Times New Roman"/>
                <w:b/>
                <w:lang w:val="en-US"/>
              </w:rPr>
              <w:t>ECTS</w:t>
            </w:r>
          </w:p>
        </w:tc>
      </w:tr>
      <w:tr w:rsidR="00A46A88" w:rsidRPr="00251CF0" w14:paraId="45CC5D09" w14:textId="77777777" w:rsidTr="001C0214">
        <w:trPr>
          <w:trHeight w:val="194"/>
        </w:trPr>
        <w:tc>
          <w:tcPr>
            <w:tcW w:w="5637" w:type="dxa"/>
            <w:gridSpan w:val="3"/>
          </w:tcPr>
          <w:p w14:paraId="6C8D2E8A" w14:textId="77777777" w:rsidR="00A46A88" w:rsidRPr="005D5EC6" w:rsidRDefault="00A46A88" w:rsidP="00874B3D">
            <w:pPr>
              <w:jc w:val="right"/>
              <w:rPr>
                <w:rFonts w:ascii="Times New Roman" w:hAnsi="Times New Roman"/>
                <w:lang w:val="en-US"/>
              </w:rPr>
            </w:pPr>
            <w:r>
              <w:rPr>
                <w:rFonts w:ascii="Times New Roman" w:hAnsi="Times New Roman"/>
                <w:lang w:val="en-US"/>
              </w:rPr>
              <w:t xml:space="preserve">Theory  </w:t>
            </w:r>
          </w:p>
        </w:tc>
        <w:tc>
          <w:tcPr>
            <w:tcW w:w="1997" w:type="dxa"/>
            <w:gridSpan w:val="2"/>
          </w:tcPr>
          <w:p w14:paraId="7F3F4888" w14:textId="77777777" w:rsidR="00A46A88" w:rsidRPr="00251CF0" w:rsidRDefault="00A46A88" w:rsidP="00874B3D">
            <w:pPr>
              <w:jc w:val="center"/>
              <w:rPr>
                <w:rFonts w:ascii="Times New Roman" w:hAnsi="Times New Roman"/>
                <w:lang w:val="en-US"/>
              </w:rPr>
            </w:pPr>
            <w:r w:rsidRPr="005D5EC6">
              <w:rPr>
                <w:rFonts w:ascii="Times New Roman" w:hAnsi="Times New Roman"/>
                <w:lang w:val="en-US"/>
              </w:rPr>
              <w:t>3</w:t>
            </w:r>
          </w:p>
        </w:tc>
        <w:tc>
          <w:tcPr>
            <w:tcW w:w="1972" w:type="dxa"/>
          </w:tcPr>
          <w:p w14:paraId="39CE98E5" w14:textId="77777777" w:rsidR="00A46A88" w:rsidRPr="00251CF0" w:rsidRDefault="00A46A88" w:rsidP="00874B3D">
            <w:pPr>
              <w:jc w:val="center"/>
              <w:rPr>
                <w:rFonts w:ascii="Times New Roman" w:hAnsi="Times New Roman"/>
                <w:lang w:val="en-US"/>
              </w:rPr>
            </w:pPr>
          </w:p>
        </w:tc>
      </w:tr>
      <w:tr w:rsidR="00A46A88" w:rsidRPr="00251CF0" w14:paraId="6AC612B5" w14:textId="77777777" w:rsidTr="001C0214">
        <w:trPr>
          <w:trHeight w:val="194"/>
        </w:trPr>
        <w:tc>
          <w:tcPr>
            <w:tcW w:w="5637" w:type="dxa"/>
            <w:gridSpan w:val="3"/>
          </w:tcPr>
          <w:p w14:paraId="4C1A05EC" w14:textId="77777777" w:rsidR="00A46A88" w:rsidRPr="005D5EC6" w:rsidRDefault="00A46A88" w:rsidP="00874B3D">
            <w:pPr>
              <w:jc w:val="right"/>
              <w:rPr>
                <w:rFonts w:ascii="Times New Roman" w:hAnsi="Times New Roman"/>
                <w:bCs/>
                <w:lang w:val="en-US"/>
              </w:rPr>
            </w:pPr>
            <w:r>
              <w:rPr>
                <w:rFonts w:ascii="Times New Roman" w:hAnsi="Times New Roman"/>
                <w:lang w:val="en-US"/>
              </w:rPr>
              <w:t xml:space="preserve">Laboratory </w:t>
            </w:r>
            <w:r w:rsidRPr="005D5EC6">
              <w:rPr>
                <w:rFonts w:ascii="Times New Roman" w:hAnsi="Times New Roman"/>
                <w:lang w:val="en-US"/>
              </w:rPr>
              <w:t xml:space="preserve">Training  </w:t>
            </w:r>
          </w:p>
        </w:tc>
        <w:tc>
          <w:tcPr>
            <w:tcW w:w="1997" w:type="dxa"/>
            <w:gridSpan w:val="2"/>
          </w:tcPr>
          <w:p w14:paraId="1D621EE8" w14:textId="77777777" w:rsidR="00A46A88" w:rsidRPr="005D5EC6" w:rsidRDefault="00A46A88" w:rsidP="00874B3D">
            <w:pPr>
              <w:jc w:val="center"/>
              <w:rPr>
                <w:rFonts w:ascii="Times New Roman" w:hAnsi="Times New Roman"/>
                <w:lang w:val="en-US"/>
              </w:rPr>
            </w:pPr>
            <w:r w:rsidRPr="005D5EC6">
              <w:rPr>
                <w:rFonts w:ascii="Times New Roman" w:hAnsi="Times New Roman"/>
                <w:lang w:val="en-US"/>
              </w:rPr>
              <w:t>2</w:t>
            </w:r>
          </w:p>
        </w:tc>
        <w:tc>
          <w:tcPr>
            <w:tcW w:w="1972" w:type="dxa"/>
          </w:tcPr>
          <w:p w14:paraId="58485A89" w14:textId="77777777" w:rsidR="00A46A88" w:rsidRPr="005D5EC6" w:rsidRDefault="00A46A88" w:rsidP="00874B3D">
            <w:pPr>
              <w:jc w:val="center"/>
              <w:rPr>
                <w:rFonts w:ascii="Times New Roman" w:hAnsi="Times New Roman"/>
                <w:lang w:val="en-US"/>
              </w:rPr>
            </w:pPr>
          </w:p>
        </w:tc>
      </w:tr>
      <w:tr w:rsidR="00A46A88" w:rsidRPr="00251CF0" w14:paraId="6C70D068" w14:textId="77777777" w:rsidTr="001C0214">
        <w:trPr>
          <w:trHeight w:val="194"/>
        </w:trPr>
        <w:tc>
          <w:tcPr>
            <w:tcW w:w="5637" w:type="dxa"/>
            <w:gridSpan w:val="3"/>
          </w:tcPr>
          <w:p w14:paraId="4BC89AE5" w14:textId="77777777" w:rsidR="00A46A88" w:rsidRPr="005D5EC6" w:rsidRDefault="00A46A88" w:rsidP="00874B3D">
            <w:pPr>
              <w:rPr>
                <w:rFonts w:ascii="Times New Roman" w:hAnsi="Times New Roman"/>
                <w:b/>
                <w:lang w:val="en-US"/>
              </w:rPr>
            </w:pPr>
          </w:p>
        </w:tc>
        <w:tc>
          <w:tcPr>
            <w:tcW w:w="1997" w:type="dxa"/>
            <w:gridSpan w:val="2"/>
          </w:tcPr>
          <w:p w14:paraId="69EB27D1" w14:textId="77777777" w:rsidR="00A46A88" w:rsidRPr="005D5EC6" w:rsidRDefault="00A46A88" w:rsidP="00874B3D">
            <w:pPr>
              <w:jc w:val="right"/>
              <w:rPr>
                <w:rFonts w:ascii="Times New Roman" w:hAnsi="Times New Roman"/>
                <w:lang w:val="en-US"/>
              </w:rPr>
            </w:pPr>
          </w:p>
        </w:tc>
        <w:tc>
          <w:tcPr>
            <w:tcW w:w="1972" w:type="dxa"/>
          </w:tcPr>
          <w:p w14:paraId="7D637AF4" w14:textId="77777777" w:rsidR="00A46A88" w:rsidRPr="005D5EC6" w:rsidRDefault="00A46A88" w:rsidP="00874B3D">
            <w:pPr>
              <w:rPr>
                <w:rFonts w:ascii="Times New Roman" w:hAnsi="Times New Roman"/>
                <w:lang w:val="en-US"/>
              </w:rPr>
            </w:pPr>
          </w:p>
        </w:tc>
      </w:tr>
      <w:tr w:rsidR="00A46A88" w:rsidRPr="00251CF0" w14:paraId="2DC62E5D" w14:textId="77777777" w:rsidTr="001C0214">
        <w:trPr>
          <w:trHeight w:val="194"/>
        </w:trPr>
        <w:tc>
          <w:tcPr>
            <w:tcW w:w="5637" w:type="dxa"/>
            <w:gridSpan w:val="3"/>
            <w:shd w:val="clear" w:color="auto" w:fill="DDD9C3"/>
          </w:tcPr>
          <w:p w14:paraId="3EF82A08" w14:textId="77777777" w:rsidR="00A46A88" w:rsidRPr="005D5EC6" w:rsidRDefault="00A46A88" w:rsidP="00874B3D">
            <w:pPr>
              <w:rPr>
                <w:rFonts w:ascii="Times New Roman" w:hAnsi="Times New Roman"/>
                <w:i/>
                <w:lang w:val="en-US"/>
              </w:rPr>
            </w:pPr>
          </w:p>
        </w:tc>
        <w:tc>
          <w:tcPr>
            <w:tcW w:w="1997" w:type="dxa"/>
            <w:gridSpan w:val="2"/>
          </w:tcPr>
          <w:p w14:paraId="51713F4F" w14:textId="77777777" w:rsidR="00A46A88" w:rsidRPr="005D5EC6" w:rsidRDefault="00A46A88" w:rsidP="00874B3D">
            <w:pPr>
              <w:jc w:val="right"/>
              <w:rPr>
                <w:rFonts w:ascii="Times New Roman" w:hAnsi="Times New Roman"/>
                <w:lang w:val="en-US"/>
              </w:rPr>
            </w:pPr>
          </w:p>
        </w:tc>
        <w:tc>
          <w:tcPr>
            <w:tcW w:w="1972" w:type="dxa"/>
          </w:tcPr>
          <w:p w14:paraId="0096A1B4" w14:textId="77777777" w:rsidR="00A46A88" w:rsidRPr="005D5EC6" w:rsidRDefault="00A46A88" w:rsidP="00874B3D">
            <w:pPr>
              <w:rPr>
                <w:rFonts w:ascii="Times New Roman" w:hAnsi="Times New Roman"/>
                <w:lang w:val="en-US"/>
              </w:rPr>
            </w:pPr>
            <w:r w:rsidRPr="005D5EC6">
              <w:rPr>
                <w:rFonts w:ascii="Times New Roman" w:hAnsi="Times New Roman"/>
                <w:lang w:val="en-US"/>
              </w:rPr>
              <w:t>5</w:t>
            </w:r>
          </w:p>
        </w:tc>
      </w:tr>
      <w:tr w:rsidR="00A46A88" w:rsidRPr="005D5EC6" w14:paraId="619FC755" w14:textId="77777777" w:rsidTr="001C0214">
        <w:trPr>
          <w:trHeight w:val="599"/>
        </w:trPr>
        <w:tc>
          <w:tcPr>
            <w:tcW w:w="3205" w:type="dxa"/>
            <w:shd w:val="clear" w:color="auto" w:fill="DDD9C3"/>
          </w:tcPr>
          <w:p w14:paraId="26ED7390" w14:textId="77777777" w:rsidR="00A46A88" w:rsidRPr="00251CF0" w:rsidRDefault="00A46A88" w:rsidP="00874B3D">
            <w:pPr>
              <w:jc w:val="right"/>
              <w:rPr>
                <w:rFonts w:ascii="Times New Roman" w:hAnsi="Times New Roman"/>
                <w:i/>
                <w:lang w:val="en-US"/>
              </w:rPr>
            </w:pPr>
            <w:r w:rsidRPr="00251CF0">
              <w:rPr>
                <w:rFonts w:ascii="Times New Roman" w:hAnsi="Times New Roman"/>
                <w:b/>
                <w:lang w:val="en-US"/>
              </w:rPr>
              <w:t>COURSE TYPE</w:t>
            </w:r>
          </w:p>
          <w:p w14:paraId="7E772F1E" w14:textId="77777777" w:rsidR="00A46A88" w:rsidRPr="00251CF0" w:rsidRDefault="00A46A88" w:rsidP="00874B3D">
            <w:pPr>
              <w:jc w:val="right"/>
              <w:rPr>
                <w:rFonts w:ascii="Times New Roman" w:hAnsi="Times New Roman"/>
                <w:b/>
                <w:lang w:val="en-US"/>
              </w:rPr>
            </w:pPr>
          </w:p>
        </w:tc>
        <w:tc>
          <w:tcPr>
            <w:tcW w:w="6401" w:type="dxa"/>
            <w:gridSpan w:val="5"/>
          </w:tcPr>
          <w:p w14:paraId="3D578540" w14:textId="77777777" w:rsidR="00A46A88" w:rsidRPr="005D5EC6" w:rsidRDefault="00A46A88" w:rsidP="00874B3D">
            <w:pPr>
              <w:rPr>
                <w:rFonts w:ascii="Times New Roman" w:hAnsi="Times New Roman"/>
                <w:lang w:val="en-US"/>
              </w:rPr>
            </w:pPr>
            <w:r w:rsidRPr="005D5EC6">
              <w:rPr>
                <w:rStyle w:val="hps"/>
                <w:rFonts w:ascii="Times New Roman" w:hAnsi="Times New Roman"/>
                <w:lang w:val="en-US"/>
              </w:rPr>
              <w:t>Scientific Area</w:t>
            </w:r>
          </w:p>
        </w:tc>
      </w:tr>
      <w:tr w:rsidR="00A46A88" w:rsidRPr="005D5EC6" w14:paraId="6133E84E" w14:textId="77777777" w:rsidTr="001C0214">
        <w:tc>
          <w:tcPr>
            <w:tcW w:w="3205" w:type="dxa"/>
            <w:shd w:val="clear" w:color="auto" w:fill="DDD9C3"/>
          </w:tcPr>
          <w:p w14:paraId="49AEF4F9" w14:textId="77777777" w:rsidR="00A46A88" w:rsidRPr="005D5EC6" w:rsidRDefault="00A46A88" w:rsidP="00874B3D">
            <w:pPr>
              <w:jc w:val="right"/>
              <w:rPr>
                <w:rFonts w:ascii="Times New Roman" w:hAnsi="Times New Roman"/>
                <w:b/>
              </w:rPr>
            </w:pPr>
            <w:r w:rsidRPr="005D5EC6">
              <w:rPr>
                <w:rFonts w:ascii="Times New Roman" w:hAnsi="Times New Roman"/>
                <w:b/>
              </w:rPr>
              <w:t>PREREQUISITES</w:t>
            </w:r>
          </w:p>
          <w:p w14:paraId="57F8E047" w14:textId="77777777" w:rsidR="00A46A88" w:rsidRPr="005D5EC6" w:rsidRDefault="00A46A88" w:rsidP="00874B3D">
            <w:pPr>
              <w:jc w:val="right"/>
              <w:rPr>
                <w:rFonts w:ascii="Times New Roman" w:hAnsi="Times New Roman"/>
                <w:b/>
              </w:rPr>
            </w:pPr>
          </w:p>
        </w:tc>
        <w:tc>
          <w:tcPr>
            <w:tcW w:w="6401" w:type="dxa"/>
            <w:gridSpan w:val="5"/>
          </w:tcPr>
          <w:p w14:paraId="01C0EC3F" w14:textId="77777777" w:rsidR="00A46A88" w:rsidRPr="005D5EC6" w:rsidRDefault="00A46A88" w:rsidP="00874B3D">
            <w:pPr>
              <w:rPr>
                <w:rFonts w:ascii="Times New Roman" w:hAnsi="Times New Roman"/>
                <w:lang w:val="en-US"/>
              </w:rPr>
            </w:pPr>
            <w:r w:rsidRPr="005D5EC6">
              <w:rPr>
                <w:rFonts w:ascii="Times New Roman" w:hAnsi="Times New Roman"/>
                <w:lang w:val="en-US"/>
              </w:rPr>
              <w:t>--</w:t>
            </w:r>
          </w:p>
        </w:tc>
      </w:tr>
      <w:tr w:rsidR="00A46A88" w:rsidRPr="00944774" w14:paraId="6D2BF334" w14:textId="77777777" w:rsidTr="001C0214">
        <w:tc>
          <w:tcPr>
            <w:tcW w:w="3205" w:type="dxa"/>
            <w:shd w:val="clear" w:color="auto" w:fill="DDD9C3"/>
          </w:tcPr>
          <w:p w14:paraId="1F63D3C1" w14:textId="77777777" w:rsidR="00A46A88" w:rsidRPr="005D5EC6" w:rsidRDefault="00A46A88" w:rsidP="00874B3D">
            <w:pPr>
              <w:jc w:val="right"/>
              <w:rPr>
                <w:rFonts w:ascii="Times New Roman" w:hAnsi="Times New Roman"/>
                <w:b/>
                <w:lang w:val="en-US"/>
              </w:rPr>
            </w:pPr>
            <w:r w:rsidRPr="005D5EC6">
              <w:rPr>
                <w:rFonts w:ascii="Times New Roman" w:hAnsi="Times New Roman"/>
                <w:b/>
              </w:rPr>
              <w:t>LANGUAGE</w:t>
            </w:r>
          </w:p>
        </w:tc>
        <w:tc>
          <w:tcPr>
            <w:tcW w:w="6401" w:type="dxa"/>
            <w:gridSpan w:val="5"/>
          </w:tcPr>
          <w:p w14:paraId="53BF4E4E" w14:textId="77777777" w:rsidR="00A46A88" w:rsidRPr="005D5EC6" w:rsidRDefault="00A46A88" w:rsidP="00874B3D">
            <w:pPr>
              <w:rPr>
                <w:rFonts w:ascii="Times New Roman" w:hAnsi="Times New Roman"/>
                <w:lang w:val="en-US"/>
              </w:rPr>
            </w:pPr>
            <w:r w:rsidRPr="005D5EC6">
              <w:rPr>
                <w:rFonts w:ascii="Times New Roman" w:hAnsi="Times New Roman"/>
                <w:lang w:val="en-US"/>
              </w:rPr>
              <w:t>Greek</w:t>
            </w:r>
            <w:r w:rsidRPr="005D5EC6">
              <w:rPr>
                <w:rFonts w:ascii="Times New Roman" w:hAnsi="Times New Roman"/>
                <w:lang w:val="en-GB"/>
              </w:rPr>
              <w:t xml:space="preserve"> (</w:t>
            </w:r>
            <w:r w:rsidRPr="005D5EC6">
              <w:rPr>
                <w:rFonts w:ascii="Times New Roman" w:hAnsi="Times New Roman"/>
                <w:lang w:val="en-US"/>
              </w:rPr>
              <w:t>English for Erasmus students)</w:t>
            </w:r>
          </w:p>
        </w:tc>
      </w:tr>
      <w:tr w:rsidR="00A46A88" w:rsidRPr="005D5EC6" w14:paraId="65FA57FB" w14:textId="77777777" w:rsidTr="001C0214">
        <w:tc>
          <w:tcPr>
            <w:tcW w:w="3205" w:type="dxa"/>
            <w:shd w:val="clear" w:color="auto" w:fill="DDD9C3"/>
          </w:tcPr>
          <w:p w14:paraId="4A1E0F2C" w14:textId="77777777" w:rsidR="00A46A88" w:rsidRPr="005D5EC6" w:rsidRDefault="00A46A88" w:rsidP="00874B3D">
            <w:pPr>
              <w:jc w:val="right"/>
              <w:rPr>
                <w:rFonts w:ascii="Times New Roman" w:hAnsi="Times New Roman"/>
                <w:b/>
                <w:lang w:val="en-US"/>
              </w:rPr>
            </w:pPr>
            <w:r w:rsidRPr="005D5EC6">
              <w:rPr>
                <w:rFonts w:ascii="Times New Roman" w:hAnsi="Times New Roman"/>
                <w:b/>
                <w:lang w:val="en-US"/>
              </w:rPr>
              <w:t>IS THE COURSE OFFERED for</w:t>
            </w:r>
            <w:r w:rsidRPr="005D5EC6">
              <w:rPr>
                <w:rFonts w:ascii="Times New Roman" w:hAnsi="Times New Roman"/>
                <w:b/>
                <w:lang w:val="en-GB"/>
              </w:rPr>
              <w:t>ERASMUS STUDENTS?</w:t>
            </w:r>
          </w:p>
        </w:tc>
        <w:tc>
          <w:tcPr>
            <w:tcW w:w="6401" w:type="dxa"/>
            <w:gridSpan w:val="5"/>
          </w:tcPr>
          <w:p w14:paraId="7E38D96E" w14:textId="77777777" w:rsidR="00A46A88" w:rsidRPr="005D5EC6" w:rsidRDefault="00A46A88" w:rsidP="00874B3D">
            <w:pPr>
              <w:rPr>
                <w:rFonts w:ascii="Times New Roman" w:hAnsi="Times New Roman"/>
                <w:lang w:val="en-US"/>
              </w:rPr>
            </w:pPr>
            <w:r w:rsidRPr="005D5EC6">
              <w:rPr>
                <w:rFonts w:ascii="Times New Roman" w:hAnsi="Times New Roman"/>
                <w:lang w:val="en-US"/>
              </w:rPr>
              <w:t>Yes</w:t>
            </w:r>
          </w:p>
        </w:tc>
      </w:tr>
      <w:tr w:rsidR="00A46A88" w:rsidRPr="00944774" w14:paraId="49C4F7A7" w14:textId="77777777" w:rsidTr="001C0214">
        <w:tc>
          <w:tcPr>
            <w:tcW w:w="3205" w:type="dxa"/>
            <w:shd w:val="clear" w:color="auto" w:fill="DDD9C3"/>
          </w:tcPr>
          <w:p w14:paraId="500E1E4F" w14:textId="77777777" w:rsidR="00A46A88" w:rsidRPr="005D5EC6" w:rsidRDefault="00A46A88" w:rsidP="00874B3D">
            <w:pPr>
              <w:jc w:val="right"/>
              <w:rPr>
                <w:rFonts w:ascii="Times New Roman" w:hAnsi="Times New Roman"/>
                <w:b/>
                <w:lang w:val="en-GB"/>
              </w:rPr>
            </w:pPr>
            <w:r w:rsidRPr="005D5EC6">
              <w:rPr>
                <w:rFonts w:ascii="Times New Roman" w:hAnsi="Times New Roman"/>
                <w:b/>
              </w:rPr>
              <w:t>COURSE WEB PAGE</w:t>
            </w:r>
          </w:p>
        </w:tc>
        <w:tc>
          <w:tcPr>
            <w:tcW w:w="6401" w:type="dxa"/>
            <w:gridSpan w:val="5"/>
          </w:tcPr>
          <w:p w14:paraId="48ADACA4" w14:textId="77777777" w:rsidR="00A46A88" w:rsidRPr="005D5EC6" w:rsidRDefault="003D1156" w:rsidP="00874B3D">
            <w:pPr>
              <w:rPr>
                <w:rFonts w:ascii="Times New Roman" w:hAnsi="Times New Roman"/>
                <w:lang w:val="en-GB"/>
              </w:rPr>
            </w:pPr>
            <w:hyperlink r:id="rId11" w:history="1">
              <w:r w:rsidR="00A46A88" w:rsidRPr="00661688">
                <w:rPr>
                  <w:rStyle w:val="-"/>
                  <w:lang w:val="en-GB"/>
                </w:rPr>
                <w:t>https://mediasrv.aua.gr/eclass/courses/EZPY141/</w:t>
              </w:r>
            </w:hyperlink>
          </w:p>
        </w:tc>
      </w:tr>
    </w:tbl>
    <w:p w14:paraId="245DA6F9" w14:textId="77777777" w:rsidR="00A46A88" w:rsidRPr="005D5EC6" w:rsidRDefault="00A46A88" w:rsidP="00874B3D">
      <w:pPr>
        <w:widowControl w:val="0"/>
        <w:numPr>
          <w:ilvl w:val="0"/>
          <w:numId w:val="20"/>
        </w:numPr>
        <w:autoSpaceDE w:val="0"/>
        <w:autoSpaceDN w:val="0"/>
        <w:adjustRightInd w:val="0"/>
        <w:spacing w:before="120"/>
        <w:ind w:left="357" w:hanging="357"/>
        <w:rPr>
          <w:rFonts w:ascii="Times New Roman" w:hAnsi="Times New Roman"/>
          <w:b/>
        </w:rPr>
      </w:pPr>
      <w:r w:rsidRPr="005D5EC6">
        <w:rPr>
          <w:rFonts w:ascii="Times New Roman" w:hAnsi="Times New Roman"/>
          <w: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9588"/>
      </w:tblGrid>
      <w:tr w:rsidR="00A46A88" w:rsidRPr="005D5EC6" w14:paraId="7735E936" w14:textId="77777777" w:rsidTr="001C0214">
        <w:tc>
          <w:tcPr>
            <w:tcW w:w="9606" w:type="dxa"/>
            <w:gridSpan w:val="2"/>
            <w:tcBorders>
              <w:bottom w:val="nil"/>
            </w:tcBorders>
            <w:shd w:val="clear" w:color="auto" w:fill="DDD9C3"/>
          </w:tcPr>
          <w:p w14:paraId="37DB681D" w14:textId="77777777" w:rsidR="00A46A88" w:rsidRPr="005D5EC6" w:rsidRDefault="00A46A88" w:rsidP="00874B3D">
            <w:pPr>
              <w:rPr>
                <w:rFonts w:ascii="Times New Roman" w:hAnsi="Times New Roman"/>
                <w:i/>
              </w:rPr>
            </w:pPr>
            <w:proofErr w:type="spellStart"/>
            <w:r w:rsidRPr="005D5EC6">
              <w:rPr>
                <w:rFonts w:ascii="Times New Roman" w:hAnsi="Times New Roman"/>
                <w:b/>
              </w:rPr>
              <w:t>Learning</w:t>
            </w:r>
            <w:proofErr w:type="spellEnd"/>
            <w:r w:rsidRPr="005D5EC6">
              <w:rPr>
                <w:rFonts w:ascii="Times New Roman" w:hAnsi="Times New Roman"/>
                <w:b/>
              </w:rPr>
              <w:t xml:space="preserve"> </w:t>
            </w:r>
            <w:proofErr w:type="spellStart"/>
            <w:r w:rsidRPr="005D5EC6">
              <w:rPr>
                <w:rFonts w:ascii="Times New Roman" w:hAnsi="Times New Roman"/>
                <w:b/>
              </w:rPr>
              <w:t>Outcomes</w:t>
            </w:r>
            <w:proofErr w:type="spellEnd"/>
          </w:p>
        </w:tc>
      </w:tr>
      <w:tr w:rsidR="00A46A88" w:rsidRPr="005D5EC6" w14:paraId="51B2495C" w14:textId="77777777" w:rsidTr="001C0214">
        <w:tc>
          <w:tcPr>
            <w:tcW w:w="9606" w:type="dxa"/>
            <w:gridSpan w:val="2"/>
            <w:tcBorders>
              <w:top w:val="nil"/>
            </w:tcBorders>
            <w:shd w:val="clear" w:color="auto" w:fill="DDD9C3"/>
          </w:tcPr>
          <w:p w14:paraId="6A40C429" w14:textId="77777777" w:rsidR="00A46A88" w:rsidRPr="005D5EC6" w:rsidRDefault="00A46A88" w:rsidP="00874B3D">
            <w:pPr>
              <w:widowControl w:val="0"/>
              <w:autoSpaceDE w:val="0"/>
              <w:autoSpaceDN w:val="0"/>
              <w:adjustRightInd w:val="0"/>
              <w:ind w:left="313"/>
              <w:contextualSpacing/>
              <w:rPr>
                <w:rFonts w:ascii="Times New Roman" w:hAnsi="Times New Roman"/>
                <w:i/>
              </w:rPr>
            </w:pPr>
          </w:p>
        </w:tc>
      </w:tr>
      <w:tr w:rsidR="00A46A88" w:rsidRPr="00944774" w14:paraId="2C0C4600" w14:textId="77777777" w:rsidTr="001C0214">
        <w:tc>
          <w:tcPr>
            <w:tcW w:w="9606" w:type="dxa"/>
            <w:gridSpan w:val="2"/>
          </w:tcPr>
          <w:p w14:paraId="3FB540EA" w14:textId="77777777" w:rsidR="00A46A88" w:rsidRPr="005D5EC6" w:rsidRDefault="00A46A88" w:rsidP="00874B3D">
            <w:pPr>
              <w:jc w:val="both"/>
              <w:rPr>
                <w:rFonts w:ascii="Times New Roman" w:hAnsi="Times New Roman"/>
                <w:lang w:val="en-US"/>
              </w:rPr>
            </w:pPr>
          </w:p>
          <w:p w14:paraId="27881977" w14:textId="77777777" w:rsidR="00A46A88" w:rsidRPr="005D5EC6" w:rsidRDefault="00A46A88" w:rsidP="00874B3D">
            <w:pPr>
              <w:jc w:val="both"/>
              <w:rPr>
                <w:rFonts w:ascii="Times New Roman" w:hAnsi="Times New Roman"/>
                <w:lang w:val="en-US"/>
              </w:rPr>
            </w:pPr>
            <w:r>
              <w:rPr>
                <w:rFonts w:ascii="Times New Roman" w:hAnsi="Times New Roman"/>
                <w:lang w:val="en-US"/>
              </w:rPr>
              <w:t xml:space="preserve">Health is the outcome of the dynamic interaction between numerous factors, anatomical, environmental, microbial, parasitic, etc. The subject of Animal Health and the main learning outcome of the course Health of Farm Animals is the study of these factors and of their interaction towards maintaining health, especially in connection with the following:  </w:t>
            </w:r>
          </w:p>
          <w:p w14:paraId="2B45B682" w14:textId="77777777" w:rsidR="00A46A88" w:rsidRPr="005D5EC6" w:rsidRDefault="00A46A88" w:rsidP="00A46A88">
            <w:pPr>
              <w:pStyle w:val="ListParagraph1"/>
              <w:numPr>
                <w:ilvl w:val="0"/>
                <w:numId w:val="14"/>
              </w:numPr>
              <w:spacing w:after="0" w:line="240" w:lineRule="auto"/>
              <w:jc w:val="both"/>
              <w:rPr>
                <w:rFonts w:ascii="Times New Roman" w:hAnsi="Times New Roman"/>
                <w:lang w:val="en-GB"/>
              </w:rPr>
            </w:pPr>
            <w:r>
              <w:rPr>
                <w:rFonts w:ascii="Times New Roman" w:hAnsi="Times New Roman"/>
                <w:lang w:val="en-US"/>
              </w:rPr>
              <w:t xml:space="preserve">Host-pathogen interaction. </w:t>
            </w:r>
          </w:p>
          <w:p w14:paraId="2C776F9F" w14:textId="77777777" w:rsidR="00A46A88" w:rsidRPr="00475842" w:rsidRDefault="00A46A88" w:rsidP="00A46A88">
            <w:pPr>
              <w:numPr>
                <w:ilvl w:val="0"/>
                <w:numId w:val="14"/>
              </w:numPr>
              <w:spacing w:after="200" w:line="276" w:lineRule="auto"/>
              <w:jc w:val="both"/>
              <w:rPr>
                <w:rFonts w:ascii="Times New Roman" w:hAnsi="Times New Roman"/>
                <w:lang w:val="en-GB"/>
              </w:rPr>
            </w:pPr>
            <w:r w:rsidRPr="00475842">
              <w:rPr>
                <w:rFonts w:ascii="Times New Roman" w:hAnsi="Times New Roman"/>
                <w:lang w:val="en-US"/>
              </w:rPr>
              <w:t>Management of farm animals and animal health.</w:t>
            </w:r>
          </w:p>
          <w:p w14:paraId="7D01EACB" w14:textId="77777777" w:rsidR="00A46A88" w:rsidRPr="00475842" w:rsidRDefault="00A46A88" w:rsidP="00A46A88">
            <w:pPr>
              <w:numPr>
                <w:ilvl w:val="0"/>
                <w:numId w:val="14"/>
              </w:numPr>
              <w:spacing w:after="200" w:line="276" w:lineRule="auto"/>
              <w:jc w:val="both"/>
              <w:rPr>
                <w:rFonts w:ascii="Times New Roman" w:hAnsi="Times New Roman"/>
                <w:lang w:val="en-GB"/>
              </w:rPr>
            </w:pPr>
            <w:r w:rsidRPr="00475842">
              <w:rPr>
                <w:rFonts w:ascii="Times New Roman" w:hAnsi="Times New Roman"/>
                <w:lang w:val="en-US"/>
              </w:rPr>
              <w:t xml:space="preserve">Stress and animal welfare. </w:t>
            </w:r>
          </w:p>
          <w:p w14:paraId="4D996B40" w14:textId="77777777" w:rsidR="00A46A88" w:rsidRPr="005D5EC6" w:rsidRDefault="00A46A88" w:rsidP="00A46A88">
            <w:pPr>
              <w:numPr>
                <w:ilvl w:val="0"/>
                <w:numId w:val="14"/>
              </w:numPr>
              <w:spacing w:after="200" w:line="276" w:lineRule="auto"/>
              <w:jc w:val="both"/>
              <w:rPr>
                <w:rFonts w:ascii="Times New Roman" w:hAnsi="Times New Roman"/>
                <w:lang w:val="en-GB"/>
              </w:rPr>
            </w:pPr>
            <w:r>
              <w:rPr>
                <w:rFonts w:ascii="Times New Roman" w:hAnsi="Times New Roman"/>
                <w:lang w:val="en-US"/>
              </w:rPr>
              <w:t xml:space="preserve">Genetic predisposition.  </w:t>
            </w:r>
          </w:p>
          <w:p w14:paraId="11B459AF" w14:textId="77777777" w:rsidR="00A46A88" w:rsidRPr="005D5EC6" w:rsidRDefault="00A46A88" w:rsidP="00874B3D">
            <w:pPr>
              <w:pStyle w:val="10"/>
              <w:spacing w:after="0" w:line="240" w:lineRule="auto"/>
              <w:ind w:left="0"/>
              <w:jc w:val="both"/>
              <w:rPr>
                <w:rFonts w:ascii="Times New Roman" w:hAnsi="Times New Roman"/>
                <w:lang w:val="en-GB"/>
              </w:rPr>
            </w:pPr>
            <w:r w:rsidRPr="005D5EC6">
              <w:rPr>
                <w:rFonts w:ascii="Times New Roman" w:hAnsi="Times New Roman"/>
                <w:lang w:val="en-US"/>
              </w:rPr>
              <w:t>Upon</w:t>
            </w:r>
            <w:r w:rsidRPr="005D5EC6">
              <w:rPr>
                <w:rFonts w:ascii="Times New Roman" w:hAnsi="Times New Roman"/>
                <w:lang w:val="en-GB"/>
              </w:rPr>
              <w:t xml:space="preserve"> </w:t>
            </w:r>
            <w:r w:rsidRPr="005D5EC6">
              <w:rPr>
                <w:rFonts w:ascii="Times New Roman" w:hAnsi="Times New Roman"/>
                <w:lang w:val="en-US"/>
              </w:rPr>
              <w:t>successful</w:t>
            </w:r>
            <w:r w:rsidRPr="005D5EC6">
              <w:rPr>
                <w:rFonts w:ascii="Times New Roman" w:hAnsi="Times New Roman"/>
                <w:lang w:val="en-GB"/>
              </w:rPr>
              <w:t xml:space="preserve"> </w:t>
            </w:r>
            <w:r w:rsidRPr="005D5EC6">
              <w:rPr>
                <w:rFonts w:ascii="Times New Roman" w:hAnsi="Times New Roman"/>
                <w:lang w:val="en-US"/>
              </w:rPr>
              <w:t>completion</w:t>
            </w:r>
            <w:r w:rsidRPr="005D5EC6">
              <w:rPr>
                <w:rFonts w:ascii="Times New Roman" w:hAnsi="Times New Roman"/>
                <w:lang w:val="en-GB"/>
              </w:rPr>
              <w:t xml:space="preserve">, </w:t>
            </w:r>
            <w:r w:rsidRPr="005D5EC6">
              <w:rPr>
                <w:rFonts w:ascii="Times New Roman" w:hAnsi="Times New Roman"/>
                <w:lang w:val="en-US"/>
              </w:rPr>
              <w:t>it</w:t>
            </w:r>
            <w:r w:rsidRPr="005D5EC6">
              <w:rPr>
                <w:rFonts w:ascii="Times New Roman" w:hAnsi="Times New Roman"/>
                <w:lang w:val="en-GB"/>
              </w:rPr>
              <w:t xml:space="preserve"> </w:t>
            </w:r>
            <w:r w:rsidRPr="005D5EC6">
              <w:rPr>
                <w:rFonts w:ascii="Times New Roman" w:hAnsi="Times New Roman"/>
                <w:lang w:val="en-US"/>
              </w:rPr>
              <w:t>is</w:t>
            </w:r>
            <w:r w:rsidRPr="005D5EC6">
              <w:rPr>
                <w:rFonts w:ascii="Times New Roman" w:hAnsi="Times New Roman"/>
                <w:lang w:val="en-GB"/>
              </w:rPr>
              <w:t xml:space="preserve"> </w:t>
            </w:r>
            <w:r w:rsidRPr="005D5EC6">
              <w:rPr>
                <w:rFonts w:ascii="Times New Roman" w:hAnsi="Times New Roman"/>
                <w:lang w:val="en-US"/>
              </w:rPr>
              <w:t>expected</w:t>
            </w:r>
            <w:r w:rsidRPr="005D5EC6">
              <w:rPr>
                <w:rFonts w:ascii="Times New Roman" w:hAnsi="Times New Roman"/>
                <w:lang w:val="en-GB"/>
              </w:rPr>
              <w:t xml:space="preserve"> </w:t>
            </w:r>
            <w:r w:rsidRPr="005D5EC6">
              <w:rPr>
                <w:rFonts w:ascii="Times New Roman" w:hAnsi="Times New Roman"/>
                <w:lang w:val="en-US"/>
              </w:rPr>
              <w:t>that</w:t>
            </w:r>
            <w:r w:rsidRPr="005D5EC6">
              <w:rPr>
                <w:rFonts w:ascii="Times New Roman" w:hAnsi="Times New Roman"/>
                <w:lang w:val="en-GB"/>
              </w:rPr>
              <w:t xml:space="preserve"> </w:t>
            </w:r>
            <w:r w:rsidRPr="005D5EC6">
              <w:rPr>
                <w:rFonts w:ascii="Times New Roman" w:hAnsi="Times New Roman"/>
                <w:lang w:val="en-US"/>
              </w:rPr>
              <w:t>the</w:t>
            </w:r>
            <w:r w:rsidRPr="005D5EC6">
              <w:rPr>
                <w:rFonts w:ascii="Times New Roman" w:hAnsi="Times New Roman"/>
                <w:lang w:val="en-GB"/>
              </w:rPr>
              <w:t xml:space="preserve"> </w:t>
            </w:r>
            <w:r w:rsidRPr="005D5EC6">
              <w:rPr>
                <w:rFonts w:ascii="Times New Roman" w:hAnsi="Times New Roman"/>
                <w:lang w:val="en-US"/>
              </w:rPr>
              <w:t>student</w:t>
            </w:r>
            <w:r w:rsidRPr="005D5EC6">
              <w:rPr>
                <w:rFonts w:ascii="Times New Roman" w:hAnsi="Times New Roman"/>
                <w:lang w:val="en-GB"/>
              </w:rPr>
              <w:t xml:space="preserve"> </w:t>
            </w:r>
            <w:r w:rsidRPr="005D5EC6">
              <w:rPr>
                <w:rFonts w:ascii="Times New Roman" w:hAnsi="Times New Roman"/>
                <w:lang w:val="en-US"/>
              </w:rPr>
              <w:t>will</w:t>
            </w:r>
            <w:r w:rsidRPr="005D5EC6">
              <w:rPr>
                <w:rFonts w:ascii="Times New Roman" w:hAnsi="Times New Roman"/>
                <w:lang w:val="en-GB"/>
              </w:rPr>
              <w:t xml:space="preserve"> </w:t>
            </w:r>
            <w:r w:rsidRPr="005D5EC6">
              <w:rPr>
                <w:rFonts w:ascii="Times New Roman" w:hAnsi="Times New Roman"/>
                <w:lang w:val="en-US"/>
              </w:rPr>
              <w:t>have</w:t>
            </w:r>
            <w:r w:rsidRPr="005D5EC6">
              <w:rPr>
                <w:rFonts w:ascii="Times New Roman" w:hAnsi="Times New Roman"/>
                <w:lang w:val="en-GB"/>
              </w:rPr>
              <w:t xml:space="preserve"> acquired </w:t>
            </w:r>
            <w:r w:rsidRPr="005D5EC6">
              <w:rPr>
                <w:rFonts w:ascii="Times New Roman" w:hAnsi="Times New Roman"/>
                <w:lang w:val="en-US"/>
              </w:rPr>
              <w:t>a satisfactory level of knowledge regarding</w:t>
            </w:r>
            <w:r w:rsidRPr="005D5EC6">
              <w:rPr>
                <w:rFonts w:ascii="Times New Roman" w:hAnsi="Times New Roman"/>
                <w:lang w:val="en-GB"/>
              </w:rPr>
              <w:t>:</w:t>
            </w:r>
          </w:p>
          <w:p w14:paraId="4EE14379" w14:textId="77777777" w:rsidR="00A46A88" w:rsidRPr="005D5EC6" w:rsidRDefault="00A46A88" w:rsidP="00874B3D">
            <w:pPr>
              <w:jc w:val="both"/>
              <w:rPr>
                <w:rFonts w:ascii="Times New Roman" w:hAnsi="Times New Roman"/>
                <w:lang w:val="en-GB"/>
              </w:rPr>
            </w:pPr>
          </w:p>
          <w:p w14:paraId="32E65BF0" w14:textId="77777777" w:rsidR="00A46A88" w:rsidRPr="005D5EC6" w:rsidRDefault="00A46A88" w:rsidP="00A46A88">
            <w:pPr>
              <w:pStyle w:val="a5"/>
              <w:numPr>
                <w:ilvl w:val="0"/>
                <w:numId w:val="5"/>
              </w:numPr>
              <w:spacing w:after="0" w:line="240" w:lineRule="auto"/>
              <w:jc w:val="both"/>
              <w:rPr>
                <w:rFonts w:ascii="Times New Roman" w:hAnsi="Times New Roman"/>
                <w:lang w:val="en-GB"/>
              </w:rPr>
            </w:pPr>
            <w:r w:rsidRPr="005D5EC6">
              <w:rPr>
                <w:rFonts w:ascii="Times New Roman" w:hAnsi="Times New Roman"/>
                <w:lang w:val="en-US"/>
              </w:rPr>
              <w:t xml:space="preserve">The factors that define animal health and </w:t>
            </w:r>
            <w:r>
              <w:rPr>
                <w:rFonts w:ascii="Times New Roman" w:hAnsi="Times New Roman"/>
                <w:lang w:val="en-US"/>
              </w:rPr>
              <w:t xml:space="preserve">welfare, especially in connection with animal production and exposure to microbial pathogens  </w:t>
            </w:r>
          </w:p>
          <w:p w14:paraId="4A61DE01" w14:textId="77777777" w:rsidR="00A46A88" w:rsidRPr="005D5EC6" w:rsidRDefault="00A46A88" w:rsidP="00A46A88">
            <w:pPr>
              <w:pStyle w:val="a5"/>
              <w:numPr>
                <w:ilvl w:val="0"/>
                <w:numId w:val="5"/>
              </w:numPr>
              <w:spacing w:after="0" w:line="240" w:lineRule="auto"/>
              <w:jc w:val="both"/>
              <w:rPr>
                <w:rFonts w:ascii="Times New Roman" w:hAnsi="Times New Roman"/>
                <w:lang w:val="en-GB"/>
              </w:rPr>
            </w:pPr>
            <w:r w:rsidRPr="005D5EC6">
              <w:rPr>
                <w:rFonts w:ascii="Times New Roman" w:hAnsi="Times New Roman"/>
                <w:lang w:val="en-US"/>
              </w:rPr>
              <w:t xml:space="preserve">The measures applied to manage animal health  </w:t>
            </w:r>
          </w:p>
          <w:p w14:paraId="278EA1B5" w14:textId="77777777" w:rsidR="00A46A88" w:rsidRPr="005D5EC6" w:rsidRDefault="00A46A88" w:rsidP="00A46A88">
            <w:pPr>
              <w:pStyle w:val="a5"/>
              <w:numPr>
                <w:ilvl w:val="0"/>
                <w:numId w:val="5"/>
              </w:numPr>
              <w:spacing w:after="0" w:line="240" w:lineRule="auto"/>
              <w:jc w:val="both"/>
              <w:rPr>
                <w:rFonts w:ascii="Times New Roman" w:hAnsi="Times New Roman"/>
                <w:lang w:val="en-GB"/>
              </w:rPr>
            </w:pPr>
            <w:r w:rsidRPr="005D5EC6">
              <w:rPr>
                <w:rFonts w:ascii="Times New Roman" w:hAnsi="Times New Roman"/>
                <w:lang w:val="en-US"/>
              </w:rPr>
              <w:t xml:space="preserve">The principles of the relevant laboratory investigation  </w:t>
            </w:r>
          </w:p>
          <w:p w14:paraId="25DE7253" w14:textId="77777777" w:rsidR="00A46A88" w:rsidRPr="005D5EC6" w:rsidRDefault="00A46A88" w:rsidP="00874B3D">
            <w:pPr>
              <w:pStyle w:val="10"/>
              <w:spacing w:after="0" w:line="240" w:lineRule="auto"/>
              <w:ind w:left="0"/>
              <w:jc w:val="both"/>
              <w:rPr>
                <w:rFonts w:ascii="Times New Roman" w:hAnsi="Times New Roman"/>
                <w:lang w:val="en-GB"/>
              </w:rPr>
            </w:pPr>
          </w:p>
          <w:p w14:paraId="61D49E43" w14:textId="77777777" w:rsidR="00A46A88" w:rsidRPr="005D5EC6" w:rsidRDefault="00A46A88" w:rsidP="00874B3D">
            <w:pPr>
              <w:pStyle w:val="10"/>
              <w:spacing w:after="0" w:line="240" w:lineRule="auto"/>
              <w:ind w:left="0"/>
              <w:jc w:val="both"/>
              <w:rPr>
                <w:rFonts w:ascii="Times New Roman" w:hAnsi="Times New Roman"/>
                <w:lang w:val="en-GB"/>
              </w:rPr>
            </w:pPr>
          </w:p>
          <w:p w14:paraId="34C84E73" w14:textId="77777777" w:rsidR="00A46A88" w:rsidRPr="005D5EC6" w:rsidRDefault="00A46A88" w:rsidP="00874B3D">
            <w:pPr>
              <w:pStyle w:val="10"/>
              <w:spacing w:after="0" w:line="240" w:lineRule="auto"/>
              <w:ind w:left="0"/>
              <w:jc w:val="both"/>
              <w:rPr>
                <w:rFonts w:ascii="Times New Roman" w:hAnsi="Times New Roman"/>
                <w:lang w:val="en-GB"/>
              </w:rPr>
            </w:pPr>
          </w:p>
          <w:p w14:paraId="03767104" w14:textId="77777777" w:rsidR="00A46A88" w:rsidRPr="005D5EC6" w:rsidRDefault="00A46A88" w:rsidP="00874B3D">
            <w:pPr>
              <w:pStyle w:val="10"/>
              <w:spacing w:after="0" w:line="240" w:lineRule="auto"/>
              <w:ind w:left="0"/>
              <w:jc w:val="both"/>
              <w:rPr>
                <w:rFonts w:ascii="Times New Roman" w:hAnsi="Times New Roman"/>
                <w:lang w:val="en-GB"/>
              </w:rPr>
            </w:pPr>
            <w:r w:rsidRPr="005D5EC6">
              <w:rPr>
                <w:rFonts w:ascii="Times New Roman" w:hAnsi="Times New Roman"/>
                <w:lang w:val="en-US"/>
              </w:rPr>
              <w:t>With</w:t>
            </w:r>
            <w:r w:rsidRPr="005D5EC6">
              <w:rPr>
                <w:rFonts w:ascii="Times New Roman" w:hAnsi="Times New Roman"/>
                <w:lang w:val="en-GB"/>
              </w:rPr>
              <w:t xml:space="preserve"> </w:t>
            </w:r>
            <w:r w:rsidRPr="005D5EC6">
              <w:rPr>
                <w:rFonts w:ascii="Times New Roman" w:hAnsi="Times New Roman"/>
                <w:lang w:val="en-US"/>
              </w:rPr>
              <w:t>regards</w:t>
            </w:r>
            <w:r w:rsidRPr="005D5EC6">
              <w:rPr>
                <w:rFonts w:ascii="Times New Roman" w:hAnsi="Times New Roman"/>
                <w:lang w:val="en-GB"/>
              </w:rPr>
              <w:t xml:space="preserve"> </w:t>
            </w:r>
            <w:r w:rsidRPr="005D5EC6">
              <w:rPr>
                <w:rFonts w:ascii="Times New Roman" w:hAnsi="Times New Roman"/>
                <w:lang w:val="en-US"/>
              </w:rPr>
              <w:t>to</w:t>
            </w:r>
            <w:r w:rsidRPr="005D5EC6">
              <w:rPr>
                <w:rFonts w:ascii="Times New Roman" w:hAnsi="Times New Roman"/>
                <w:lang w:val="en-GB"/>
              </w:rPr>
              <w:t xml:space="preserve"> </w:t>
            </w:r>
            <w:r w:rsidRPr="005D5EC6">
              <w:rPr>
                <w:rFonts w:ascii="Times New Roman" w:hAnsi="Times New Roman"/>
                <w:lang w:val="en-US"/>
              </w:rPr>
              <w:t>Bloom</w:t>
            </w:r>
            <w:r w:rsidRPr="005D5EC6">
              <w:rPr>
                <w:rFonts w:ascii="Times New Roman" w:hAnsi="Times New Roman"/>
                <w:lang w:val="en-GB"/>
              </w:rPr>
              <w:t xml:space="preserve"> </w:t>
            </w:r>
            <w:r w:rsidRPr="005D5EC6">
              <w:rPr>
                <w:rFonts w:ascii="Times New Roman" w:hAnsi="Times New Roman"/>
                <w:lang w:val="en-US"/>
              </w:rPr>
              <w:t>the student will be able to</w:t>
            </w:r>
            <w:r w:rsidRPr="005D5EC6">
              <w:rPr>
                <w:rFonts w:ascii="Times New Roman" w:hAnsi="Times New Roman"/>
                <w:lang w:val="en-GB"/>
              </w:rPr>
              <w:t>:</w:t>
            </w:r>
          </w:p>
          <w:p w14:paraId="71DA54C2" w14:textId="77777777"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lastRenderedPageBreak/>
              <w:t xml:space="preserve">Understand the association between animal anatomy, physiology, immunity, nutrition and </w:t>
            </w:r>
            <w:r>
              <w:rPr>
                <w:rFonts w:ascii="Times New Roman" w:hAnsi="Times New Roman"/>
                <w:lang w:val="en-US"/>
              </w:rPr>
              <w:t xml:space="preserve">animal husbandry </w:t>
            </w:r>
            <w:r w:rsidRPr="005D5EC6">
              <w:rPr>
                <w:rFonts w:ascii="Times New Roman" w:hAnsi="Times New Roman"/>
                <w:lang w:val="en-GB"/>
              </w:rPr>
              <w:t>[KNOWLEDGE]</w:t>
            </w:r>
          </w:p>
          <w:p w14:paraId="5FF27A0E" w14:textId="77777777"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t xml:space="preserve">Understand </w:t>
            </w:r>
            <w:r w:rsidRPr="005D5EC6">
              <w:rPr>
                <w:rFonts w:ascii="Times New Roman" w:hAnsi="Times New Roman"/>
                <w:lang w:val="en-GB"/>
              </w:rPr>
              <w:t xml:space="preserve">the principles of animal </w:t>
            </w:r>
            <w:r>
              <w:rPr>
                <w:rFonts w:ascii="Times New Roman" w:hAnsi="Times New Roman"/>
                <w:lang w:val="en-GB"/>
              </w:rPr>
              <w:t xml:space="preserve">production, which aim </w:t>
            </w:r>
            <w:r w:rsidRPr="005D5EC6">
              <w:rPr>
                <w:rFonts w:ascii="Times New Roman" w:hAnsi="Times New Roman"/>
                <w:lang w:val="en-GB"/>
              </w:rPr>
              <w:t xml:space="preserve">to the preservation of </w:t>
            </w:r>
            <w:r>
              <w:rPr>
                <w:rFonts w:ascii="Times New Roman" w:hAnsi="Times New Roman"/>
                <w:lang w:val="en-GB"/>
              </w:rPr>
              <w:t xml:space="preserve">animal health and the protection of public health </w:t>
            </w:r>
            <w:r w:rsidRPr="005D5EC6">
              <w:rPr>
                <w:rFonts w:ascii="Times New Roman" w:hAnsi="Times New Roman"/>
                <w:lang w:val="en-GB"/>
              </w:rPr>
              <w:t>[KNOWLEDGE]</w:t>
            </w:r>
          </w:p>
          <w:p w14:paraId="7441545B" w14:textId="77777777"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t xml:space="preserve">Apply the main tests of laboratory investigation in connection </w:t>
            </w:r>
            <w:r>
              <w:rPr>
                <w:rFonts w:ascii="Times New Roman" w:hAnsi="Times New Roman"/>
                <w:lang w:val="en-US"/>
              </w:rPr>
              <w:t xml:space="preserve">with </w:t>
            </w:r>
            <w:r w:rsidRPr="005D5EC6">
              <w:rPr>
                <w:rFonts w:ascii="Times New Roman" w:hAnsi="Times New Roman"/>
                <w:lang w:val="en-US"/>
              </w:rPr>
              <w:t>animal health (molecular biology</w:t>
            </w:r>
            <w:r>
              <w:rPr>
                <w:rFonts w:ascii="Times New Roman" w:hAnsi="Times New Roman"/>
                <w:lang w:val="en-US"/>
              </w:rPr>
              <w:t>,</w:t>
            </w:r>
            <w:r w:rsidRPr="005D5EC6">
              <w:rPr>
                <w:rFonts w:ascii="Times New Roman" w:hAnsi="Times New Roman"/>
                <w:lang w:val="en-US"/>
              </w:rPr>
              <w:t xml:space="preserve"> serology</w:t>
            </w:r>
            <w:r>
              <w:rPr>
                <w:rFonts w:ascii="Times New Roman" w:hAnsi="Times New Roman"/>
                <w:lang w:val="en-US"/>
              </w:rPr>
              <w:t>)</w:t>
            </w:r>
            <w:r w:rsidRPr="005D5EC6">
              <w:rPr>
                <w:rFonts w:ascii="Times New Roman" w:hAnsi="Times New Roman"/>
                <w:lang w:val="en-US"/>
              </w:rPr>
              <w:t xml:space="preserve"> </w:t>
            </w:r>
            <w:r w:rsidRPr="005D5EC6">
              <w:rPr>
                <w:rFonts w:ascii="Times New Roman" w:hAnsi="Times New Roman"/>
                <w:lang w:val="en-GB"/>
              </w:rPr>
              <w:t>[</w:t>
            </w:r>
            <w:r w:rsidRPr="005D5EC6">
              <w:rPr>
                <w:rFonts w:ascii="Times New Roman" w:hAnsi="Times New Roman"/>
                <w:lang w:val="en-US"/>
              </w:rPr>
              <w:t>COMPREHENTION, APLICATION</w:t>
            </w:r>
            <w:r w:rsidRPr="005D5EC6">
              <w:rPr>
                <w:rFonts w:ascii="Times New Roman" w:hAnsi="Times New Roman"/>
                <w:lang w:val="en-GB"/>
              </w:rPr>
              <w:t>]</w:t>
            </w:r>
          </w:p>
          <w:p w14:paraId="094E2F22" w14:textId="77777777"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t xml:space="preserve"> Combine</w:t>
            </w:r>
            <w:r w:rsidRPr="005D5EC6">
              <w:rPr>
                <w:rFonts w:ascii="Times New Roman" w:hAnsi="Times New Roman"/>
                <w:lang w:val="en-GB"/>
              </w:rPr>
              <w:t xml:space="preserve"> </w:t>
            </w:r>
            <w:r w:rsidRPr="005D5EC6">
              <w:rPr>
                <w:rFonts w:ascii="Times New Roman" w:hAnsi="Times New Roman"/>
                <w:lang w:val="en-US"/>
              </w:rPr>
              <w:t>theoretical</w:t>
            </w:r>
            <w:r w:rsidRPr="005D5EC6">
              <w:rPr>
                <w:rFonts w:ascii="Times New Roman" w:hAnsi="Times New Roman"/>
                <w:lang w:val="en-GB"/>
              </w:rPr>
              <w:t xml:space="preserve"> </w:t>
            </w:r>
            <w:r w:rsidRPr="005D5EC6">
              <w:rPr>
                <w:rFonts w:ascii="Times New Roman" w:hAnsi="Times New Roman"/>
                <w:lang w:val="en-US"/>
              </w:rPr>
              <w:t>knowledge</w:t>
            </w:r>
            <w:r w:rsidRPr="005D5EC6">
              <w:rPr>
                <w:rFonts w:ascii="Times New Roman" w:hAnsi="Times New Roman"/>
                <w:lang w:val="en-GB"/>
              </w:rPr>
              <w:t xml:space="preserve"> </w:t>
            </w:r>
            <w:r w:rsidRPr="005D5EC6">
              <w:rPr>
                <w:rFonts w:ascii="Times New Roman" w:hAnsi="Times New Roman"/>
                <w:lang w:val="en-US"/>
              </w:rPr>
              <w:t>and</w:t>
            </w:r>
            <w:r w:rsidRPr="005D5EC6">
              <w:rPr>
                <w:rFonts w:ascii="Times New Roman" w:hAnsi="Times New Roman"/>
                <w:lang w:val="en-GB"/>
              </w:rPr>
              <w:t xml:space="preserve"> </w:t>
            </w:r>
            <w:r w:rsidRPr="005D5EC6">
              <w:rPr>
                <w:rFonts w:ascii="Times New Roman" w:hAnsi="Times New Roman"/>
                <w:lang w:val="en-US"/>
              </w:rPr>
              <w:t>practical</w:t>
            </w:r>
            <w:r w:rsidRPr="005D5EC6">
              <w:rPr>
                <w:rFonts w:ascii="Times New Roman" w:hAnsi="Times New Roman"/>
                <w:lang w:val="en-GB"/>
              </w:rPr>
              <w:t xml:space="preserve"> </w:t>
            </w:r>
            <w:r w:rsidRPr="005D5EC6">
              <w:rPr>
                <w:rFonts w:ascii="Times New Roman" w:hAnsi="Times New Roman"/>
                <w:lang w:val="en-US"/>
              </w:rPr>
              <w:t>training</w:t>
            </w:r>
            <w:r w:rsidRPr="005D5EC6">
              <w:rPr>
                <w:rFonts w:ascii="Times New Roman" w:hAnsi="Times New Roman"/>
                <w:lang w:val="en-GB"/>
              </w:rPr>
              <w:t xml:space="preserve"> </w:t>
            </w:r>
            <w:r w:rsidRPr="005D5EC6">
              <w:rPr>
                <w:rFonts w:ascii="Times New Roman" w:hAnsi="Times New Roman"/>
                <w:lang w:val="en-US"/>
              </w:rPr>
              <w:t>for</w:t>
            </w:r>
            <w:r w:rsidRPr="005D5EC6">
              <w:rPr>
                <w:rFonts w:ascii="Times New Roman" w:hAnsi="Times New Roman"/>
                <w:lang w:val="en-GB"/>
              </w:rPr>
              <w:t xml:space="preserve"> </w:t>
            </w:r>
            <w:r w:rsidRPr="005D5EC6">
              <w:rPr>
                <w:rFonts w:ascii="Times New Roman" w:hAnsi="Times New Roman"/>
                <w:lang w:val="en-US"/>
              </w:rPr>
              <w:t>the</w:t>
            </w:r>
            <w:r w:rsidRPr="005D5EC6">
              <w:rPr>
                <w:rFonts w:ascii="Times New Roman" w:hAnsi="Times New Roman"/>
                <w:lang w:val="en-GB"/>
              </w:rPr>
              <w:t xml:space="preserve"> </w:t>
            </w:r>
            <w:r w:rsidRPr="005D5EC6">
              <w:rPr>
                <w:rFonts w:ascii="Times New Roman" w:hAnsi="Times New Roman"/>
                <w:lang w:val="en-US"/>
              </w:rPr>
              <w:t>analysis of the scientific information that is available internationally, in connection</w:t>
            </w:r>
            <w:r>
              <w:rPr>
                <w:rFonts w:ascii="Times New Roman" w:hAnsi="Times New Roman"/>
                <w:lang w:val="en-US"/>
              </w:rPr>
              <w:t xml:space="preserve"> with infectious diseases of animals and genetic predisposition </w:t>
            </w:r>
            <w:r w:rsidRPr="005D5EC6">
              <w:rPr>
                <w:rFonts w:ascii="Times New Roman" w:hAnsi="Times New Roman"/>
                <w:lang w:val="en-GB"/>
              </w:rPr>
              <w:t>[ANALYSIS]</w:t>
            </w:r>
          </w:p>
          <w:p w14:paraId="1772D96F" w14:textId="77777777" w:rsidR="00A46A88" w:rsidRPr="00475842" w:rsidRDefault="00A46A88" w:rsidP="00874B3D">
            <w:pPr>
              <w:ind w:left="720"/>
              <w:jc w:val="both"/>
              <w:rPr>
                <w:rFonts w:ascii="Times New Roman" w:hAnsi="Times New Roman"/>
                <w:lang w:val="en-GB"/>
              </w:rPr>
            </w:pPr>
          </w:p>
        </w:tc>
      </w:tr>
      <w:tr w:rsidR="00A46A88" w:rsidRPr="005D5EC6" w14:paraId="34C6A725" w14:textId="77777777" w:rsidTr="001C0214">
        <w:tblPrEx>
          <w:tblLook w:val="0000" w:firstRow="0" w:lastRow="0" w:firstColumn="0" w:lastColumn="0" w:noHBand="0" w:noVBand="0"/>
        </w:tblPrEx>
        <w:trPr>
          <w:gridBefore w:val="1"/>
          <w:wBefore w:w="18" w:type="dxa"/>
        </w:trPr>
        <w:tc>
          <w:tcPr>
            <w:tcW w:w="9588" w:type="dxa"/>
            <w:tcBorders>
              <w:bottom w:val="nil"/>
            </w:tcBorders>
            <w:shd w:val="clear" w:color="auto" w:fill="DDD9C3"/>
          </w:tcPr>
          <w:p w14:paraId="6DE63D32" w14:textId="77777777" w:rsidR="00A46A88" w:rsidRPr="005D5EC6" w:rsidRDefault="00A46A88" w:rsidP="00874B3D">
            <w:pPr>
              <w:rPr>
                <w:rFonts w:ascii="Times New Roman" w:hAnsi="Times New Roman"/>
                <w:b/>
              </w:rPr>
            </w:pPr>
            <w:r w:rsidRPr="005D5EC6">
              <w:rPr>
                <w:rFonts w:ascii="Times New Roman" w:hAnsi="Times New Roman"/>
                <w:b/>
              </w:rPr>
              <w:lastRenderedPageBreak/>
              <w:t xml:space="preserve">General </w:t>
            </w:r>
            <w:proofErr w:type="spellStart"/>
            <w:r w:rsidRPr="005D5EC6">
              <w:rPr>
                <w:rFonts w:ascii="Times New Roman" w:hAnsi="Times New Roman"/>
                <w:b/>
              </w:rPr>
              <w:t>Competenses</w:t>
            </w:r>
            <w:proofErr w:type="spellEnd"/>
          </w:p>
        </w:tc>
      </w:tr>
      <w:tr w:rsidR="00A46A88" w:rsidRPr="00944774" w14:paraId="25CD800A" w14:textId="77777777" w:rsidTr="001C0214">
        <w:tc>
          <w:tcPr>
            <w:tcW w:w="9606" w:type="dxa"/>
            <w:gridSpan w:val="2"/>
          </w:tcPr>
          <w:p w14:paraId="4406F335" w14:textId="77777777" w:rsidR="00A46A88" w:rsidRPr="000F62CB" w:rsidRDefault="00A46A88" w:rsidP="00A46A88">
            <w:pPr>
              <w:pStyle w:val="a5"/>
              <w:widowControl w:val="0"/>
              <w:numPr>
                <w:ilvl w:val="0"/>
                <w:numId w:val="7"/>
              </w:numPr>
              <w:autoSpaceDE w:val="0"/>
              <w:autoSpaceDN w:val="0"/>
              <w:adjustRightInd w:val="0"/>
              <w:spacing w:after="0" w:line="240" w:lineRule="auto"/>
              <w:rPr>
                <w:rFonts w:ascii="Times New Roman" w:hAnsi="Times New Roman"/>
                <w:lang w:val="en-GB"/>
              </w:rPr>
            </w:pPr>
            <w:r w:rsidRPr="006D4ACA">
              <w:rPr>
                <w:rFonts w:ascii="Times New Roman" w:hAnsi="Times New Roman"/>
                <w:lang w:val="en-GB"/>
              </w:rPr>
              <w:t>Investigate</w:t>
            </w:r>
            <w:r w:rsidRPr="000F62CB">
              <w:rPr>
                <w:rFonts w:ascii="Times New Roman" w:hAnsi="Times New Roman"/>
                <w:lang w:val="en-GB"/>
              </w:rPr>
              <w:t xml:space="preserve">, </w:t>
            </w:r>
            <w:r w:rsidRPr="006D4ACA">
              <w:rPr>
                <w:rFonts w:ascii="Times New Roman" w:hAnsi="Times New Roman"/>
                <w:lang w:val="en-GB"/>
              </w:rPr>
              <w:t>analyse</w:t>
            </w:r>
            <w:r w:rsidRPr="000F62CB">
              <w:rPr>
                <w:rFonts w:ascii="Times New Roman" w:hAnsi="Times New Roman"/>
                <w:lang w:val="en-GB"/>
              </w:rPr>
              <w:t xml:space="preserve"> </w:t>
            </w:r>
            <w:r w:rsidRPr="006D4ACA">
              <w:rPr>
                <w:rFonts w:ascii="Times New Roman" w:hAnsi="Times New Roman"/>
                <w:lang w:val="en-GB"/>
              </w:rPr>
              <w:t>and</w:t>
            </w:r>
            <w:r w:rsidRPr="000F62CB">
              <w:rPr>
                <w:rFonts w:ascii="Times New Roman" w:hAnsi="Times New Roman"/>
                <w:lang w:val="en-GB"/>
              </w:rPr>
              <w:t xml:space="preserve"> </w:t>
            </w:r>
            <w:r w:rsidRPr="006D4ACA">
              <w:rPr>
                <w:rFonts w:ascii="Times New Roman" w:hAnsi="Times New Roman"/>
                <w:lang w:val="en-GB"/>
              </w:rPr>
              <w:t>compose</w:t>
            </w:r>
            <w:r w:rsidRPr="000F62CB">
              <w:rPr>
                <w:rFonts w:ascii="Times New Roman" w:hAnsi="Times New Roman"/>
                <w:lang w:val="en-GB"/>
              </w:rPr>
              <w:t xml:space="preserve"> </w:t>
            </w:r>
            <w:r w:rsidRPr="006D4ACA">
              <w:rPr>
                <w:rFonts w:ascii="Times New Roman" w:hAnsi="Times New Roman"/>
                <w:lang w:val="en-GB"/>
              </w:rPr>
              <w:t>data</w:t>
            </w:r>
            <w:r w:rsidRPr="000F62CB">
              <w:rPr>
                <w:rFonts w:ascii="Times New Roman" w:hAnsi="Times New Roman"/>
                <w:lang w:val="en-GB"/>
              </w:rPr>
              <w:t xml:space="preserve"> </w:t>
            </w:r>
            <w:r w:rsidRPr="006D4ACA">
              <w:rPr>
                <w:rFonts w:ascii="Times New Roman" w:hAnsi="Times New Roman"/>
                <w:lang w:val="en-GB"/>
              </w:rPr>
              <w:t>and</w:t>
            </w:r>
            <w:r w:rsidRPr="000F62CB">
              <w:rPr>
                <w:rFonts w:ascii="Times New Roman" w:hAnsi="Times New Roman"/>
                <w:lang w:val="en-GB"/>
              </w:rPr>
              <w:t xml:space="preserve"> </w:t>
            </w:r>
            <w:r w:rsidRPr="006D4ACA">
              <w:rPr>
                <w:rFonts w:ascii="Times New Roman" w:hAnsi="Times New Roman"/>
                <w:lang w:val="en-GB"/>
              </w:rPr>
              <w:t>information</w:t>
            </w:r>
            <w:r w:rsidRPr="000F62CB">
              <w:rPr>
                <w:rFonts w:ascii="Times New Roman" w:hAnsi="Times New Roman"/>
                <w:lang w:val="en-GB"/>
              </w:rPr>
              <w:t xml:space="preserve">, </w:t>
            </w:r>
            <w:r w:rsidRPr="006D4ACA">
              <w:rPr>
                <w:rFonts w:ascii="Times New Roman" w:hAnsi="Times New Roman"/>
                <w:lang w:val="en-GB"/>
              </w:rPr>
              <w:t>using</w:t>
            </w:r>
            <w:r w:rsidRPr="000F62CB">
              <w:rPr>
                <w:rFonts w:ascii="Times New Roman" w:hAnsi="Times New Roman"/>
                <w:lang w:val="en-GB"/>
              </w:rPr>
              <w:t xml:space="preserve"> </w:t>
            </w:r>
            <w:r w:rsidRPr="006D4ACA">
              <w:rPr>
                <w:rFonts w:ascii="Times New Roman" w:hAnsi="Times New Roman"/>
                <w:lang w:val="en-GB"/>
              </w:rPr>
              <w:t>the</w:t>
            </w:r>
            <w:r w:rsidRPr="000F62CB">
              <w:rPr>
                <w:rFonts w:ascii="Times New Roman" w:hAnsi="Times New Roman"/>
                <w:lang w:val="en-GB"/>
              </w:rPr>
              <w:t xml:space="preserve"> </w:t>
            </w:r>
            <w:r w:rsidRPr="006D4ACA">
              <w:rPr>
                <w:rFonts w:ascii="Times New Roman" w:hAnsi="Times New Roman"/>
                <w:lang w:val="en-GB"/>
              </w:rPr>
              <w:t>appropriate</w:t>
            </w:r>
            <w:r w:rsidRPr="000F62CB">
              <w:rPr>
                <w:rFonts w:ascii="Times New Roman" w:hAnsi="Times New Roman"/>
                <w:lang w:val="en-GB"/>
              </w:rPr>
              <w:t xml:space="preserve"> </w:t>
            </w:r>
            <w:r w:rsidRPr="006D4ACA">
              <w:rPr>
                <w:rFonts w:ascii="Times New Roman" w:hAnsi="Times New Roman"/>
                <w:lang w:val="en-GB"/>
              </w:rPr>
              <w:t>technical</w:t>
            </w:r>
            <w:r w:rsidRPr="000F62CB">
              <w:rPr>
                <w:rFonts w:ascii="Times New Roman" w:hAnsi="Times New Roman"/>
                <w:lang w:val="en-GB"/>
              </w:rPr>
              <w:t xml:space="preserve"> means </w:t>
            </w:r>
          </w:p>
          <w:p w14:paraId="59AD1E01" w14:textId="77777777" w:rsidR="00A46A88" w:rsidRDefault="00A46A88" w:rsidP="00A46A88">
            <w:pPr>
              <w:pStyle w:val="a5"/>
              <w:widowControl w:val="0"/>
              <w:numPr>
                <w:ilvl w:val="0"/>
                <w:numId w:val="7"/>
              </w:numPr>
              <w:autoSpaceDE w:val="0"/>
              <w:autoSpaceDN w:val="0"/>
              <w:adjustRightInd w:val="0"/>
              <w:spacing w:after="0" w:line="240" w:lineRule="auto"/>
              <w:rPr>
                <w:rFonts w:ascii="Times New Roman" w:hAnsi="Times New Roman"/>
              </w:rPr>
            </w:pPr>
            <w:proofErr w:type="spellStart"/>
            <w:r w:rsidRPr="000F62CB">
              <w:rPr>
                <w:rFonts w:ascii="Times New Roman" w:hAnsi="Times New Roman"/>
              </w:rPr>
              <w:t>Autonomous</w:t>
            </w:r>
            <w:proofErr w:type="spellEnd"/>
            <w:r w:rsidRPr="000F62CB">
              <w:rPr>
                <w:rFonts w:ascii="Times New Roman" w:hAnsi="Times New Roman"/>
              </w:rPr>
              <w:t xml:space="preserve"> </w:t>
            </w:r>
            <w:proofErr w:type="spellStart"/>
            <w:r w:rsidRPr="000F62CB">
              <w:rPr>
                <w:rFonts w:ascii="Times New Roman" w:hAnsi="Times New Roman"/>
              </w:rPr>
              <w:t>work</w:t>
            </w:r>
            <w:proofErr w:type="spellEnd"/>
            <w:r w:rsidRPr="000F62CB">
              <w:rPr>
                <w:rFonts w:ascii="Times New Roman" w:hAnsi="Times New Roman"/>
              </w:rPr>
              <w:t xml:space="preserve">  </w:t>
            </w:r>
          </w:p>
          <w:p w14:paraId="6164FFD3" w14:textId="77777777" w:rsidR="00A46A88" w:rsidRPr="000F62CB" w:rsidRDefault="00A46A88" w:rsidP="00A46A88">
            <w:pPr>
              <w:pStyle w:val="a5"/>
              <w:widowControl w:val="0"/>
              <w:numPr>
                <w:ilvl w:val="0"/>
                <w:numId w:val="7"/>
              </w:numPr>
              <w:autoSpaceDE w:val="0"/>
              <w:autoSpaceDN w:val="0"/>
              <w:adjustRightInd w:val="0"/>
              <w:spacing w:after="0" w:line="240" w:lineRule="auto"/>
              <w:rPr>
                <w:rFonts w:ascii="Times New Roman" w:hAnsi="Times New Roman"/>
              </w:rPr>
            </w:pPr>
            <w:proofErr w:type="spellStart"/>
            <w:r>
              <w:rPr>
                <w:rFonts w:ascii="Times New Roman" w:hAnsi="Times New Roman"/>
              </w:rPr>
              <w:t>Decision</w:t>
            </w:r>
            <w:proofErr w:type="spellEnd"/>
            <w:r>
              <w:rPr>
                <w:rFonts w:ascii="Times New Roman" w:hAnsi="Times New Roman"/>
              </w:rPr>
              <w:t xml:space="preserve"> </w:t>
            </w:r>
            <w:proofErr w:type="spellStart"/>
            <w:r>
              <w:rPr>
                <w:rFonts w:ascii="Times New Roman" w:hAnsi="Times New Roman"/>
              </w:rPr>
              <w:t>making</w:t>
            </w:r>
            <w:proofErr w:type="spellEnd"/>
            <w:r>
              <w:rPr>
                <w:rFonts w:ascii="Times New Roman" w:hAnsi="Times New Roman"/>
              </w:rPr>
              <w:t xml:space="preserve"> </w:t>
            </w:r>
          </w:p>
          <w:p w14:paraId="7AB73E54" w14:textId="77777777" w:rsidR="00A46A88" w:rsidRPr="00475842" w:rsidRDefault="00A46A88" w:rsidP="00A46A88">
            <w:pPr>
              <w:pStyle w:val="a5"/>
              <w:widowControl w:val="0"/>
              <w:numPr>
                <w:ilvl w:val="0"/>
                <w:numId w:val="7"/>
              </w:numPr>
              <w:autoSpaceDE w:val="0"/>
              <w:autoSpaceDN w:val="0"/>
              <w:adjustRightInd w:val="0"/>
              <w:spacing w:after="0" w:line="240" w:lineRule="auto"/>
              <w:rPr>
                <w:rFonts w:ascii="Times New Roman" w:hAnsi="Times New Roman"/>
                <w:i/>
                <w:lang w:val="en-US"/>
              </w:rPr>
            </w:pPr>
            <w:r w:rsidRPr="000F62CB">
              <w:rPr>
                <w:rFonts w:ascii="Times New Roman" w:hAnsi="Times New Roman"/>
              </w:rPr>
              <w:t xml:space="preserve">Team </w:t>
            </w:r>
            <w:proofErr w:type="spellStart"/>
            <w:r w:rsidRPr="000F62CB">
              <w:rPr>
                <w:rFonts w:ascii="Times New Roman" w:hAnsi="Times New Roman"/>
              </w:rPr>
              <w:t>work</w:t>
            </w:r>
            <w:proofErr w:type="spellEnd"/>
            <w:r w:rsidRPr="000F62CB">
              <w:rPr>
                <w:rFonts w:ascii="Times New Roman" w:hAnsi="Times New Roman"/>
              </w:rPr>
              <w:t xml:space="preserve">  </w:t>
            </w:r>
          </w:p>
          <w:p w14:paraId="62DF264F" w14:textId="77777777" w:rsidR="00A46A88" w:rsidRPr="005D5EC6" w:rsidRDefault="00A46A88" w:rsidP="00A46A88">
            <w:pPr>
              <w:pStyle w:val="a5"/>
              <w:widowControl w:val="0"/>
              <w:numPr>
                <w:ilvl w:val="0"/>
                <w:numId w:val="7"/>
              </w:numPr>
              <w:autoSpaceDE w:val="0"/>
              <w:autoSpaceDN w:val="0"/>
              <w:adjustRightInd w:val="0"/>
              <w:spacing w:after="0" w:line="240" w:lineRule="auto"/>
              <w:rPr>
                <w:rFonts w:ascii="Times New Roman" w:hAnsi="Times New Roman"/>
                <w:i/>
                <w:lang w:val="en-US"/>
              </w:rPr>
            </w:pPr>
            <w:r w:rsidRPr="006D4ACA">
              <w:rPr>
                <w:rFonts w:ascii="Times New Roman" w:hAnsi="Times New Roman"/>
                <w:lang w:val="en-GB"/>
              </w:rPr>
              <w:t>Promote</w:t>
            </w:r>
            <w:r w:rsidRPr="000F62CB">
              <w:rPr>
                <w:rFonts w:ascii="Times New Roman" w:hAnsi="Times New Roman"/>
                <w:lang w:val="en-GB"/>
              </w:rPr>
              <w:t xml:space="preserve"> </w:t>
            </w:r>
            <w:r w:rsidRPr="006D4ACA">
              <w:rPr>
                <w:rFonts w:ascii="Times New Roman" w:hAnsi="Times New Roman"/>
                <w:lang w:val="en-GB"/>
              </w:rPr>
              <w:t>free</w:t>
            </w:r>
            <w:r w:rsidRPr="000F62CB">
              <w:rPr>
                <w:rFonts w:ascii="Times New Roman" w:hAnsi="Times New Roman"/>
                <w:lang w:val="en-GB"/>
              </w:rPr>
              <w:t xml:space="preserve">, </w:t>
            </w:r>
            <w:r w:rsidRPr="006D4ACA">
              <w:rPr>
                <w:rFonts w:ascii="Times New Roman" w:hAnsi="Times New Roman"/>
                <w:lang w:val="en-GB"/>
              </w:rPr>
              <w:t>creative</w:t>
            </w:r>
            <w:r w:rsidRPr="000F62CB">
              <w:rPr>
                <w:rFonts w:ascii="Times New Roman" w:hAnsi="Times New Roman"/>
                <w:lang w:val="en-GB"/>
              </w:rPr>
              <w:t xml:space="preserve"> </w:t>
            </w:r>
            <w:r w:rsidRPr="006D4ACA">
              <w:rPr>
                <w:rFonts w:ascii="Times New Roman" w:hAnsi="Times New Roman"/>
                <w:lang w:val="en-GB"/>
              </w:rPr>
              <w:t>and</w:t>
            </w:r>
            <w:r w:rsidRPr="000F62CB">
              <w:rPr>
                <w:rFonts w:ascii="Times New Roman" w:hAnsi="Times New Roman"/>
                <w:lang w:val="en-GB"/>
              </w:rPr>
              <w:t xml:space="preserve"> </w:t>
            </w:r>
            <w:r w:rsidRPr="006D4ACA">
              <w:rPr>
                <w:rFonts w:ascii="Times New Roman" w:hAnsi="Times New Roman"/>
                <w:lang w:val="en-GB"/>
              </w:rPr>
              <w:t>conductive</w:t>
            </w:r>
            <w:r w:rsidRPr="000F62CB">
              <w:rPr>
                <w:rFonts w:ascii="Times New Roman" w:hAnsi="Times New Roman"/>
                <w:lang w:val="en-GB"/>
              </w:rPr>
              <w:t xml:space="preserve"> </w:t>
            </w:r>
            <w:r w:rsidRPr="006D4ACA">
              <w:rPr>
                <w:rFonts w:ascii="Times New Roman" w:hAnsi="Times New Roman"/>
                <w:lang w:val="en-GB"/>
              </w:rPr>
              <w:t>thinking</w:t>
            </w:r>
            <w:r w:rsidRPr="000F62CB">
              <w:rPr>
                <w:rFonts w:ascii="Times New Roman" w:hAnsi="Times New Roman"/>
                <w:lang w:val="en-GB"/>
              </w:rPr>
              <w:t xml:space="preserve"> </w:t>
            </w:r>
            <w:r w:rsidRPr="006D4ACA">
              <w:rPr>
                <w:rFonts w:ascii="Times New Roman" w:hAnsi="Times New Roman"/>
                <w:lang w:val="en-GB"/>
              </w:rPr>
              <w:t xml:space="preserve"> </w:t>
            </w:r>
          </w:p>
        </w:tc>
      </w:tr>
    </w:tbl>
    <w:p w14:paraId="57B5C338" w14:textId="77777777" w:rsidR="00A46A88" w:rsidRPr="005D5EC6" w:rsidRDefault="00A46A88" w:rsidP="00874B3D">
      <w:pPr>
        <w:widowControl w:val="0"/>
        <w:numPr>
          <w:ilvl w:val="0"/>
          <w:numId w:val="20"/>
        </w:numPr>
        <w:autoSpaceDE w:val="0"/>
        <w:autoSpaceDN w:val="0"/>
        <w:adjustRightInd w:val="0"/>
        <w:spacing w:before="120"/>
        <w:ind w:left="357" w:hanging="357"/>
        <w:rPr>
          <w:rFonts w:ascii="Times New Roman" w:hAnsi="Times New Roman"/>
          <w:b/>
        </w:rPr>
      </w:pPr>
      <w:r w:rsidRPr="005D5EC6">
        <w:rPr>
          <w:rFonts w:ascii="Times New Roman" w:hAnsi="Times New Roman"/>
          <w:b/>
        </w:rPr>
        <w:t>COURSE CONTENT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A46A88" w:rsidRPr="005D5EC6" w14:paraId="61D38DA5" w14:textId="77777777" w:rsidTr="001C0214">
        <w:tc>
          <w:tcPr>
            <w:tcW w:w="9606" w:type="dxa"/>
          </w:tcPr>
          <w:p w14:paraId="730F0F09" w14:textId="77777777" w:rsidR="00A46A88" w:rsidRPr="00296B19" w:rsidRDefault="00A46A88" w:rsidP="00874B3D">
            <w:pPr>
              <w:pStyle w:val="a5"/>
              <w:ind w:left="0"/>
              <w:rPr>
                <w:rFonts w:ascii="Times New Roman" w:hAnsi="Times New Roman"/>
                <w:b/>
                <w:lang w:val="en-US"/>
              </w:rPr>
            </w:pPr>
            <w:r>
              <w:rPr>
                <w:rFonts w:ascii="Times New Roman" w:hAnsi="Times New Roman"/>
                <w:b/>
                <w:lang w:val="en-US"/>
              </w:rPr>
              <w:t xml:space="preserve">A. </w:t>
            </w:r>
            <w:r w:rsidRPr="00296B19">
              <w:rPr>
                <w:rFonts w:ascii="Times New Roman" w:hAnsi="Times New Roman"/>
                <w:b/>
                <w:lang w:val="en-US"/>
              </w:rPr>
              <w:t xml:space="preserve">THEORY </w:t>
            </w:r>
          </w:p>
          <w:p w14:paraId="23C0C85A" w14:textId="77777777" w:rsidR="00A46A88" w:rsidRDefault="00A46A88" w:rsidP="00A46A88">
            <w:pPr>
              <w:pStyle w:val="a5"/>
              <w:numPr>
                <w:ilvl w:val="0"/>
                <w:numId w:val="16"/>
              </w:numPr>
              <w:rPr>
                <w:rFonts w:ascii="Times New Roman" w:hAnsi="Times New Roman"/>
                <w:lang w:val="en-US"/>
              </w:rPr>
            </w:pPr>
            <w:r w:rsidRPr="005D5EC6">
              <w:rPr>
                <w:rFonts w:ascii="Times New Roman" w:hAnsi="Times New Roman"/>
                <w:lang w:val="en-US"/>
              </w:rPr>
              <w:t xml:space="preserve">Introduction to Animal Health (definitions, </w:t>
            </w:r>
            <w:r>
              <w:rPr>
                <w:rFonts w:ascii="Times New Roman" w:hAnsi="Times New Roman"/>
                <w:lang w:val="en-US"/>
              </w:rPr>
              <w:t>basic principles)</w:t>
            </w:r>
            <w:r w:rsidRPr="00296B19">
              <w:rPr>
                <w:rFonts w:ascii="Times New Roman" w:hAnsi="Times New Roman"/>
                <w:lang w:val="en-GB"/>
              </w:rPr>
              <w:t>.</w:t>
            </w:r>
            <w:r>
              <w:rPr>
                <w:rFonts w:ascii="Times New Roman" w:hAnsi="Times New Roman"/>
                <w:lang w:val="en-US"/>
              </w:rPr>
              <w:t xml:space="preserve">  </w:t>
            </w:r>
          </w:p>
          <w:p w14:paraId="35D2F6BE" w14:textId="77777777" w:rsidR="00A46A88" w:rsidRPr="00296B19" w:rsidRDefault="00A46A88" w:rsidP="00A46A88">
            <w:pPr>
              <w:pStyle w:val="a5"/>
              <w:numPr>
                <w:ilvl w:val="0"/>
                <w:numId w:val="16"/>
              </w:numPr>
              <w:rPr>
                <w:rFonts w:ascii="Times New Roman" w:hAnsi="Times New Roman"/>
                <w:lang w:val="en-GB"/>
              </w:rPr>
            </w:pPr>
            <w:r w:rsidRPr="005D5EC6">
              <w:rPr>
                <w:rFonts w:ascii="Times New Roman" w:hAnsi="Times New Roman"/>
                <w:lang w:val="en-US"/>
              </w:rPr>
              <w:t>Zoonotic diseases</w:t>
            </w:r>
            <w:r>
              <w:rPr>
                <w:rFonts w:ascii="Times New Roman" w:hAnsi="Times New Roman"/>
                <w:lang w:val="en-US"/>
              </w:rPr>
              <w:t xml:space="preserve"> and their control</w:t>
            </w:r>
            <w:r w:rsidRPr="00296B19">
              <w:rPr>
                <w:rFonts w:ascii="Times New Roman" w:hAnsi="Times New Roman"/>
                <w:lang w:val="en-GB"/>
              </w:rPr>
              <w:t>.</w:t>
            </w:r>
          </w:p>
          <w:p w14:paraId="7950ACE3" w14:textId="77777777" w:rsidR="00A46A88" w:rsidRPr="00296B19" w:rsidRDefault="00A46A88" w:rsidP="00A46A88">
            <w:pPr>
              <w:pStyle w:val="a5"/>
              <w:numPr>
                <w:ilvl w:val="0"/>
                <w:numId w:val="16"/>
              </w:numPr>
              <w:rPr>
                <w:rFonts w:ascii="Times New Roman" w:hAnsi="Times New Roman"/>
                <w:lang w:val="en-GB"/>
              </w:rPr>
            </w:pPr>
            <w:r w:rsidRPr="005D5EC6">
              <w:rPr>
                <w:rFonts w:ascii="Times New Roman" w:hAnsi="Times New Roman"/>
                <w:lang w:val="en-US"/>
              </w:rPr>
              <w:t>Intensive/Extensive/Organic Farming and Animal Health</w:t>
            </w:r>
            <w:r w:rsidRPr="00296B19">
              <w:rPr>
                <w:rFonts w:ascii="Times New Roman" w:hAnsi="Times New Roman"/>
                <w:lang w:val="en-GB"/>
              </w:rPr>
              <w:t>.</w:t>
            </w:r>
          </w:p>
          <w:p w14:paraId="270586D0" w14:textId="77777777" w:rsidR="00A46A88" w:rsidRPr="00296B19" w:rsidRDefault="00A46A88" w:rsidP="00A46A88">
            <w:pPr>
              <w:pStyle w:val="a5"/>
              <w:numPr>
                <w:ilvl w:val="0"/>
                <w:numId w:val="16"/>
              </w:numPr>
              <w:rPr>
                <w:rFonts w:ascii="Times New Roman" w:hAnsi="Times New Roman"/>
                <w:lang w:val="en-GB"/>
              </w:rPr>
            </w:pPr>
            <w:r w:rsidRPr="005D5EC6">
              <w:rPr>
                <w:rFonts w:ascii="Times New Roman" w:hAnsi="Times New Roman"/>
                <w:lang w:val="en-US"/>
              </w:rPr>
              <w:t xml:space="preserve">Food </w:t>
            </w:r>
            <w:proofErr w:type="spellStart"/>
            <w:r w:rsidRPr="005D5EC6">
              <w:rPr>
                <w:rFonts w:ascii="Times New Roman" w:hAnsi="Times New Roman"/>
                <w:lang w:val="en-US"/>
              </w:rPr>
              <w:t>born</w:t>
            </w:r>
            <w:proofErr w:type="spellEnd"/>
            <w:r w:rsidRPr="005D5EC6">
              <w:rPr>
                <w:rFonts w:ascii="Times New Roman" w:hAnsi="Times New Roman"/>
                <w:lang w:val="en-US"/>
              </w:rPr>
              <w:t xml:space="preserve"> Diseases</w:t>
            </w:r>
            <w:r w:rsidRPr="00296B19">
              <w:rPr>
                <w:rFonts w:ascii="Times New Roman" w:hAnsi="Times New Roman"/>
                <w:lang w:val="en-GB"/>
              </w:rPr>
              <w:t>.</w:t>
            </w:r>
          </w:p>
          <w:p w14:paraId="1A11A744" w14:textId="77777777" w:rsidR="00A46A88" w:rsidRDefault="00A46A88" w:rsidP="00A46A88">
            <w:pPr>
              <w:pStyle w:val="a5"/>
              <w:numPr>
                <w:ilvl w:val="0"/>
                <w:numId w:val="16"/>
              </w:numPr>
              <w:rPr>
                <w:rFonts w:ascii="Times New Roman" w:hAnsi="Times New Roman"/>
                <w:lang w:val="en-US"/>
              </w:rPr>
            </w:pPr>
            <w:r>
              <w:rPr>
                <w:rFonts w:ascii="Times New Roman" w:hAnsi="Times New Roman"/>
                <w:lang w:val="en-US"/>
              </w:rPr>
              <w:t>Hygiene of food of animal origin</w:t>
            </w:r>
            <w:r w:rsidRPr="00296B19">
              <w:rPr>
                <w:rFonts w:ascii="Times New Roman" w:hAnsi="Times New Roman"/>
                <w:lang w:val="en-GB"/>
              </w:rPr>
              <w:t>.</w:t>
            </w:r>
            <w:r>
              <w:rPr>
                <w:rFonts w:ascii="Times New Roman" w:hAnsi="Times New Roman"/>
                <w:lang w:val="en-US"/>
              </w:rPr>
              <w:t xml:space="preserve"> </w:t>
            </w:r>
          </w:p>
          <w:p w14:paraId="324A9D0B" w14:textId="77777777" w:rsidR="00A46A88" w:rsidRPr="00296B19" w:rsidRDefault="00A46A88" w:rsidP="00A46A88">
            <w:pPr>
              <w:pStyle w:val="a5"/>
              <w:numPr>
                <w:ilvl w:val="0"/>
                <w:numId w:val="16"/>
              </w:numPr>
              <w:rPr>
                <w:rFonts w:ascii="Times New Roman" w:hAnsi="Times New Roman"/>
                <w:lang w:val="en-GB"/>
              </w:rPr>
            </w:pPr>
            <w:r>
              <w:rPr>
                <w:rFonts w:ascii="Times New Roman" w:hAnsi="Times New Roman"/>
                <w:lang w:val="en-US"/>
              </w:rPr>
              <w:t>Hygiene of the udder</w:t>
            </w:r>
            <w:r w:rsidRPr="00296B19">
              <w:rPr>
                <w:rFonts w:ascii="Times New Roman" w:hAnsi="Times New Roman"/>
                <w:lang w:val="en-GB"/>
              </w:rPr>
              <w:t>.</w:t>
            </w:r>
          </w:p>
          <w:p w14:paraId="73777174" w14:textId="77777777" w:rsidR="00A46A88" w:rsidRDefault="00A46A88" w:rsidP="00A46A88">
            <w:pPr>
              <w:pStyle w:val="a5"/>
              <w:numPr>
                <w:ilvl w:val="0"/>
                <w:numId w:val="16"/>
              </w:numPr>
              <w:rPr>
                <w:rFonts w:ascii="Times New Roman" w:hAnsi="Times New Roman"/>
                <w:lang w:val="en-US"/>
              </w:rPr>
            </w:pPr>
            <w:r>
              <w:rPr>
                <w:rFonts w:ascii="Times New Roman" w:hAnsi="Times New Roman"/>
                <w:lang w:val="en-US"/>
              </w:rPr>
              <w:t>Modern methods of animal husbandry and management of farm animals</w:t>
            </w:r>
            <w:r w:rsidRPr="00296B19">
              <w:rPr>
                <w:rFonts w:ascii="Times New Roman" w:hAnsi="Times New Roman"/>
                <w:lang w:val="en-GB"/>
              </w:rPr>
              <w:t>.</w:t>
            </w:r>
            <w:r>
              <w:rPr>
                <w:rFonts w:ascii="Times New Roman" w:hAnsi="Times New Roman"/>
                <w:lang w:val="en-US"/>
              </w:rPr>
              <w:t xml:space="preserve"> </w:t>
            </w:r>
          </w:p>
          <w:p w14:paraId="484873C3" w14:textId="77777777" w:rsidR="00A46A88" w:rsidRPr="00296B19" w:rsidRDefault="00A46A88" w:rsidP="00A46A88">
            <w:pPr>
              <w:pStyle w:val="a5"/>
              <w:numPr>
                <w:ilvl w:val="0"/>
                <w:numId w:val="16"/>
              </w:numPr>
              <w:rPr>
                <w:rFonts w:ascii="Times New Roman" w:hAnsi="Times New Roman"/>
                <w:lang w:val="en-GB"/>
              </w:rPr>
            </w:pPr>
            <w:r>
              <w:rPr>
                <w:rFonts w:ascii="Times New Roman" w:hAnsi="Times New Roman"/>
                <w:lang w:val="en-US"/>
              </w:rPr>
              <w:t>Basic principles of decontamination and disinfection</w:t>
            </w:r>
            <w:r w:rsidRPr="00296B19">
              <w:rPr>
                <w:rFonts w:ascii="Times New Roman" w:hAnsi="Times New Roman"/>
                <w:lang w:val="en-GB"/>
              </w:rPr>
              <w:t>.</w:t>
            </w:r>
          </w:p>
          <w:p w14:paraId="1E8DED2A" w14:textId="77777777" w:rsidR="00A46A88" w:rsidRDefault="00A46A88" w:rsidP="00A46A88">
            <w:pPr>
              <w:pStyle w:val="a5"/>
              <w:numPr>
                <w:ilvl w:val="0"/>
                <w:numId w:val="16"/>
              </w:numPr>
              <w:rPr>
                <w:rFonts w:ascii="Times New Roman" w:hAnsi="Times New Roman"/>
                <w:lang w:val="en-GB"/>
              </w:rPr>
            </w:pPr>
            <w:r>
              <w:rPr>
                <w:rFonts w:ascii="Times New Roman" w:hAnsi="Times New Roman"/>
                <w:lang w:val="en-US"/>
              </w:rPr>
              <w:t>Animal housing and measures of hygiene in farms of cattle, sheep, goats, swine and fowl</w:t>
            </w:r>
            <w:r w:rsidRPr="00296B19">
              <w:rPr>
                <w:rFonts w:ascii="Times New Roman" w:hAnsi="Times New Roman"/>
                <w:lang w:val="en-GB"/>
              </w:rPr>
              <w:t>.</w:t>
            </w:r>
          </w:p>
          <w:p w14:paraId="45D01842" w14:textId="77777777" w:rsidR="00A46A88" w:rsidRDefault="00A46A88" w:rsidP="00A46A88">
            <w:pPr>
              <w:pStyle w:val="a5"/>
              <w:numPr>
                <w:ilvl w:val="0"/>
                <w:numId w:val="16"/>
              </w:numPr>
              <w:rPr>
                <w:rFonts w:ascii="Times New Roman" w:hAnsi="Times New Roman"/>
                <w:lang w:val="en-GB"/>
              </w:rPr>
            </w:pPr>
            <w:r>
              <w:rPr>
                <w:rFonts w:ascii="Times New Roman" w:hAnsi="Times New Roman"/>
                <w:lang w:val="en-GB"/>
              </w:rPr>
              <w:t>Animal health and financial sustainability of the farm.</w:t>
            </w:r>
          </w:p>
          <w:p w14:paraId="5B3F7810" w14:textId="77777777" w:rsidR="00A46A88" w:rsidRPr="00296B19" w:rsidRDefault="00A46A88" w:rsidP="00A46A88">
            <w:pPr>
              <w:pStyle w:val="a5"/>
              <w:numPr>
                <w:ilvl w:val="0"/>
                <w:numId w:val="16"/>
              </w:numPr>
              <w:rPr>
                <w:rFonts w:ascii="Times New Roman" w:hAnsi="Times New Roman"/>
                <w:lang w:val="en-GB"/>
              </w:rPr>
            </w:pPr>
            <w:r>
              <w:rPr>
                <w:rFonts w:ascii="Times New Roman" w:hAnsi="Times New Roman"/>
                <w:lang w:val="en-GB"/>
              </w:rPr>
              <w:t xml:space="preserve">Regulatory contact and authorities at national and European level. </w:t>
            </w:r>
          </w:p>
          <w:p w14:paraId="2CEDE0B8" w14:textId="77777777" w:rsidR="00A46A88" w:rsidRPr="00296B19" w:rsidRDefault="00A46A88" w:rsidP="00874B3D">
            <w:pPr>
              <w:pStyle w:val="a5"/>
              <w:ind w:left="0"/>
              <w:rPr>
                <w:rFonts w:ascii="Times New Roman" w:hAnsi="Times New Roman"/>
                <w:b/>
                <w:lang w:val="en-US"/>
              </w:rPr>
            </w:pPr>
            <w:r w:rsidRPr="00296B19">
              <w:rPr>
                <w:rFonts w:ascii="Times New Roman" w:hAnsi="Times New Roman"/>
                <w:b/>
                <w:lang w:val="en-US"/>
              </w:rPr>
              <w:t xml:space="preserve">B. LABORATORY TRAINING </w:t>
            </w:r>
          </w:p>
          <w:p w14:paraId="3CD2C3B1" w14:textId="77777777" w:rsidR="00A46A88" w:rsidRDefault="00A46A88" w:rsidP="00A46A88">
            <w:pPr>
              <w:pStyle w:val="a5"/>
              <w:numPr>
                <w:ilvl w:val="0"/>
                <w:numId w:val="17"/>
              </w:numPr>
              <w:rPr>
                <w:rFonts w:ascii="Times New Roman" w:hAnsi="Times New Roman"/>
                <w:lang w:val="en-US"/>
              </w:rPr>
            </w:pPr>
            <w:r>
              <w:rPr>
                <w:rFonts w:ascii="Times New Roman" w:hAnsi="Times New Roman"/>
                <w:lang w:val="en-US"/>
              </w:rPr>
              <w:t>Principles of laboratory testing</w:t>
            </w:r>
            <w:r w:rsidRPr="00C52E22">
              <w:rPr>
                <w:rFonts w:ascii="Times New Roman" w:hAnsi="Times New Roman"/>
                <w:lang w:val="en-GB"/>
              </w:rPr>
              <w:t>.</w:t>
            </w:r>
            <w:r>
              <w:rPr>
                <w:rFonts w:ascii="Times New Roman" w:hAnsi="Times New Roman"/>
                <w:lang w:val="en-US"/>
              </w:rPr>
              <w:t xml:space="preserve"> </w:t>
            </w:r>
          </w:p>
          <w:p w14:paraId="7CAA36C3" w14:textId="77777777" w:rsidR="00A46A88" w:rsidRDefault="00A46A88" w:rsidP="00A46A88">
            <w:pPr>
              <w:pStyle w:val="a5"/>
              <w:numPr>
                <w:ilvl w:val="0"/>
                <w:numId w:val="17"/>
              </w:numPr>
              <w:rPr>
                <w:rFonts w:ascii="Times New Roman" w:hAnsi="Times New Roman"/>
                <w:lang w:val="en-US"/>
              </w:rPr>
            </w:pPr>
            <w:r>
              <w:rPr>
                <w:rFonts w:ascii="Times New Roman" w:hAnsi="Times New Roman"/>
                <w:lang w:val="en-US"/>
              </w:rPr>
              <w:t>Principles of sample collection and transportation</w:t>
            </w:r>
            <w:r w:rsidRPr="00C52E22">
              <w:rPr>
                <w:rFonts w:ascii="Times New Roman" w:hAnsi="Times New Roman"/>
                <w:lang w:val="en-GB"/>
              </w:rPr>
              <w:t>.</w:t>
            </w:r>
            <w:r>
              <w:rPr>
                <w:rFonts w:ascii="Times New Roman" w:hAnsi="Times New Roman"/>
                <w:lang w:val="en-US"/>
              </w:rPr>
              <w:t xml:space="preserve"> </w:t>
            </w:r>
          </w:p>
          <w:p w14:paraId="2903D266" w14:textId="77777777" w:rsidR="00A46A88" w:rsidRPr="00C52E22" w:rsidRDefault="00A46A88" w:rsidP="00A46A88">
            <w:pPr>
              <w:pStyle w:val="a5"/>
              <w:numPr>
                <w:ilvl w:val="0"/>
                <w:numId w:val="17"/>
              </w:numPr>
              <w:rPr>
                <w:rFonts w:ascii="Times New Roman" w:hAnsi="Times New Roman"/>
                <w:lang w:val="en-GB"/>
              </w:rPr>
            </w:pPr>
            <w:r>
              <w:rPr>
                <w:rFonts w:ascii="Times New Roman" w:hAnsi="Times New Roman"/>
                <w:lang w:val="en-US"/>
              </w:rPr>
              <w:t>Isolation of DNA from samples collected from farm animals</w:t>
            </w:r>
            <w:r w:rsidRPr="00C52E22">
              <w:rPr>
                <w:rFonts w:ascii="Times New Roman" w:hAnsi="Times New Roman"/>
                <w:lang w:val="en-GB"/>
              </w:rPr>
              <w:t>.</w:t>
            </w:r>
            <w:r>
              <w:rPr>
                <w:rFonts w:ascii="Times New Roman" w:hAnsi="Times New Roman"/>
                <w:lang w:val="en-US"/>
              </w:rPr>
              <w:t xml:space="preserve"> </w:t>
            </w:r>
          </w:p>
          <w:p w14:paraId="12AB5AC4" w14:textId="77777777" w:rsidR="00A46A88" w:rsidRDefault="00A46A88" w:rsidP="00A46A88">
            <w:pPr>
              <w:pStyle w:val="a5"/>
              <w:numPr>
                <w:ilvl w:val="0"/>
                <w:numId w:val="17"/>
              </w:numPr>
              <w:rPr>
                <w:rFonts w:ascii="Times New Roman" w:hAnsi="Times New Roman"/>
                <w:lang w:val="en-US"/>
              </w:rPr>
            </w:pPr>
            <w:r>
              <w:rPr>
                <w:rFonts w:ascii="Times New Roman" w:hAnsi="Times New Roman"/>
                <w:lang w:val="en-US"/>
              </w:rPr>
              <w:t>PCR for the detection of microbial pathogens</w:t>
            </w:r>
            <w:r w:rsidRPr="00C52E22">
              <w:rPr>
                <w:rFonts w:ascii="Times New Roman" w:hAnsi="Times New Roman"/>
                <w:lang w:val="en-GB"/>
              </w:rPr>
              <w:t>.</w:t>
            </w:r>
            <w:r>
              <w:rPr>
                <w:rFonts w:ascii="Times New Roman" w:hAnsi="Times New Roman"/>
                <w:lang w:val="en-US"/>
              </w:rPr>
              <w:t xml:space="preserve"> </w:t>
            </w:r>
          </w:p>
          <w:p w14:paraId="52C5BE29" w14:textId="77777777" w:rsidR="00A46A88" w:rsidRDefault="00A46A88" w:rsidP="00A46A88">
            <w:pPr>
              <w:pStyle w:val="a5"/>
              <w:numPr>
                <w:ilvl w:val="0"/>
                <w:numId w:val="17"/>
              </w:numPr>
              <w:rPr>
                <w:rFonts w:ascii="Times New Roman" w:hAnsi="Times New Roman"/>
                <w:lang w:val="en-US"/>
              </w:rPr>
            </w:pPr>
            <w:r>
              <w:rPr>
                <w:rFonts w:ascii="Times New Roman" w:hAnsi="Times New Roman"/>
                <w:lang w:val="en-US"/>
              </w:rPr>
              <w:t>Submerged gel electrophoresis</w:t>
            </w:r>
            <w:r>
              <w:rPr>
                <w:rFonts w:ascii="Times New Roman" w:hAnsi="Times New Roman"/>
              </w:rPr>
              <w:t>.</w:t>
            </w:r>
            <w:r>
              <w:rPr>
                <w:rFonts w:ascii="Times New Roman" w:hAnsi="Times New Roman"/>
                <w:lang w:val="en-US"/>
              </w:rPr>
              <w:t xml:space="preserve"> </w:t>
            </w:r>
          </w:p>
          <w:p w14:paraId="071D0423" w14:textId="77777777" w:rsidR="00A46A88" w:rsidRDefault="00A46A88" w:rsidP="00A46A88">
            <w:pPr>
              <w:pStyle w:val="a5"/>
              <w:numPr>
                <w:ilvl w:val="0"/>
                <w:numId w:val="17"/>
              </w:numPr>
              <w:rPr>
                <w:rFonts w:ascii="Times New Roman" w:hAnsi="Times New Roman"/>
                <w:lang w:val="en-US"/>
              </w:rPr>
            </w:pPr>
            <w:r>
              <w:rPr>
                <w:rFonts w:ascii="Times New Roman" w:hAnsi="Times New Roman"/>
                <w:lang w:val="en-US"/>
              </w:rPr>
              <w:t>Methods of anesthesia and animal culling</w:t>
            </w:r>
            <w:r w:rsidRPr="00C52E22">
              <w:rPr>
                <w:rFonts w:ascii="Times New Roman" w:hAnsi="Times New Roman"/>
                <w:lang w:val="en-GB"/>
              </w:rPr>
              <w:t>.</w:t>
            </w:r>
            <w:r>
              <w:rPr>
                <w:rFonts w:ascii="Times New Roman" w:hAnsi="Times New Roman"/>
                <w:lang w:val="en-US"/>
              </w:rPr>
              <w:t xml:space="preserve"> </w:t>
            </w:r>
          </w:p>
          <w:p w14:paraId="7F347300" w14:textId="77777777" w:rsidR="00A46A88" w:rsidRDefault="00A46A88" w:rsidP="00A46A88">
            <w:pPr>
              <w:pStyle w:val="a5"/>
              <w:numPr>
                <w:ilvl w:val="0"/>
                <w:numId w:val="17"/>
              </w:numPr>
              <w:rPr>
                <w:rFonts w:ascii="Times New Roman" w:hAnsi="Times New Roman"/>
                <w:lang w:val="en-US"/>
              </w:rPr>
            </w:pPr>
            <w:r>
              <w:rPr>
                <w:rFonts w:ascii="Times New Roman" w:hAnsi="Times New Roman"/>
                <w:lang w:val="en-US"/>
              </w:rPr>
              <w:t>Assessment of housing conditions of farm animals</w:t>
            </w:r>
            <w:r w:rsidRPr="00C52E22">
              <w:rPr>
                <w:rFonts w:ascii="Times New Roman" w:hAnsi="Times New Roman"/>
                <w:lang w:val="en-GB"/>
              </w:rPr>
              <w:t>.</w:t>
            </w:r>
            <w:r>
              <w:rPr>
                <w:rFonts w:ascii="Times New Roman" w:hAnsi="Times New Roman"/>
                <w:lang w:val="en-US"/>
              </w:rPr>
              <w:t xml:space="preserve"> </w:t>
            </w:r>
          </w:p>
          <w:p w14:paraId="1A2CC15C" w14:textId="77777777" w:rsidR="00A46A88" w:rsidRDefault="00A46A88" w:rsidP="00A46A88">
            <w:pPr>
              <w:pStyle w:val="a5"/>
              <w:numPr>
                <w:ilvl w:val="0"/>
                <w:numId w:val="17"/>
              </w:numPr>
              <w:rPr>
                <w:rFonts w:ascii="Times New Roman" w:hAnsi="Times New Roman"/>
                <w:lang w:val="en-US"/>
              </w:rPr>
            </w:pPr>
            <w:r>
              <w:rPr>
                <w:rFonts w:ascii="Times New Roman" w:hAnsi="Times New Roman"/>
                <w:lang w:val="en-US"/>
              </w:rPr>
              <w:t>Hygiene and milking</w:t>
            </w:r>
            <w:r>
              <w:rPr>
                <w:rFonts w:ascii="Times New Roman" w:hAnsi="Times New Roman"/>
              </w:rPr>
              <w:t>.</w:t>
            </w:r>
            <w:r>
              <w:rPr>
                <w:rFonts w:ascii="Times New Roman" w:hAnsi="Times New Roman"/>
                <w:lang w:val="en-US"/>
              </w:rPr>
              <w:t xml:space="preserve"> </w:t>
            </w:r>
          </w:p>
          <w:p w14:paraId="4202B1BA" w14:textId="77777777" w:rsidR="00A46A88" w:rsidRDefault="00A46A88" w:rsidP="00874B3D">
            <w:pPr>
              <w:pStyle w:val="a5"/>
              <w:ind w:left="0"/>
              <w:rPr>
                <w:rFonts w:ascii="Times New Roman" w:hAnsi="Times New Roman"/>
                <w:lang w:val="en-US"/>
              </w:rPr>
            </w:pPr>
          </w:p>
          <w:p w14:paraId="7C68F519" w14:textId="77777777" w:rsidR="00A46A88" w:rsidRDefault="00A46A88" w:rsidP="00874B3D">
            <w:pPr>
              <w:pStyle w:val="a5"/>
              <w:ind w:left="0"/>
              <w:rPr>
                <w:rFonts w:ascii="Times New Roman" w:hAnsi="Times New Roman"/>
                <w:lang w:val="en-US"/>
              </w:rPr>
            </w:pPr>
          </w:p>
          <w:p w14:paraId="618FB9B0" w14:textId="77777777" w:rsidR="00A46A88" w:rsidRPr="005D5EC6" w:rsidRDefault="00A46A88" w:rsidP="00874B3D">
            <w:pPr>
              <w:pStyle w:val="a5"/>
              <w:ind w:left="0"/>
              <w:rPr>
                <w:rFonts w:ascii="Times New Roman" w:hAnsi="Times New Roman"/>
                <w:lang w:val="en-US"/>
              </w:rPr>
            </w:pPr>
          </w:p>
        </w:tc>
      </w:tr>
    </w:tbl>
    <w:p w14:paraId="0BEDE4B0" w14:textId="77777777" w:rsidR="00A46A88" w:rsidRDefault="00A46A88" w:rsidP="00874B3D">
      <w:pPr>
        <w:widowControl w:val="0"/>
        <w:numPr>
          <w:ilvl w:val="0"/>
          <w:numId w:val="20"/>
        </w:numPr>
        <w:autoSpaceDE w:val="0"/>
        <w:autoSpaceDN w:val="0"/>
        <w:adjustRightInd w:val="0"/>
        <w:spacing w:before="120"/>
        <w:ind w:left="357" w:hanging="357"/>
        <w:rPr>
          <w:rFonts w:ascii="Times New Roman" w:hAnsi="Times New Roman"/>
          <w:b/>
          <w:lang w:val="en-US"/>
        </w:rPr>
      </w:pPr>
      <w:r w:rsidRPr="005D5EC6">
        <w:rPr>
          <w:rFonts w:ascii="Times New Roman" w:hAnsi="Times New Roman"/>
          <w:b/>
          <w:lang w:val="en-US"/>
        </w:rPr>
        <w:t xml:space="preserve">TEACHING and LEARNING METHODS </w:t>
      </w:r>
      <w:proofErr w:type="gramStart"/>
      <w:r w:rsidRPr="005D5EC6">
        <w:rPr>
          <w:rFonts w:ascii="Times New Roman" w:hAnsi="Times New Roman"/>
          <w:b/>
          <w:lang w:val="en-US"/>
        </w:rPr>
        <w:t>-  Evaluation</w:t>
      </w:r>
      <w:proofErr w:type="gramEnd"/>
    </w:p>
    <w:p w14:paraId="406ADD13" w14:textId="77777777" w:rsidR="00D61C66" w:rsidRPr="005D5EC6" w:rsidRDefault="00D61C66" w:rsidP="00874B3D">
      <w:pPr>
        <w:widowControl w:val="0"/>
        <w:numPr>
          <w:ilvl w:val="0"/>
          <w:numId w:val="20"/>
        </w:numPr>
        <w:autoSpaceDE w:val="0"/>
        <w:autoSpaceDN w:val="0"/>
        <w:adjustRightInd w:val="0"/>
        <w:spacing w:before="120"/>
        <w:ind w:left="357" w:hanging="357"/>
        <w:rPr>
          <w:rFonts w:ascii="Times New Roman" w:hAnsi="Times New Roman"/>
          <w:b/>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6469"/>
      </w:tblGrid>
      <w:tr w:rsidR="00A46A88" w:rsidRPr="005D5EC6" w14:paraId="0A4954B1" w14:textId="77777777" w:rsidTr="001C0214">
        <w:tc>
          <w:tcPr>
            <w:tcW w:w="3137" w:type="dxa"/>
            <w:shd w:val="clear" w:color="auto" w:fill="DDD9C3"/>
          </w:tcPr>
          <w:p w14:paraId="5EAFF106" w14:textId="77777777" w:rsidR="00A46A88" w:rsidRPr="005D5EC6" w:rsidRDefault="00A46A88" w:rsidP="00874B3D">
            <w:pPr>
              <w:jc w:val="right"/>
              <w:rPr>
                <w:rFonts w:ascii="Times New Roman" w:hAnsi="Times New Roman"/>
                <w:b/>
                <w:lang w:val="en-US"/>
              </w:rPr>
            </w:pPr>
            <w:r w:rsidRPr="005D5EC6">
              <w:rPr>
                <w:rFonts w:ascii="Times New Roman" w:hAnsi="Times New Roman"/>
                <w:b/>
                <w:lang w:val="en-US"/>
              </w:rPr>
              <w:t>TEACHING METHOD</w:t>
            </w:r>
            <w:r w:rsidRPr="005D5EC6">
              <w:rPr>
                <w:rFonts w:ascii="Times New Roman" w:hAnsi="Times New Roman"/>
                <w:b/>
                <w:lang w:val="en-US"/>
              </w:rPr>
              <w:br/>
            </w:r>
          </w:p>
        </w:tc>
        <w:tc>
          <w:tcPr>
            <w:tcW w:w="6469" w:type="dxa"/>
          </w:tcPr>
          <w:p w14:paraId="1EBE6C31" w14:textId="77777777" w:rsidR="00A46A88" w:rsidRPr="005D5EC6" w:rsidRDefault="00A46A88" w:rsidP="00874B3D">
            <w:pPr>
              <w:rPr>
                <w:rFonts w:ascii="Times New Roman" w:hAnsi="Times New Roman"/>
                <w:iCs/>
                <w:lang w:val="en-US"/>
              </w:rPr>
            </w:pPr>
            <w:r w:rsidRPr="005D5EC6">
              <w:rPr>
                <w:rFonts w:ascii="Times New Roman" w:hAnsi="Times New Roman"/>
                <w:iCs/>
                <w:lang w:val="en-US"/>
              </w:rPr>
              <w:t xml:space="preserve">Face-to-face </w:t>
            </w:r>
            <w:r>
              <w:rPr>
                <w:rFonts w:ascii="Times New Roman" w:hAnsi="Times New Roman"/>
                <w:iCs/>
                <w:lang w:val="en-US"/>
              </w:rPr>
              <w:t xml:space="preserve"> </w:t>
            </w:r>
          </w:p>
        </w:tc>
      </w:tr>
      <w:tr w:rsidR="00A46A88" w:rsidRPr="00944774" w14:paraId="4D67D877" w14:textId="77777777" w:rsidTr="001C0214">
        <w:tc>
          <w:tcPr>
            <w:tcW w:w="3137" w:type="dxa"/>
            <w:shd w:val="clear" w:color="auto" w:fill="DDD9C3"/>
          </w:tcPr>
          <w:p w14:paraId="3A42C951" w14:textId="77777777" w:rsidR="00A46A88" w:rsidRPr="005D5EC6" w:rsidRDefault="00A46A88" w:rsidP="00874B3D">
            <w:pPr>
              <w:jc w:val="right"/>
              <w:rPr>
                <w:rFonts w:ascii="Times New Roman" w:hAnsi="Times New Roman"/>
                <w:i/>
                <w:lang w:val="en-US"/>
              </w:rPr>
            </w:pPr>
            <w:r w:rsidRPr="005D5EC6">
              <w:rPr>
                <w:rFonts w:ascii="Times New Roman" w:hAnsi="Times New Roman"/>
                <w:b/>
                <w:lang w:val="en-US"/>
              </w:rPr>
              <w:t xml:space="preserve">USE OF INFORMATICS and </w:t>
            </w:r>
            <w:proofErr w:type="gramStart"/>
            <w:r w:rsidRPr="005D5EC6">
              <w:rPr>
                <w:rFonts w:ascii="Times New Roman" w:hAnsi="Times New Roman"/>
                <w:b/>
                <w:lang w:val="en-US"/>
              </w:rPr>
              <w:t xml:space="preserve">COMMUNICATION  </w:t>
            </w:r>
            <w:r w:rsidRPr="005D5EC6">
              <w:rPr>
                <w:rFonts w:ascii="Times New Roman" w:hAnsi="Times New Roman"/>
                <w:b/>
                <w:lang w:val="en-US"/>
              </w:rPr>
              <w:lastRenderedPageBreak/>
              <w:t>TECHNOLOGIES</w:t>
            </w:r>
            <w:proofErr w:type="gramEnd"/>
            <w:r w:rsidRPr="005D5EC6">
              <w:rPr>
                <w:rFonts w:ascii="Times New Roman" w:hAnsi="Times New Roman"/>
                <w:b/>
                <w:lang w:val="en-US"/>
              </w:rPr>
              <w:br/>
            </w:r>
          </w:p>
        </w:tc>
        <w:tc>
          <w:tcPr>
            <w:tcW w:w="6469" w:type="dxa"/>
          </w:tcPr>
          <w:p w14:paraId="2F31F90D" w14:textId="77777777" w:rsidR="00A46A88" w:rsidRPr="00F47C14" w:rsidRDefault="00A46A88" w:rsidP="00A46A88">
            <w:pPr>
              <w:numPr>
                <w:ilvl w:val="0"/>
                <w:numId w:val="13"/>
              </w:numPr>
              <w:jc w:val="both"/>
              <w:rPr>
                <w:rFonts w:ascii="Times New Roman" w:hAnsi="Times New Roman"/>
                <w:b/>
                <w:lang w:val="en-US"/>
              </w:rPr>
            </w:pPr>
            <w:r w:rsidRPr="000F62CB">
              <w:rPr>
                <w:rFonts w:ascii="Times New Roman" w:hAnsi="Times New Roman"/>
                <w:iCs/>
                <w:lang w:val="en-US"/>
              </w:rPr>
              <w:lastRenderedPageBreak/>
              <w:t>PowerPoint presentations and Internet</w:t>
            </w:r>
            <w:r w:rsidRPr="000F62CB">
              <w:rPr>
                <w:rFonts w:ascii="Times New Roman" w:hAnsi="Times New Roman"/>
                <w:iCs/>
                <w:lang w:val="en-GB"/>
              </w:rPr>
              <w:t xml:space="preserve"> (</w:t>
            </w:r>
            <w:r w:rsidRPr="000F62CB">
              <w:rPr>
                <w:rFonts w:ascii="Times New Roman" w:hAnsi="Times New Roman"/>
                <w:iCs/>
                <w:lang w:val="en-US"/>
              </w:rPr>
              <w:t>literature</w:t>
            </w:r>
            <w:r w:rsidRPr="000F62CB">
              <w:rPr>
                <w:rFonts w:ascii="Times New Roman" w:hAnsi="Times New Roman"/>
                <w:iCs/>
                <w:lang w:val="en-GB"/>
              </w:rPr>
              <w:t xml:space="preserve">, </w:t>
            </w:r>
            <w:r w:rsidRPr="000F62CB">
              <w:rPr>
                <w:rFonts w:ascii="Times New Roman" w:hAnsi="Times New Roman"/>
                <w:iCs/>
                <w:lang w:val="en-US"/>
              </w:rPr>
              <w:t>visual</w:t>
            </w:r>
            <w:r w:rsidRPr="000F62CB">
              <w:rPr>
                <w:rFonts w:ascii="Times New Roman" w:hAnsi="Times New Roman"/>
                <w:iCs/>
                <w:lang w:val="en-GB"/>
              </w:rPr>
              <w:t xml:space="preserve"> </w:t>
            </w:r>
            <w:r w:rsidRPr="000F62CB">
              <w:rPr>
                <w:rFonts w:ascii="Times New Roman" w:hAnsi="Times New Roman"/>
                <w:iCs/>
                <w:lang w:val="en-US"/>
              </w:rPr>
              <w:t>training</w:t>
            </w:r>
            <w:r w:rsidRPr="000F62CB">
              <w:rPr>
                <w:rFonts w:ascii="Times New Roman" w:hAnsi="Times New Roman"/>
                <w:iCs/>
                <w:lang w:val="en-GB"/>
              </w:rPr>
              <w:t xml:space="preserve"> </w:t>
            </w:r>
            <w:r w:rsidRPr="000F62CB">
              <w:rPr>
                <w:rFonts w:ascii="Times New Roman" w:hAnsi="Times New Roman"/>
                <w:iCs/>
                <w:lang w:val="en-US"/>
              </w:rPr>
              <w:t>material</w:t>
            </w:r>
            <w:r w:rsidRPr="000F62CB">
              <w:rPr>
                <w:rFonts w:ascii="Times New Roman" w:hAnsi="Times New Roman"/>
                <w:iCs/>
                <w:lang w:val="en-GB"/>
              </w:rPr>
              <w:t>)</w:t>
            </w:r>
            <w:r w:rsidRPr="00C52E22">
              <w:rPr>
                <w:rFonts w:ascii="Times New Roman" w:hAnsi="Times New Roman"/>
                <w:iCs/>
                <w:lang w:val="en-GB"/>
              </w:rPr>
              <w:t>.</w:t>
            </w:r>
          </w:p>
          <w:p w14:paraId="2B2C2C49" w14:textId="77777777" w:rsidR="00A46A88" w:rsidRPr="00F47C14" w:rsidRDefault="00A46A88" w:rsidP="00A46A88">
            <w:pPr>
              <w:numPr>
                <w:ilvl w:val="0"/>
                <w:numId w:val="13"/>
              </w:numPr>
              <w:jc w:val="both"/>
              <w:rPr>
                <w:rFonts w:ascii="Times New Roman" w:hAnsi="Times New Roman"/>
                <w:lang w:val="en-US"/>
              </w:rPr>
            </w:pPr>
            <w:r w:rsidRPr="00F47C14">
              <w:rPr>
                <w:rFonts w:ascii="Times New Roman" w:hAnsi="Times New Roman"/>
                <w:lang w:val="en-US"/>
              </w:rPr>
              <w:lastRenderedPageBreak/>
              <w:t>E-learning platform</w:t>
            </w:r>
            <w:r>
              <w:rPr>
                <w:rFonts w:ascii="Times New Roman" w:hAnsi="Times New Roman"/>
                <w:lang w:val="en-US"/>
              </w:rPr>
              <w:t xml:space="preserve"> </w:t>
            </w:r>
            <w:hyperlink r:id="rId12" w:history="1">
              <w:r w:rsidRPr="00F47C14">
                <w:rPr>
                  <w:rStyle w:val="-"/>
                  <w:sz w:val="20"/>
                  <w:lang w:val="en-GB"/>
                </w:rPr>
                <w:t>http://zp.aua.gr/el/content/eA/virtual</w:t>
              </w:r>
            </w:hyperlink>
            <w:r w:rsidRPr="00F47C14">
              <w:rPr>
                <w:rFonts w:ascii="Times New Roman" w:hAnsi="Times New Roman"/>
                <w:lang w:val="en-US"/>
              </w:rPr>
              <w:t xml:space="preserve"> </w:t>
            </w:r>
          </w:p>
          <w:p w14:paraId="58ABA7B6" w14:textId="77777777" w:rsidR="00A46A88" w:rsidRPr="00C52E22" w:rsidRDefault="00A46A88" w:rsidP="00A46A88">
            <w:pPr>
              <w:numPr>
                <w:ilvl w:val="0"/>
                <w:numId w:val="13"/>
              </w:numPr>
              <w:jc w:val="both"/>
              <w:rPr>
                <w:rFonts w:ascii="Times New Roman" w:hAnsi="Times New Roman"/>
                <w:b/>
                <w:lang w:val="en-US"/>
              </w:rPr>
            </w:pPr>
            <w:r w:rsidRPr="000F62CB">
              <w:rPr>
                <w:rFonts w:ascii="Times New Roman" w:hAnsi="Times New Roman"/>
                <w:iCs/>
                <w:lang w:val="en-GB"/>
              </w:rPr>
              <w:t xml:space="preserve">Communication by </w:t>
            </w:r>
            <w:r w:rsidRPr="000F62CB">
              <w:rPr>
                <w:rFonts w:ascii="Times New Roman" w:hAnsi="Times New Roman"/>
                <w:iCs/>
                <w:lang w:val="en-US"/>
              </w:rPr>
              <w:t>e</w:t>
            </w:r>
            <w:r w:rsidRPr="000F62CB">
              <w:rPr>
                <w:rFonts w:ascii="Times New Roman" w:hAnsi="Times New Roman"/>
                <w:iCs/>
                <w:lang w:val="en-GB"/>
              </w:rPr>
              <w:t>-</w:t>
            </w:r>
            <w:r w:rsidRPr="000F62CB">
              <w:rPr>
                <w:rFonts w:ascii="Times New Roman" w:hAnsi="Times New Roman"/>
                <w:iCs/>
                <w:lang w:val="en-US"/>
              </w:rPr>
              <w:t>mail and e-class</w:t>
            </w:r>
            <w:r w:rsidRPr="00C52E22">
              <w:rPr>
                <w:rFonts w:ascii="Times New Roman" w:hAnsi="Times New Roman"/>
                <w:iCs/>
                <w:lang w:val="en-GB"/>
              </w:rPr>
              <w:t>.</w:t>
            </w:r>
          </w:p>
          <w:p w14:paraId="4C4DDDFD" w14:textId="77777777" w:rsidR="00A46A88" w:rsidRPr="00C52E22" w:rsidRDefault="00A46A88" w:rsidP="00A46A88">
            <w:pPr>
              <w:numPr>
                <w:ilvl w:val="0"/>
                <w:numId w:val="13"/>
              </w:numPr>
              <w:jc w:val="both"/>
              <w:rPr>
                <w:rFonts w:ascii="Times New Roman" w:hAnsi="Times New Roman"/>
                <w:b/>
                <w:lang w:val="en-US"/>
              </w:rPr>
            </w:pPr>
            <w:r w:rsidRPr="000F62CB">
              <w:rPr>
                <w:rFonts w:ascii="Times New Roman" w:hAnsi="Times New Roman"/>
                <w:iCs/>
                <w:lang w:val="en-US"/>
              </w:rPr>
              <w:t>Lectures</w:t>
            </w:r>
            <w:r w:rsidRPr="000F62CB">
              <w:rPr>
                <w:rFonts w:ascii="Times New Roman" w:hAnsi="Times New Roman"/>
                <w:iCs/>
                <w:lang w:val="en-GB"/>
              </w:rPr>
              <w:t xml:space="preserve"> available through </w:t>
            </w:r>
            <w:r w:rsidRPr="000F62CB">
              <w:rPr>
                <w:rFonts w:ascii="Times New Roman" w:hAnsi="Times New Roman"/>
                <w:iCs/>
                <w:lang w:val="en-US"/>
              </w:rPr>
              <w:t>e</w:t>
            </w:r>
            <w:r w:rsidRPr="000F62CB">
              <w:rPr>
                <w:rFonts w:ascii="Times New Roman" w:hAnsi="Times New Roman"/>
                <w:iCs/>
                <w:lang w:val="en-GB"/>
              </w:rPr>
              <w:t>-</w:t>
            </w:r>
            <w:r w:rsidRPr="000F62CB">
              <w:rPr>
                <w:rFonts w:ascii="Times New Roman" w:hAnsi="Times New Roman"/>
                <w:iCs/>
                <w:lang w:val="en-US"/>
              </w:rPr>
              <w:t>class platform</w:t>
            </w:r>
            <w:r w:rsidRPr="000F62CB">
              <w:rPr>
                <w:rFonts w:ascii="Times New Roman" w:hAnsi="Times New Roman"/>
                <w:iCs/>
                <w:lang w:val="en-GB"/>
              </w:rPr>
              <w:t>.</w:t>
            </w:r>
          </w:p>
          <w:p w14:paraId="624A09D3" w14:textId="77777777" w:rsidR="00A46A88" w:rsidRPr="007B77E8" w:rsidRDefault="00A46A88" w:rsidP="00A46A88">
            <w:pPr>
              <w:numPr>
                <w:ilvl w:val="0"/>
                <w:numId w:val="15"/>
              </w:numPr>
              <w:rPr>
                <w:rFonts w:ascii="Times New Roman" w:hAnsi="Times New Roman"/>
                <w:b/>
                <w:lang w:val="en-GB"/>
              </w:rPr>
            </w:pPr>
            <w:r>
              <w:rPr>
                <w:iCs/>
                <w:sz w:val="20"/>
                <w:lang w:val="en-US"/>
              </w:rPr>
              <w:t>Training</w:t>
            </w:r>
            <w:r w:rsidRPr="007B77E8">
              <w:rPr>
                <w:iCs/>
                <w:sz w:val="20"/>
                <w:lang w:val="en-US"/>
              </w:rPr>
              <w:t xml:space="preserve"> </w:t>
            </w:r>
            <w:r>
              <w:rPr>
                <w:iCs/>
                <w:sz w:val="20"/>
                <w:lang w:val="en-US"/>
              </w:rPr>
              <w:t>in</w:t>
            </w:r>
            <w:r w:rsidRPr="007B77E8">
              <w:rPr>
                <w:iCs/>
                <w:sz w:val="20"/>
                <w:lang w:val="en-US"/>
              </w:rPr>
              <w:t xml:space="preserve"> </w:t>
            </w:r>
            <w:r>
              <w:rPr>
                <w:iCs/>
                <w:sz w:val="20"/>
                <w:lang w:val="en-US"/>
              </w:rPr>
              <w:t>a</w:t>
            </w:r>
            <w:r w:rsidRPr="007B77E8">
              <w:rPr>
                <w:iCs/>
                <w:sz w:val="20"/>
                <w:lang w:val="en-US"/>
              </w:rPr>
              <w:t xml:space="preserve"> </w:t>
            </w:r>
            <w:r>
              <w:rPr>
                <w:iCs/>
                <w:sz w:val="20"/>
                <w:lang w:val="en-US"/>
              </w:rPr>
              <w:t>virtual</w:t>
            </w:r>
            <w:r w:rsidRPr="007B77E8">
              <w:rPr>
                <w:iCs/>
                <w:sz w:val="20"/>
                <w:lang w:val="en-US"/>
              </w:rPr>
              <w:t xml:space="preserve"> </w:t>
            </w:r>
            <w:r>
              <w:rPr>
                <w:iCs/>
                <w:sz w:val="20"/>
                <w:lang w:val="en-US"/>
              </w:rPr>
              <w:t>molecular laboratory</w:t>
            </w:r>
            <w:r w:rsidRPr="007B77E8">
              <w:rPr>
                <w:iCs/>
                <w:sz w:val="20"/>
                <w:lang w:val="en-US"/>
              </w:rPr>
              <w:t xml:space="preserve"> </w:t>
            </w:r>
            <w:r w:rsidRPr="007B77E8">
              <w:rPr>
                <w:iCs/>
                <w:sz w:val="20"/>
                <w:lang w:val="en-GB"/>
              </w:rPr>
              <w:t>(</w:t>
            </w:r>
            <w:r>
              <w:rPr>
                <w:iCs/>
                <w:sz w:val="20"/>
                <w:lang w:val="en-US"/>
              </w:rPr>
              <w:t xml:space="preserve">open access </w:t>
            </w:r>
            <w:r w:rsidRPr="007B77E8">
              <w:rPr>
                <w:iCs/>
                <w:sz w:val="20"/>
                <w:lang w:val="en-GB"/>
              </w:rPr>
              <w:t xml:space="preserve">http://learn.genetics.utah.edu/content/labs/extraction).     </w:t>
            </w:r>
          </w:p>
        </w:tc>
      </w:tr>
      <w:tr w:rsidR="00A46A88" w:rsidRPr="005D5EC6" w14:paraId="44A7E42A" w14:textId="77777777" w:rsidTr="001C0214">
        <w:tc>
          <w:tcPr>
            <w:tcW w:w="3137" w:type="dxa"/>
            <w:shd w:val="clear" w:color="auto" w:fill="DDD9C3"/>
          </w:tcPr>
          <w:p w14:paraId="23E82DE4" w14:textId="77777777" w:rsidR="00A46A88" w:rsidRPr="005D5EC6" w:rsidRDefault="00A46A88" w:rsidP="00874B3D">
            <w:pPr>
              <w:jc w:val="right"/>
              <w:rPr>
                <w:rFonts w:ascii="Times New Roman" w:hAnsi="Times New Roman"/>
                <w:b/>
              </w:rPr>
            </w:pPr>
            <w:r w:rsidRPr="005D5EC6">
              <w:rPr>
                <w:rFonts w:ascii="Times New Roman" w:hAnsi="Times New Roman"/>
                <w:b/>
              </w:rPr>
              <w:lastRenderedPageBreak/>
              <w:t>TEACHING ORGANISATION</w:t>
            </w:r>
          </w:p>
          <w:p w14:paraId="1D354372" w14:textId="77777777" w:rsidR="00A46A88" w:rsidRPr="005D5EC6" w:rsidRDefault="00A46A88" w:rsidP="00874B3D">
            <w:pPr>
              <w:jc w:val="both"/>
              <w:rPr>
                <w:rFonts w:ascii="Times New Roman" w:hAnsi="Times New Roman"/>
                <w:i/>
              </w:rPr>
            </w:pPr>
          </w:p>
        </w:tc>
        <w:tc>
          <w:tcPr>
            <w:tcW w:w="646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755"/>
            </w:tblGrid>
            <w:tr w:rsidR="00A46A88" w:rsidRPr="005D5EC6" w14:paraId="4F0100F9" w14:textId="77777777" w:rsidTr="00D61C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1F69280F" w14:textId="77777777" w:rsidR="00A46A88" w:rsidRPr="005D5EC6" w:rsidRDefault="00A46A88" w:rsidP="00874B3D">
                  <w:pPr>
                    <w:jc w:val="center"/>
                    <w:rPr>
                      <w:rFonts w:ascii="Times New Roman" w:hAnsi="Times New Roman"/>
                      <w:b/>
                      <w:i/>
                      <w:lang w:val="en-US"/>
                    </w:rPr>
                  </w:pPr>
                  <w:r w:rsidRPr="005D5EC6">
                    <w:rPr>
                      <w:rFonts w:ascii="Times New Roman" w:hAnsi="Times New Roman"/>
                      <w:b/>
                      <w:i/>
                      <w:lang w:val="en-US"/>
                    </w:rPr>
                    <w:t>Activities</w:t>
                  </w:r>
                </w:p>
              </w:tc>
              <w:tc>
                <w:tcPr>
                  <w:tcW w:w="2755" w:type="dxa"/>
                  <w:tcBorders>
                    <w:top w:val="single" w:sz="4" w:space="0" w:color="auto"/>
                    <w:left w:val="single" w:sz="4" w:space="0" w:color="auto"/>
                    <w:bottom w:val="single" w:sz="4" w:space="0" w:color="auto"/>
                    <w:right w:val="single" w:sz="4" w:space="0" w:color="auto"/>
                  </w:tcBorders>
                  <w:shd w:val="clear" w:color="auto" w:fill="DDD9C3"/>
                  <w:vAlign w:val="center"/>
                </w:tcPr>
                <w:p w14:paraId="20329168" w14:textId="77777777" w:rsidR="00A46A88" w:rsidRPr="005D5EC6" w:rsidRDefault="00A46A88" w:rsidP="00874B3D">
                  <w:pPr>
                    <w:jc w:val="center"/>
                    <w:rPr>
                      <w:rFonts w:ascii="Times New Roman" w:hAnsi="Times New Roman"/>
                      <w:b/>
                      <w:i/>
                      <w:lang w:val="en-US"/>
                    </w:rPr>
                  </w:pPr>
                  <w:r w:rsidRPr="005D5EC6">
                    <w:rPr>
                      <w:rFonts w:ascii="Times New Roman" w:hAnsi="Times New Roman"/>
                      <w:b/>
                      <w:i/>
                      <w:lang w:val="en-US"/>
                    </w:rPr>
                    <w:t>Workload per semester</w:t>
                  </w:r>
                </w:p>
              </w:tc>
            </w:tr>
            <w:tr w:rsidR="00A46A88" w:rsidRPr="005D5EC6" w14:paraId="099C67E3" w14:textId="77777777" w:rsidTr="00D61C66">
              <w:tc>
                <w:tcPr>
                  <w:tcW w:w="2467" w:type="dxa"/>
                  <w:tcBorders>
                    <w:top w:val="single" w:sz="4" w:space="0" w:color="auto"/>
                    <w:left w:val="single" w:sz="4" w:space="0" w:color="auto"/>
                    <w:bottom w:val="single" w:sz="4" w:space="0" w:color="auto"/>
                    <w:right w:val="single" w:sz="4" w:space="0" w:color="auto"/>
                  </w:tcBorders>
                </w:tcPr>
                <w:p w14:paraId="748F2127" w14:textId="77777777" w:rsidR="00A46A88" w:rsidRPr="008950EE" w:rsidRDefault="00A46A88" w:rsidP="00874B3D">
                  <w:pPr>
                    <w:rPr>
                      <w:rFonts w:cs="Arial"/>
                      <w:sz w:val="20"/>
                      <w:lang w:val="en-US"/>
                    </w:rPr>
                  </w:pPr>
                  <w:r w:rsidRPr="008950EE">
                    <w:rPr>
                      <w:rFonts w:cs="Arial"/>
                      <w:sz w:val="20"/>
                      <w:lang w:val="en-US"/>
                    </w:rPr>
                    <w:t>Lectures</w:t>
                  </w:r>
                </w:p>
              </w:tc>
              <w:tc>
                <w:tcPr>
                  <w:tcW w:w="2755" w:type="dxa"/>
                  <w:tcBorders>
                    <w:top w:val="single" w:sz="4" w:space="0" w:color="auto"/>
                    <w:left w:val="single" w:sz="4" w:space="0" w:color="auto"/>
                    <w:bottom w:val="single" w:sz="4" w:space="0" w:color="auto"/>
                    <w:right w:val="single" w:sz="4" w:space="0" w:color="auto"/>
                  </w:tcBorders>
                </w:tcPr>
                <w:p w14:paraId="31F7C70F" w14:textId="77777777" w:rsidR="00A46A88" w:rsidRPr="007B77E8" w:rsidRDefault="00A46A88" w:rsidP="00874B3D">
                  <w:pPr>
                    <w:rPr>
                      <w:rFonts w:cs="Arial"/>
                      <w:sz w:val="20"/>
                      <w:lang w:val="en-US"/>
                    </w:rPr>
                  </w:pPr>
                  <w:r w:rsidRPr="008950EE">
                    <w:rPr>
                      <w:rFonts w:cs="Arial"/>
                      <w:sz w:val="20"/>
                      <w:lang w:val="en-US"/>
                    </w:rPr>
                    <w:t>Non</w:t>
                  </w:r>
                  <w:r w:rsidRPr="008950EE">
                    <w:rPr>
                      <w:rFonts w:cs="Arial"/>
                      <w:sz w:val="20"/>
                    </w:rPr>
                    <w:t>-</w:t>
                  </w:r>
                  <w:r w:rsidRPr="008950EE">
                    <w:rPr>
                      <w:rFonts w:cs="Arial"/>
                      <w:sz w:val="20"/>
                      <w:lang w:val="en-US"/>
                    </w:rPr>
                    <w:t>supervised</w:t>
                  </w:r>
                  <w:r w:rsidRPr="008950EE">
                    <w:rPr>
                      <w:rFonts w:cs="Arial"/>
                      <w:sz w:val="20"/>
                    </w:rPr>
                    <w:t xml:space="preserve"> </w:t>
                  </w:r>
                  <w:proofErr w:type="gramStart"/>
                  <w:r w:rsidRPr="008950EE">
                    <w:rPr>
                      <w:rFonts w:cs="Arial"/>
                      <w:sz w:val="20"/>
                      <w:lang w:val="en-US"/>
                    </w:rPr>
                    <w:t>study</w:t>
                  </w:r>
                  <w:r w:rsidRPr="008950EE">
                    <w:rPr>
                      <w:rFonts w:cs="Arial"/>
                      <w:sz w:val="20"/>
                    </w:rPr>
                    <w:t xml:space="preserve"> </w:t>
                  </w:r>
                  <w:r w:rsidRPr="008950EE">
                    <w:rPr>
                      <w:rFonts w:cs="Arial"/>
                      <w:sz w:val="20"/>
                      <w:lang w:val="en-US"/>
                    </w:rPr>
                    <w:t xml:space="preserve"> </w:t>
                  </w:r>
                  <w:r>
                    <w:rPr>
                      <w:rFonts w:cs="Arial"/>
                      <w:sz w:val="20"/>
                      <w:lang w:val="en-US"/>
                    </w:rPr>
                    <w:t>55</w:t>
                  </w:r>
                  <w:proofErr w:type="gramEnd"/>
                </w:p>
              </w:tc>
            </w:tr>
            <w:tr w:rsidR="00A46A88" w:rsidRPr="005D5EC6" w14:paraId="73E20AC7" w14:textId="77777777" w:rsidTr="00D61C66">
              <w:tc>
                <w:tcPr>
                  <w:tcW w:w="2467" w:type="dxa"/>
                  <w:tcBorders>
                    <w:top w:val="single" w:sz="4" w:space="0" w:color="auto"/>
                    <w:left w:val="single" w:sz="4" w:space="0" w:color="auto"/>
                    <w:bottom w:val="single" w:sz="4" w:space="0" w:color="auto"/>
                    <w:right w:val="single" w:sz="4" w:space="0" w:color="auto"/>
                  </w:tcBorders>
                </w:tcPr>
                <w:p w14:paraId="504A3659" w14:textId="77777777" w:rsidR="00A46A88" w:rsidRPr="008950EE" w:rsidRDefault="00A46A88" w:rsidP="00874B3D">
                  <w:pPr>
                    <w:rPr>
                      <w:rFonts w:cs="Arial"/>
                      <w:sz w:val="20"/>
                      <w:lang w:val="en-US"/>
                    </w:rPr>
                  </w:pPr>
                  <w:r w:rsidRPr="008950EE">
                    <w:rPr>
                      <w:rFonts w:cs="Arial"/>
                      <w:sz w:val="20"/>
                      <w:lang w:val="en-US"/>
                    </w:rPr>
                    <w:t xml:space="preserve">Practical training  </w:t>
                  </w:r>
                </w:p>
              </w:tc>
              <w:tc>
                <w:tcPr>
                  <w:tcW w:w="2755" w:type="dxa"/>
                  <w:tcBorders>
                    <w:top w:val="single" w:sz="4" w:space="0" w:color="auto"/>
                    <w:left w:val="single" w:sz="4" w:space="0" w:color="auto"/>
                    <w:bottom w:val="single" w:sz="4" w:space="0" w:color="auto"/>
                    <w:right w:val="single" w:sz="4" w:space="0" w:color="auto"/>
                  </w:tcBorders>
                </w:tcPr>
                <w:p w14:paraId="4A13C7BA" w14:textId="77777777" w:rsidR="00A46A88" w:rsidRPr="007B77E8" w:rsidRDefault="00A46A88" w:rsidP="00874B3D">
                  <w:pPr>
                    <w:rPr>
                      <w:rFonts w:cs="Arial"/>
                      <w:sz w:val="20"/>
                      <w:lang w:val="en-US"/>
                    </w:rPr>
                  </w:pPr>
                  <w:r w:rsidRPr="008950EE">
                    <w:rPr>
                      <w:rFonts w:cs="Arial"/>
                      <w:sz w:val="20"/>
                      <w:lang w:val="en-US"/>
                    </w:rPr>
                    <w:t>Lectures 2</w:t>
                  </w:r>
                  <w:r>
                    <w:rPr>
                      <w:rFonts w:cs="Arial"/>
                      <w:sz w:val="20"/>
                      <w:lang w:val="en-US"/>
                    </w:rPr>
                    <w:t>0</w:t>
                  </w:r>
                </w:p>
              </w:tc>
            </w:tr>
            <w:tr w:rsidR="00A46A88" w:rsidRPr="005D5EC6" w14:paraId="53EDDAC1" w14:textId="77777777" w:rsidTr="00D61C66">
              <w:tc>
                <w:tcPr>
                  <w:tcW w:w="2467" w:type="dxa"/>
                  <w:tcBorders>
                    <w:top w:val="single" w:sz="4" w:space="0" w:color="auto"/>
                    <w:left w:val="single" w:sz="4" w:space="0" w:color="auto"/>
                    <w:bottom w:val="single" w:sz="4" w:space="0" w:color="auto"/>
                    <w:right w:val="single" w:sz="4" w:space="0" w:color="auto"/>
                  </w:tcBorders>
                </w:tcPr>
                <w:p w14:paraId="41C456D3" w14:textId="77777777" w:rsidR="00A46A88" w:rsidRPr="008950EE" w:rsidRDefault="00A46A88" w:rsidP="00874B3D">
                  <w:pPr>
                    <w:rPr>
                      <w:rFonts w:cs="Arial"/>
                      <w:sz w:val="20"/>
                      <w:lang w:val="en-US"/>
                    </w:rPr>
                  </w:pPr>
                  <w:r w:rsidRPr="008950EE">
                    <w:rPr>
                      <w:rFonts w:cs="Arial"/>
                      <w:sz w:val="20"/>
                      <w:lang w:val="en-US"/>
                    </w:rPr>
                    <w:t xml:space="preserve">Clinical training  </w:t>
                  </w:r>
                </w:p>
              </w:tc>
              <w:tc>
                <w:tcPr>
                  <w:tcW w:w="2755" w:type="dxa"/>
                  <w:tcBorders>
                    <w:top w:val="single" w:sz="4" w:space="0" w:color="auto"/>
                    <w:left w:val="single" w:sz="4" w:space="0" w:color="auto"/>
                    <w:bottom w:val="single" w:sz="4" w:space="0" w:color="auto"/>
                    <w:right w:val="single" w:sz="4" w:space="0" w:color="auto"/>
                  </w:tcBorders>
                </w:tcPr>
                <w:p w14:paraId="2443B119" w14:textId="77777777" w:rsidR="00A46A88" w:rsidRPr="008950EE" w:rsidRDefault="00A46A88" w:rsidP="00874B3D">
                  <w:pPr>
                    <w:rPr>
                      <w:rFonts w:cs="Arial"/>
                      <w:sz w:val="20"/>
                      <w:lang w:val="en-US"/>
                    </w:rPr>
                  </w:pPr>
                  <w:r w:rsidRPr="008950EE">
                    <w:rPr>
                      <w:rFonts w:cs="Arial"/>
                      <w:sz w:val="20"/>
                      <w:lang w:val="en-US"/>
                    </w:rPr>
                    <w:t>Practical training 20</w:t>
                  </w:r>
                </w:p>
              </w:tc>
            </w:tr>
            <w:tr w:rsidR="00A46A88" w:rsidRPr="005D5EC6" w14:paraId="7B8C6AFE" w14:textId="77777777" w:rsidTr="00D61C66">
              <w:tc>
                <w:tcPr>
                  <w:tcW w:w="2467" w:type="dxa"/>
                  <w:tcBorders>
                    <w:top w:val="single" w:sz="4" w:space="0" w:color="auto"/>
                    <w:left w:val="single" w:sz="4" w:space="0" w:color="auto"/>
                    <w:bottom w:val="single" w:sz="4" w:space="0" w:color="auto"/>
                    <w:right w:val="single" w:sz="4" w:space="0" w:color="auto"/>
                  </w:tcBorders>
                </w:tcPr>
                <w:p w14:paraId="66EE13AC" w14:textId="77777777" w:rsidR="00A46A88" w:rsidRPr="008950EE" w:rsidRDefault="00A46A88" w:rsidP="00874B3D">
                  <w:pPr>
                    <w:rPr>
                      <w:rFonts w:cs="Arial"/>
                      <w:sz w:val="20"/>
                      <w:lang w:val="en-US"/>
                    </w:rPr>
                  </w:pPr>
                  <w:r w:rsidRPr="008950EE">
                    <w:rPr>
                      <w:rFonts w:cs="Arial"/>
                      <w:sz w:val="20"/>
                      <w:lang w:val="en-US"/>
                    </w:rPr>
                    <w:t xml:space="preserve">Research essay  </w:t>
                  </w:r>
                </w:p>
              </w:tc>
              <w:tc>
                <w:tcPr>
                  <w:tcW w:w="2755" w:type="dxa"/>
                  <w:tcBorders>
                    <w:top w:val="single" w:sz="4" w:space="0" w:color="auto"/>
                    <w:left w:val="single" w:sz="4" w:space="0" w:color="auto"/>
                    <w:bottom w:val="single" w:sz="4" w:space="0" w:color="auto"/>
                    <w:right w:val="single" w:sz="4" w:space="0" w:color="auto"/>
                  </w:tcBorders>
                </w:tcPr>
                <w:p w14:paraId="5675AD76" w14:textId="77777777" w:rsidR="00A46A88" w:rsidRPr="008950EE" w:rsidRDefault="00A46A88" w:rsidP="00874B3D">
                  <w:pPr>
                    <w:rPr>
                      <w:rFonts w:cs="Arial"/>
                      <w:sz w:val="20"/>
                      <w:lang w:val="en-US"/>
                    </w:rPr>
                  </w:pPr>
                  <w:r w:rsidRPr="008950EE">
                    <w:rPr>
                      <w:rFonts w:cs="Arial"/>
                      <w:sz w:val="20"/>
                      <w:lang w:val="en-US"/>
                    </w:rPr>
                    <w:t xml:space="preserve">Clinical </w:t>
                  </w:r>
                  <w:proofErr w:type="gramStart"/>
                  <w:r w:rsidRPr="008950EE">
                    <w:rPr>
                      <w:rFonts w:cs="Arial"/>
                      <w:sz w:val="20"/>
                      <w:lang w:val="en-US"/>
                    </w:rPr>
                    <w:t xml:space="preserve">training  </w:t>
                  </w:r>
                  <w:r>
                    <w:rPr>
                      <w:rFonts w:cs="Arial"/>
                      <w:sz w:val="20"/>
                      <w:lang w:val="en-US"/>
                    </w:rPr>
                    <w:t>15</w:t>
                  </w:r>
                  <w:proofErr w:type="gramEnd"/>
                </w:p>
              </w:tc>
            </w:tr>
            <w:tr w:rsidR="00A46A88" w:rsidRPr="005D5EC6" w14:paraId="096C2506" w14:textId="77777777" w:rsidTr="00D61C66">
              <w:tc>
                <w:tcPr>
                  <w:tcW w:w="2467" w:type="dxa"/>
                  <w:tcBorders>
                    <w:top w:val="single" w:sz="4" w:space="0" w:color="auto"/>
                    <w:left w:val="single" w:sz="4" w:space="0" w:color="auto"/>
                    <w:bottom w:val="single" w:sz="4" w:space="0" w:color="auto"/>
                    <w:right w:val="single" w:sz="4" w:space="0" w:color="auto"/>
                  </w:tcBorders>
                </w:tcPr>
                <w:p w14:paraId="54F19E63" w14:textId="77777777" w:rsidR="00A46A88" w:rsidRPr="008950EE" w:rsidRDefault="00A46A88" w:rsidP="00874B3D">
                  <w:pPr>
                    <w:rPr>
                      <w:sz w:val="20"/>
                      <w:lang w:val="en-US"/>
                    </w:rPr>
                  </w:pPr>
                  <w:r w:rsidRPr="008950EE">
                    <w:rPr>
                      <w:rFonts w:cs="Arial"/>
                      <w:sz w:val="20"/>
                      <w:lang w:val="en-US"/>
                    </w:rPr>
                    <w:t xml:space="preserve">Mock exams  </w:t>
                  </w:r>
                </w:p>
              </w:tc>
              <w:tc>
                <w:tcPr>
                  <w:tcW w:w="2755" w:type="dxa"/>
                  <w:tcBorders>
                    <w:top w:val="single" w:sz="4" w:space="0" w:color="auto"/>
                    <w:left w:val="single" w:sz="4" w:space="0" w:color="auto"/>
                    <w:bottom w:val="single" w:sz="4" w:space="0" w:color="auto"/>
                    <w:right w:val="single" w:sz="4" w:space="0" w:color="auto"/>
                  </w:tcBorders>
                </w:tcPr>
                <w:p w14:paraId="54562F94" w14:textId="77777777" w:rsidR="00A46A88" w:rsidRPr="008950EE" w:rsidRDefault="00A46A88" w:rsidP="00874B3D">
                  <w:pPr>
                    <w:rPr>
                      <w:rFonts w:cs="Arial"/>
                      <w:sz w:val="20"/>
                      <w:lang w:val="en-US"/>
                    </w:rPr>
                  </w:pPr>
                  <w:r w:rsidRPr="008950EE">
                    <w:rPr>
                      <w:rFonts w:cs="Arial"/>
                      <w:sz w:val="20"/>
                      <w:lang w:val="en-US"/>
                    </w:rPr>
                    <w:t xml:space="preserve">Research </w:t>
                  </w:r>
                  <w:proofErr w:type="gramStart"/>
                  <w:r w:rsidRPr="008950EE">
                    <w:rPr>
                      <w:rFonts w:cs="Arial"/>
                      <w:sz w:val="20"/>
                      <w:lang w:val="en-US"/>
                    </w:rPr>
                    <w:t>essay  1</w:t>
                  </w:r>
                  <w:r>
                    <w:rPr>
                      <w:rFonts w:cs="Arial"/>
                      <w:sz w:val="20"/>
                      <w:lang w:val="en-US"/>
                    </w:rPr>
                    <w:t>0</w:t>
                  </w:r>
                  <w:proofErr w:type="gramEnd"/>
                </w:p>
              </w:tc>
            </w:tr>
            <w:tr w:rsidR="00A46A88" w:rsidRPr="005D5EC6" w14:paraId="764364CF" w14:textId="77777777" w:rsidTr="00D61C66">
              <w:tc>
                <w:tcPr>
                  <w:tcW w:w="2467" w:type="dxa"/>
                  <w:tcBorders>
                    <w:top w:val="single" w:sz="4" w:space="0" w:color="auto"/>
                    <w:left w:val="single" w:sz="4" w:space="0" w:color="auto"/>
                    <w:bottom w:val="single" w:sz="4" w:space="0" w:color="auto"/>
                    <w:right w:val="single" w:sz="4" w:space="0" w:color="auto"/>
                  </w:tcBorders>
                </w:tcPr>
                <w:p w14:paraId="14D50C02" w14:textId="77777777" w:rsidR="00A46A88" w:rsidRPr="008950EE" w:rsidRDefault="00A46A88" w:rsidP="00874B3D">
                  <w:pPr>
                    <w:rPr>
                      <w:rFonts w:cs="Arial"/>
                      <w:i/>
                      <w:sz w:val="20"/>
                      <w:lang w:val="en-US"/>
                    </w:rPr>
                  </w:pPr>
                  <w:r w:rsidRPr="008950EE">
                    <w:rPr>
                      <w:rFonts w:cs="Arial"/>
                      <w:i/>
                      <w:sz w:val="20"/>
                      <w:lang w:val="en-US"/>
                    </w:rPr>
                    <w:t>Field trip</w:t>
                  </w:r>
                </w:p>
              </w:tc>
              <w:tc>
                <w:tcPr>
                  <w:tcW w:w="2755" w:type="dxa"/>
                  <w:tcBorders>
                    <w:top w:val="single" w:sz="4" w:space="0" w:color="auto"/>
                    <w:left w:val="single" w:sz="4" w:space="0" w:color="auto"/>
                    <w:bottom w:val="single" w:sz="4" w:space="0" w:color="auto"/>
                    <w:right w:val="single" w:sz="4" w:space="0" w:color="auto"/>
                  </w:tcBorders>
                </w:tcPr>
                <w:p w14:paraId="4C3A5E60" w14:textId="77777777" w:rsidR="00A46A88" w:rsidRPr="008950EE" w:rsidRDefault="00A46A88" w:rsidP="00874B3D">
                  <w:pPr>
                    <w:rPr>
                      <w:sz w:val="20"/>
                      <w:lang w:val="en-US"/>
                    </w:rPr>
                  </w:pPr>
                  <w:r w:rsidRPr="008950EE">
                    <w:rPr>
                      <w:rFonts w:cs="Arial"/>
                      <w:sz w:val="20"/>
                      <w:lang w:val="en-US"/>
                    </w:rPr>
                    <w:t xml:space="preserve">Mock </w:t>
                  </w:r>
                  <w:proofErr w:type="gramStart"/>
                  <w:r w:rsidRPr="008950EE">
                    <w:rPr>
                      <w:rFonts w:cs="Arial"/>
                      <w:sz w:val="20"/>
                      <w:lang w:val="en-US"/>
                    </w:rPr>
                    <w:t>exams  5</w:t>
                  </w:r>
                  <w:proofErr w:type="gramEnd"/>
                </w:p>
              </w:tc>
            </w:tr>
            <w:tr w:rsidR="00A46A88" w:rsidRPr="005D5EC6" w14:paraId="17D0A699" w14:textId="77777777" w:rsidTr="00D61C66">
              <w:tc>
                <w:tcPr>
                  <w:tcW w:w="2467" w:type="dxa"/>
                  <w:tcBorders>
                    <w:top w:val="single" w:sz="4" w:space="0" w:color="auto"/>
                    <w:left w:val="single" w:sz="4" w:space="0" w:color="auto"/>
                    <w:bottom w:val="single" w:sz="4" w:space="0" w:color="auto"/>
                    <w:right w:val="single" w:sz="4" w:space="0" w:color="auto"/>
                  </w:tcBorders>
                </w:tcPr>
                <w:p w14:paraId="127F5489" w14:textId="77777777" w:rsidR="00A46A88" w:rsidRPr="008950EE" w:rsidRDefault="00A46A88" w:rsidP="00874B3D">
                  <w:pPr>
                    <w:rPr>
                      <w:rFonts w:cs="Arial"/>
                      <w:i/>
                      <w:sz w:val="20"/>
                    </w:rPr>
                  </w:pPr>
                </w:p>
              </w:tc>
              <w:tc>
                <w:tcPr>
                  <w:tcW w:w="2755" w:type="dxa"/>
                  <w:tcBorders>
                    <w:top w:val="single" w:sz="4" w:space="0" w:color="auto"/>
                    <w:left w:val="single" w:sz="4" w:space="0" w:color="auto"/>
                    <w:bottom w:val="single" w:sz="4" w:space="0" w:color="auto"/>
                    <w:right w:val="single" w:sz="4" w:space="0" w:color="auto"/>
                  </w:tcBorders>
                </w:tcPr>
                <w:p w14:paraId="39DABEA6" w14:textId="77777777" w:rsidR="00A46A88" w:rsidRPr="008950EE" w:rsidRDefault="00A46A88" w:rsidP="00874B3D">
                  <w:pPr>
                    <w:rPr>
                      <w:rFonts w:cs="Arial"/>
                      <w:sz w:val="20"/>
                      <w:lang w:val="en-US"/>
                    </w:rPr>
                  </w:pPr>
                  <w:r w:rsidRPr="008950EE">
                    <w:rPr>
                      <w:rFonts w:cs="Arial"/>
                      <w:sz w:val="20"/>
                      <w:lang w:val="en-US"/>
                    </w:rPr>
                    <w:t xml:space="preserve">Field </w:t>
                  </w:r>
                  <w:proofErr w:type="gramStart"/>
                  <w:r w:rsidRPr="008950EE">
                    <w:rPr>
                      <w:rFonts w:cs="Arial"/>
                      <w:sz w:val="20"/>
                      <w:lang w:val="en-US"/>
                    </w:rPr>
                    <w:t>trip  5</w:t>
                  </w:r>
                  <w:proofErr w:type="gramEnd"/>
                </w:p>
              </w:tc>
            </w:tr>
            <w:tr w:rsidR="00A46A88" w:rsidRPr="005D5EC6" w14:paraId="19360F2F" w14:textId="77777777" w:rsidTr="00D61C66">
              <w:tc>
                <w:tcPr>
                  <w:tcW w:w="2467" w:type="dxa"/>
                  <w:tcBorders>
                    <w:top w:val="single" w:sz="4" w:space="0" w:color="auto"/>
                    <w:left w:val="single" w:sz="4" w:space="0" w:color="auto"/>
                    <w:bottom w:val="single" w:sz="4" w:space="0" w:color="auto"/>
                    <w:right w:val="single" w:sz="4" w:space="0" w:color="auto"/>
                  </w:tcBorders>
                </w:tcPr>
                <w:p w14:paraId="3A93E937" w14:textId="77777777" w:rsidR="00A46A88" w:rsidRPr="005D5EC6" w:rsidRDefault="00A46A88" w:rsidP="00874B3D">
                  <w:pPr>
                    <w:rPr>
                      <w:rFonts w:ascii="Times New Roman" w:hAnsi="Times New Roman"/>
                      <w:b/>
                      <w:i/>
                      <w:lang w:val="en-US"/>
                    </w:rPr>
                  </w:pPr>
                  <w:r w:rsidRPr="005D5EC6">
                    <w:rPr>
                      <w:rFonts w:ascii="Times New Roman" w:hAnsi="Times New Roman"/>
                      <w:b/>
                      <w:i/>
                      <w:lang w:val="en-US"/>
                    </w:rPr>
                    <w:t xml:space="preserve">Total contact hours and training </w:t>
                  </w:r>
                  <w:r>
                    <w:rPr>
                      <w:rFonts w:ascii="Times New Roman" w:hAnsi="Times New Roman"/>
                      <w:b/>
                      <w:i/>
                      <w:lang w:val="en-US"/>
                    </w:rPr>
                    <w:t xml:space="preserve"> </w:t>
                  </w:r>
                </w:p>
              </w:tc>
              <w:tc>
                <w:tcPr>
                  <w:tcW w:w="2755" w:type="dxa"/>
                  <w:tcBorders>
                    <w:top w:val="single" w:sz="4" w:space="0" w:color="auto"/>
                    <w:left w:val="single" w:sz="4" w:space="0" w:color="auto"/>
                    <w:bottom w:val="single" w:sz="4" w:space="0" w:color="auto"/>
                    <w:right w:val="single" w:sz="4" w:space="0" w:color="auto"/>
                  </w:tcBorders>
                  <w:vAlign w:val="center"/>
                </w:tcPr>
                <w:p w14:paraId="5766AE35" w14:textId="77777777" w:rsidR="00A46A88" w:rsidRPr="005D5EC6" w:rsidRDefault="00A46A88" w:rsidP="00874B3D">
                  <w:pPr>
                    <w:jc w:val="center"/>
                    <w:rPr>
                      <w:rFonts w:ascii="Times New Roman" w:hAnsi="Times New Roman"/>
                      <w:b/>
                      <w:i/>
                      <w:lang w:val="en-US"/>
                    </w:rPr>
                  </w:pPr>
                  <w:r w:rsidRPr="005D5EC6">
                    <w:rPr>
                      <w:rFonts w:ascii="Times New Roman" w:hAnsi="Times New Roman"/>
                      <w:b/>
                      <w:i/>
                      <w:lang w:val="en-US"/>
                    </w:rPr>
                    <w:t>1</w:t>
                  </w:r>
                  <w:r>
                    <w:rPr>
                      <w:rFonts w:ascii="Times New Roman" w:hAnsi="Times New Roman"/>
                      <w:b/>
                      <w:i/>
                      <w:lang w:val="en-US"/>
                    </w:rPr>
                    <w:t>25</w:t>
                  </w:r>
                </w:p>
              </w:tc>
            </w:tr>
          </w:tbl>
          <w:p w14:paraId="49F12F14" w14:textId="77777777" w:rsidR="00A46A88" w:rsidRPr="005D5EC6" w:rsidRDefault="00A46A88" w:rsidP="00874B3D">
            <w:pPr>
              <w:rPr>
                <w:rFonts w:ascii="Times New Roman" w:hAnsi="Times New Roman"/>
                <w:lang w:val="en-US"/>
              </w:rPr>
            </w:pPr>
          </w:p>
        </w:tc>
      </w:tr>
      <w:tr w:rsidR="00A46A88" w:rsidRPr="00944774" w14:paraId="27B11EA8" w14:textId="77777777" w:rsidTr="001C0214">
        <w:tc>
          <w:tcPr>
            <w:tcW w:w="3137" w:type="dxa"/>
          </w:tcPr>
          <w:p w14:paraId="77E8E730" w14:textId="77777777" w:rsidR="00A46A88" w:rsidRPr="005D5EC6" w:rsidRDefault="00A46A88" w:rsidP="00874B3D">
            <w:pPr>
              <w:jc w:val="right"/>
              <w:rPr>
                <w:rFonts w:ascii="Times New Roman" w:hAnsi="Times New Roman"/>
                <w:b/>
              </w:rPr>
            </w:pPr>
            <w:r w:rsidRPr="005D5EC6">
              <w:rPr>
                <w:rFonts w:ascii="Times New Roman" w:hAnsi="Times New Roman"/>
                <w:b/>
              </w:rPr>
              <w:t>STUDENTS EVALUATION</w:t>
            </w:r>
          </w:p>
          <w:p w14:paraId="3CFA04AA" w14:textId="77777777" w:rsidR="00A46A88" w:rsidRPr="005D5EC6" w:rsidRDefault="00A46A88" w:rsidP="00874B3D">
            <w:pPr>
              <w:jc w:val="both"/>
              <w:rPr>
                <w:rFonts w:ascii="Times New Roman" w:hAnsi="Times New Roman"/>
                <w:i/>
              </w:rPr>
            </w:pPr>
          </w:p>
          <w:p w14:paraId="5E91BAB5" w14:textId="77777777" w:rsidR="00A46A88" w:rsidRPr="005D5EC6" w:rsidRDefault="00A46A88" w:rsidP="00874B3D">
            <w:pPr>
              <w:jc w:val="both"/>
              <w:rPr>
                <w:rFonts w:ascii="Times New Roman" w:hAnsi="Times New Roman"/>
                <w:i/>
              </w:rPr>
            </w:pPr>
          </w:p>
          <w:p w14:paraId="17B4A080" w14:textId="77777777" w:rsidR="00A46A88" w:rsidRPr="005D5EC6" w:rsidRDefault="00A46A88" w:rsidP="00874B3D">
            <w:pPr>
              <w:jc w:val="both"/>
              <w:rPr>
                <w:rFonts w:ascii="Times New Roman" w:hAnsi="Times New Roman"/>
                <w:i/>
              </w:rPr>
            </w:pPr>
          </w:p>
        </w:tc>
        <w:tc>
          <w:tcPr>
            <w:tcW w:w="6469" w:type="dxa"/>
          </w:tcPr>
          <w:p w14:paraId="077E13D0" w14:textId="77777777" w:rsidR="00A46A88" w:rsidRDefault="00A46A88" w:rsidP="00874B3D">
            <w:pPr>
              <w:rPr>
                <w:rFonts w:ascii="Times New Roman" w:hAnsi="Times New Roman"/>
                <w:lang w:val="en-GB"/>
              </w:rPr>
            </w:pPr>
            <w:r>
              <w:rPr>
                <w:rFonts w:ascii="Times New Roman" w:hAnsi="Times New Roman"/>
                <w:lang w:val="en-GB"/>
              </w:rPr>
              <w:t>Student evaluation consists of 2 parts:</w:t>
            </w:r>
          </w:p>
          <w:p w14:paraId="0ACAC6B7" w14:textId="77777777" w:rsidR="00A46A88" w:rsidRPr="000F62CB" w:rsidRDefault="00A46A88" w:rsidP="00874B3D">
            <w:pPr>
              <w:rPr>
                <w:rFonts w:ascii="Times New Roman" w:hAnsi="Times New Roman"/>
                <w:lang w:val="en-GB"/>
              </w:rPr>
            </w:pPr>
            <w:r>
              <w:rPr>
                <w:rFonts w:ascii="Times New Roman" w:hAnsi="Times New Roman"/>
                <w:lang w:val="en-GB"/>
              </w:rPr>
              <w:t xml:space="preserve">Written and practical examination, the latter corresponding to the syllabus of the laboratory exercises.  </w:t>
            </w:r>
          </w:p>
          <w:p w14:paraId="20361E25" w14:textId="77777777" w:rsidR="00A46A88" w:rsidRPr="000F62CB" w:rsidRDefault="00A46A88" w:rsidP="00874B3D">
            <w:pPr>
              <w:rPr>
                <w:rFonts w:ascii="Times New Roman" w:hAnsi="Times New Roman"/>
                <w:iCs/>
                <w:lang w:val="en-GB"/>
              </w:rPr>
            </w:pPr>
            <w:r>
              <w:rPr>
                <w:rFonts w:ascii="Times New Roman" w:hAnsi="Times New Roman"/>
                <w:iCs/>
                <w:lang w:val="en-US"/>
              </w:rPr>
              <w:t>S</w:t>
            </w:r>
            <w:proofErr w:type="spellStart"/>
            <w:r w:rsidRPr="000F62CB">
              <w:rPr>
                <w:rFonts w:ascii="Times New Roman" w:hAnsi="Times New Roman"/>
                <w:iCs/>
                <w:lang w:val="en-GB"/>
              </w:rPr>
              <w:t>tudents</w:t>
            </w:r>
            <w:proofErr w:type="spellEnd"/>
            <w:r w:rsidRPr="000F62CB">
              <w:rPr>
                <w:rFonts w:ascii="Times New Roman" w:hAnsi="Times New Roman"/>
                <w:iCs/>
                <w:lang w:val="en-GB"/>
              </w:rPr>
              <w:t xml:space="preserve"> are encouraged to retain on voluntary basis, a Personal Evaluation Booklet (PEB), in which the tutor records the score of the </w:t>
            </w:r>
            <w:r>
              <w:rPr>
                <w:rFonts w:ascii="Times New Roman" w:hAnsi="Times New Roman"/>
                <w:iCs/>
                <w:lang w:val="en-GB"/>
              </w:rPr>
              <w:t>e</w:t>
            </w:r>
            <w:r w:rsidRPr="000F62CB">
              <w:rPr>
                <w:rFonts w:ascii="Times New Roman" w:hAnsi="Times New Roman"/>
                <w:iCs/>
                <w:lang w:val="en-GB"/>
              </w:rPr>
              <w:t>ssays undertaken by the student and any other achievement. The scores recorded in the PEB can only benefit the student (the PEB score cannot have a negative impact on the final score).</w:t>
            </w:r>
            <w:r>
              <w:rPr>
                <w:rFonts w:ascii="Times New Roman" w:hAnsi="Times New Roman"/>
                <w:iCs/>
                <w:lang w:val="en-GB"/>
              </w:rPr>
              <w:t xml:space="preserve"> </w:t>
            </w:r>
            <w:r w:rsidRPr="000F62CB">
              <w:rPr>
                <w:rFonts w:ascii="Times New Roman" w:hAnsi="Times New Roman"/>
                <w:iCs/>
                <w:lang w:val="en-GB"/>
              </w:rPr>
              <w:t xml:space="preserve"> The use of the PEB score is applicable each time the student sits the exam for the course.</w:t>
            </w:r>
          </w:p>
          <w:p w14:paraId="572F25BE" w14:textId="77777777" w:rsidR="00A46A88" w:rsidRPr="000F62CB" w:rsidRDefault="00A46A88" w:rsidP="00874B3D">
            <w:pPr>
              <w:rPr>
                <w:rFonts w:ascii="Times New Roman" w:hAnsi="Times New Roman"/>
                <w:iCs/>
                <w:lang w:val="en-GB"/>
              </w:rPr>
            </w:pPr>
            <w:r w:rsidRPr="000F62CB">
              <w:rPr>
                <w:rFonts w:ascii="Times New Roman" w:hAnsi="Times New Roman"/>
                <w:iCs/>
                <w:lang w:val="en-GB"/>
              </w:rPr>
              <w:t xml:space="preserve">Detailed instructions for the use of PEB and the </w:t>
            </w:r>
            <w:r>
              <w:rPr>
                <w:rFonts w:ascii="Times New Roman" w:hAnsi="Times New Roman"/>
                <w:iCs/>
                <w:lang w:val="en-GB"/>
              </w:rPr>
              <w:t xml:space="preserve">course </w:t>
            </w:r>
            <w:r w:rsidRPr="000F62CB">
              <w:rPr>
                <w:rFonts w:ascii="Times New Roman" w:hAnsi="Times New Roman"/>
                <w:iCs/>
                <w:lang w:val="en-GB"/>
              </w:rPr>
              <w:t>examination</w:t>
            </w:r>
            <w:r>
              <w:rPr>
                <w:rFonts w:ascii="Times New Roman" w:hAnsi="Times New Roman"/>
                <w:iCs/>
                <w:lang w:val="en-GB"/>
              </w:rPr>
              <w:t xml:space="preserve"> </w:t>
            </w:r>
            <w:r w:rsidRPr="000F62CB">
              <w:rPr>
                <w:rFonts w:ascii="Times New Roman" w:hAnsi="Times New Roman"/>
                <w:iCs/>
                <w:lang w:val="en-GB"/>
              </w:rPr>
              <w:t>are available from the beginning of the semester through e-class</w:t>
            </w:r>
            <w:r>
              <w:rPr>
                <w:rFonts w:ascii="Times New Roman" w:hAnsi="Times New Roman"/>
                <w:iCs/>
                <w:lang w:val="en-GB"/>
              </w:rPr>
              <w:t>, and they are explained in class</w:t>
            </w:r>
            <w:r w:rsidRPr="000F62CB">
              <w:rPr>
                <w:rFonts w:ascii="Times New Roman" w:hAnsi="Times New Roman"/>
                <w:iCs/>
                <w:lang w:val="en-GB"/>
              </w:rPr>
              <w:t xml:space="preserve">.   </w:t>
            </w:r>
          </w:p>
          <w:p w14:paraId="46C7BB9F" w14:textId="77777777" w:rsidR="00A46A88" w:rsidRPr="000F62CB" w:rsidRDefault="00A46A88" w:rsidP="00874B3D">
            <w:pPr>
              <w:rPr>
                <w:rFonts w:ascii="Times New Roman" w:hAnsi="Times New Roman"/>
                <w:lang w:val="en-US"/>
              </w:rPr>
            </w:pPr>
            <w:r>
              <w:rPr>
                <w:rFonts w:ascii="Times New Roman" w:hAnsi="Times New Roman"/>
                <w:lang w:val="en-GB"/>
              </w:rPr>
              <w:t xml:space="preserve"> </w:t>
            </w:r>
          </w:p>
          <w:p w14:paraId="7775952E" w14:textId="77777777" w:rsidR="00A46A88" w:rsidRPr="000F62CB" w:rsidRDefault="00A46A88" w:rsidP="00874B3D">
            <w:pPr>
              <w:rPr>
                <w:rFonts w:ascii="Times New Roman" w:hAnsi="Times New Roman"/>
                <w:lang w:val="en-GB"/>
              </w:rPr>
            </w:pPr>
            <w:r w:rsidRPr="000F62CB">
              <w:rPr>
                <w:rFonts w:ascii="Times New Roman" w:hAnsi="Times New Roman"/>
                <w:lang w:val="en-GB"/>
              </w:rPr>
              <w:t xml:space="preserve">Written and/or oral </w:t>
            </w:r>
            <w:r>
              <w:rPr>
                <w:rFonts w:ascii="Times New Roman" w:hAnsi="Times New Roman"/>
                <w:lang w:val="en-GB"/>
              </w:rPr>
              <w:t>e</w:t>
            </w:r>
            <w:r w:rsidRPr="000F62CB">
              <w:rPr>
                <w:rFonts w:ascii="Times New Roman" w:hAnsi="Times New Roman"/>
                <w:lang w:val="en-GB"/>
              </w:rPr>
              <w:t xml:space="preserve">ssays that are assigned on voluntary basis, on subjects relevant to the course </w:t>
            </w:r>
            <w:r>
              <w:rPr>
                <w:rFonts w:ascii="Times New Roman" w:hAnsi="Times New Roman"/>
                <w:lang w:val="en-GB"/>
              </w:rPr>
              <w:t xml:space="preserve">and of interest to the </w:t>
            </w:r>
            <w:r w:rsidRPr="000F62CB">
              <w:rPr>
                <w:rFonts w:ascii="Times New Roman" w:hAnsi="Times New Roman"/>
                <w:lang w:val="en-GB"/>
              </w:rPr>
              <w:t xml:space="preserve">student (subjects are defined after discussion with the tutor). </w:t>
            </w:r>
            <w:r>
              <w:rPr>
                <w:rFonts w:ascii="Times New Roman" w:hAnsi="Times New Roman"/>
                <w:lang w:val="en-GB"/>
              </w:rPr>
              <w:t xml:space="preserve"> </w:t>
            </w:r>
          </w:p>
          <w:p w14:paraId="74E8FE6B" w14:textId="77777777" w:rsidR="00A46A88" w:rsidRDefault="00A46A88" w:rsidP="00874B3D">
            <w:pPr>
              <w:rPr>
                <w:rFonts w:ascii="Times New Roman" w:hAnsi="Times New Roman"/>
                <w:iCs/>
                <w:lang w:val="en-GB"/>
              </w:rPr>
            </w:pPr>
            <w:r w:rsidRPr="000F62CB">
              <w:rPr>
                <w:rFonts w:ascii="Times New Roman" w:hAnsi="Times New Roman"/>
                <w:iCs/>
                <w:lang w:val="en-GB"/>
              </w:rPr>
              <w:t>Scores are recorded in PEB (PEB score), in the form of a percentage</w:t>
            </w:r>
            <w:r>
              <w:rPr>
                <w:rFonts w:ascii="Times New Roman" w:hAnsi="Times New Roman"/>
                <w:iCs/>
                <w:lang w:val="en-GB"/>
              </w:rPr>
              <w:t xml:space="preserve"> and can be up to 50% </w:t>
            </w:r>
            <w:r w:rsidRPr="000F62CB">
              <w:rPr>
                <w:rFonts w:ascii="Times New Roman" w:hAnsi="Times New Roman"/>
                <w:iCs/>
                <w:lang w:val="en-GB"/>
              </w:rPr>
              <w:t xml:space="preserve">of the </w:t>
            </w:r>
            <w:r>
              <w:rPr>
                <w:rFonts w:ascii="Times New Roman" w:hAnsi="Times New Roman"/>
                <w:iCs/>
                <w:lang w:val="en-GB"/>
              </w:rPr>
              <w:t>score corresponding to written examination, if higher than 4, and is added to the latter, formulating the final score</w:t>
            </w:r>
            <w:r w:rsidRPr="000F62CB">
              <w:rPr>
                <w:rFonts w:ascii="Times New Roman" w:hAnsi="Times New Roman"/>
                <w:iCs/>
                <w:lang w:val="en-GB"/>
              </w:rPr>
              <w:t xml:space="preserve">. </w:t>
            </w:r>
          </w:p>
          <w:p w14:paraId="297540B0" w14:textId="77777777" w:rsidR="00A46A88" w:rsidRPr="000F62CB" w:rsidRDefault="00A46A88" w:rsidP="00874B3D">
            <w:pPr>
              <w:rPr>
                <w:rFonts w:ascii="Times New Roman" w:hAnsi="Times New Roman"/>
                <w:lang w:val="en-GB"/>
              </w:rPr>
            </w:pPr>
            <w:r>
              <w:rPr>
                <w:rFonts w:ascii="Times New Roman" w:hAnsi="Times New Roman"/>
                <w:iCs/>
                <w:lang w:val="en-GB"/>
              </w:rPr>
              <w:t xml:space="preserve">The evaluation of Erasmus students relies on essays and an oral examination conducted face-to-face after the presentation of each essay.  </w:t>
            </w:r>
          </w:p>
          <w:p w14:paraId="123F767C" w14:textId="77777777" w:rsidR="00A46A88" w:rsidRPr="007B77E8" w:rsidRDefault="00A46A88" w:rsidP="00874B3D">
            <w:pPr>
              <w:jc w:val="both"/>
              <w:rPr>
                <w:rFonts w:ascii="Times New Roman" w:hAnsi="Times New Roman"/>
                <w:iCs/>
                <w:lang w:val="en-GB"/>
              </w:rPr>
            </w:pPr>
          </w:p>
        </w:tc>
      </w:tr>
    </w:tbl>
    <w:p w14:paraId="50F1E1EE" w14:textId="77777777" w:rsidR="00A46A88" w:rsidRPr="005D5EC6" w:rsidRDefault="00A46A88" w:rsidP="00A46A88">
      <w:pPr>
        <w:jc w:val="both"/>
        <w:rPr>
          <w:rFonts w:ascii="Times New Roman" w:hAnsi="Times New Roman"/>
          <w:lang w:val="en-GB"/>
        </w:rPr>
      </w:pPr>
    </w:p>
    <w:p w14:paraId="6A754B90" w14:textId="77777777" w:rsidR="00A46A88" w:rsidRPr="005D5EC6" w:rsidRDefault="00A46A88" w:rsidP="00A46A88">
      <w:pPr>
        <w:rPr>
          <w:rFonts w:ascii="Times New Roman" w:hAnsi="Times New Roman"/>
          <w:b/>
          <w:lang w:val="en-US"/>
        </w:rPr>
      </w:pPr>
    </w:p>
    <w:p w14:paraId="30E0C6EE" w14:textId="77777777" w:rsidR="00A46A88" w:rsidRPr="005D5EC6" w:rsidRDefault="00A46A88" w:rsidP="00874B3D">
      <w:pPr>
        <w:widowControl w:val="0"/>
        <w:numPr>
          <w:ilvl w:val="0"/>
          <w:numId w:val="20"/>
        </w:numPr>
        <w:autoSpaceDE w:val="0"/>
        <w:autoSpaceDN w:val="0"/>
        <w:adjustRightInd w:val="0"/>
        <w:spacing w:before="240"/>
        <w:ind w:left="357" w:hanging="357"/>
        <w:rPr>
          <w:rFonts w:ascii="Times New Roman" w:hAnsi="Times New Roman"/>
          <w:b/>
          <w:lang w:val="en-US"/>
        </w:rPr>
      </w:pPr>
      <w:r w:rsidRPr="005D5EC6">
        <w:rPr>
          <w:rFonts w:ascii="Times New Roman" w:hAnsi="Times New Roman"/>
          <w:b/>
        </w:rPr>
        <w:t>BIBILIOGRAPHY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A46A88" w:rsidRPr="00944774" w14:paraId="615DC83A" w14:textId="77777777" w:rsidTr="001C0214">
        <w:tc>
          <w:tcPr>
            <w:tcW w:w="9606" w:type="dxa"/>
          </w:tcPr>
          <w:p w14:paraId="3A3C565A" w14:textId="77777777" w:rsidR="00A46A88" w:rsidRPr="005D5EC6" w:rsidRDefault="00A46A88" w:rsidP="00874B3D">
            <w:pPr>
              <w:jc w:val="both"/>
              <w:rPr>
                <w:rFonts w:ascii="Times New Roman" w:hAnsi="Times New Roman"/>
                <w:i/>
                <w:lang w:val="en-GB"/>
              </w:rPr>
            </w:pPr>
            <w:r w:rsidRPr="005D5EC6">
              <w:rPr>
                <w:rFonts w:ascii="Times New Roman" w:hAnsi="Times New Roman"/>
                <w:i/>
                <w:lang w:val="en-US"/>
              </w:rPr>
              <w:t xml:space="preserve">-Books: </w:t>
            </w:r>
          </w:p>
          <w:p w14:paraId="37C995E2" w14:textId="77777777" w:rsidR="00A46A88" w:rsidRPr="005D5EC6" w:rsidRDefault="00A46A88" w:rsidP="00874B3D">
            <w:pPr>
              <w:jc w:val="both"/>
              <w:rPr>
                <w:rFonts w:ascii="Times New Roman" w:hAnsi="Times New Roman"/>
                <w:i/>
              </w:rPr>
            </w:pPr>
            <w:r w:rsidRPr="005D5EC6">
              <w:rPr>
                <w:rFonts w:ascii="Times New Roman" w:hAnsi="Times New Roman"/>
                <w:lang w:val="en-US"/>
              </w:rPr>
              <w:t xml:space="preserve">The Merck Veterinary Manual  </w:t>
            </w:r>
          </w:p>
          <w:p w14:paraId="4B87DB1D" w14:textId="77777777" w:rsidR="00A46A88" w:rsidRPr="005D5EC6" w:rsidRDefault="00A46A88" w:rsidP="00874B3D">
            <w:pPr>
              <w:jc w:val="both"/>
              <w:rPr>
                <w:rFonts w:ascii="Times New Roman" w:hAnsi="Times New Roman"/>
                <w:i/>
                <w:lang w:val="en-GB"/>
              </w:rPr>
            </w:pPr>
            <w:r w:rsidRPr="005D5EC6">
              <w:rPr>
                <w:rFonts w:ascii="Times New Roman" w:hAnsi="Times New Roman"/>
                <w:i/>
                <w:lang w:val="en-GB"/>
              </w:rPr>
              <w:t xml:space="preserve">-Scientific Journals:  </w:t>
            </w:r>
          </w:p>
          <w:p w14:paraId="35EDC379" w14:textId="77777777" w:rsidR="00A46A88" w:rsidRPr="005D5EC6" w:rsidRDefault="00A46A88" w:rsidP="00874B3D">
            <w:pPr>
              <w:jc w:val="both"/>
              <w:rPr>
                <w:rFonts w:ascii="Times New Roman" w:hAnsi="Times New Roman"/>
                <w:lang w:val="en-US"/>
              </w:rPr>
            </w:pPr>
            <w:r w:rsidRPr="005D5EC6">
              <w:rPr>
                <w:rFonts w:ascii="Times New Roman" w:hAnsi="Times New Roman"/>
                <w:lang w:val="en-US"/>
              </w:rPr>
              <w:t xml:space="preserve">Journal of Veterinary Medicine and Animal Health  </w:t>
            </w:r>
          </w:p>
          <w:p w14:paraId="7D70CDEC" w14:textId="77777777" w:rsidR="00A46A88" w:rsidRPr="005D5EC6" w:rsidRDefault="00A46A88" w:rsidP="00874B3D">
            <w:pPr>
              <w:jc w:val="both"/>
              <w:rPr>
                <w:rFonts w:ascii="Times New Roman" w:hAnsi="Times New Roman"/>
                <w:lang w:val="en-US"/>
              </w:rPr>
            </w:pPr>
            <w:r w:rsidRPr="005D5EC6">
              <w:rPr>
                <w:rFonts w:ascii="Times New Roman" w:hAnsi="Times New Roman"/>
                <w:lang w:val="en-US"/>
              </w:rPr>
              <w:t xml:space="preserve">Tropical Animal Health and Production </w:t>
            </w:r>
          </w:p>
          <w:p w14:paraId="6B98D62F" w14:textId="77777777" w:rsidR="00A46A88" w:rsidRPr="005D5EC6" w:rsidRDefault="00A46A88" w:rsidP="00774382">
            <w:pPr>
              <w:jc w:val="both"/>
              <w:rPr>
                <w:rFonts w:ascii="Times New Roman" w:hAnsi="Times New Roman"/>
                <w:b/>
                <w:lang w:val="en-US"/>
              </w:rPr>
            </w:pPr>
            <w:r w:rsidRPr="005D5EC6">
              <w:rPr>
                <w:rFonts w:ascii="Times New Roman" w:hAnsi="Times New Roman"/>
                <w:lang w:val="en-US"/>
              </w:rPr>
              <w:t>Journ</w:t>
            </w:r>
            <w:r w:rsidR="00774382">
              <w:rPr>
                <w:rFonts w:ascii="Times New Roman" w:hAnsi="Times New Roman"/>
                <w:lang w:val="en-US"/>
              </w:rPr>
              <w:t>al of Etiology and Animal Heath</w:t>
            </w:r>
            <w:r w:rsidRPr="005D5EC6">
              <w:rPr>
                <w:rFonts w:ascii="Times New Roman" w:hAnsi="Times New Roman"/>
                <w:lang w:val="en-US"/>
              </w:rPr>
              <w:t xml:space="preserve"> </w:t>
            </w:r>
          </w:p>
        </w:tc>
      </w:tr>
    </w:tbl>
    <w:p w14:paraId="65D73C59" w14:textId="77777777" w:rsidR="00083F42" w:rsidRDefault="00A46A88" w:rsidP="00A46A88">
      <w:pPr>
        <w:jc w:val="center"/>
        <w:rPr>
          <w:rFonts w:ascii="Calibri" w:hAnsi="Calibri" w:cs="Arial"/>
          <w:sz w:val="22"/>
          <w:szCs w:val="22"/>
          <w:lang w:val="en-US"/>
        </w:rPr>
      </w:pPr>
      <w:r>
        <w:rPr>
          <w:rFonts w:ascii="Calibri" w:hAnsi="Calibri" w:cs="Arial"/>
          <w:sz w:val="22"/>
          <w:szCs w:val="22"/>
          <w:lang w:val="en-US"/>
        </w:rPr>
        <w:t xml:space="preserve"> </w:t>
      </w:r>
    </w:p>
    <w:p w14:paraId="0D331606" w14:textId="77777777" w:rsidR="00C9468D" w:rsidRPr="00A46A88" w:rsidRDefault="00C9468D" w:rsidP="00C6182B">
      <w:pPr>
        <w:rPr>
          <w:rFonts w:ascii="Calibri" w:hAnsi="Calibri"/>
          <w:b/>
          <w:sz w:val="22"/>
          <w:szCs w:val="22"/>
          <w:lang w:val="en-US" w:eastAsia="el-GR"/>
        </w:rPr>
      </w:pPr>
    </w:p>
    <w:p w14:paraId="7BE0A909" w14:textId="77777777" w:rsidR="00083F42" w:rsidRDefault="00083F42" w:rsidP="00774382">
      <w:pPr>
        <w:rPr>
          <w:rFonts w:ascii="Calibri" w:hAnsi="Calibri" w:cs="Arial"/>
          <w:sz w:val="22"/>
          <w:szCs w:val="22"/>
          <w:lang w:val="en-US"/>
        </w:rPr>
      </w:pPr>
    </w:p>
    <w:p w14:paraId="74C1BBB2" w14:textId="77777777" w:rsidR="00660760" w:rsidRDefault="00660760" w:rsidP="00660760">
      <w:pPr>
        <w:jc w:val="center"/>
        <w:rPr>
          <w:rFonts w:ascii="Calibri" w:hAnsi="Calibri" w:cs="Arial"/>
          <w:b/>
          <w:sz w:val="36"/>
          <w:szCs w:val="22"/>
          <w:lang w:val="en-US"/>
        </w:rPr>
      </w:pPr>
    </w:p>
    <w:p w14:paraId="474A9E90" w14:textId="77777777" w:rsidR="00660760" w:rsidRDefault="00660760" w:rsidP="00660760">
      <w:pPr>
        <w:jc w:val="center"/>
        <w:rPr>
          <w:rFonts w:ascii="Calibri" w:hAnsi="Calibri" w:cs="Arial"/>
          <w:b/>
          <w:sz w:val="36"/>
          <w:szCs w:val="22"/>
          <w:lang w:val="en-US"/>
        </w:rPr>
      </w:pPr>
    </w:p>
    <w:p w14:paraId="14B1E0BE" w14:textId="77777777" w:rsidR="00660760" w:rsidRDefault="00660760" w:rsidP="00660760">
      <w:pPr>
        <w:jc w:val="center"/>
        <w:rPr>
          <w:rFonts w:ascii="Calibri" w:hAnsi="Calibri" w:cs="Arial"/>
          <w:b/>
          <w:sz w:val="36"/>
          <w:szCs w:val="22"/>
          <w:lang w:val="en-US"/>
        </w:rPr>
      </w:pPr>
    </w:p>
    <w:p w14:paraId="0707981E" w14:textId="77777777" w:rsidR="00660760" w:rsidRDefault="00660760" w:rsidP="00660760">
      <w:pPr>
        <w:pStyle w:val="1"/>
        <w:jc w:val="center"/>
        <w:rPr>
          <w:sz w:val="36"/>
          <w:szCs w:val="36"/>
          <w:lang w:val="en-GB"/>
        </w:rPr>
      </w:pPr>
      <w:bookmarkStart w:id="103" w:name="_Toc21090904"/>
      <w:bookmarkStart w:id="104" w:name="_Toc21091191"/>
      <w:bookmarkStart w:id="105" w:name="_Toc45632004"/>
      <w:bookmarkStart w:id="106" w:name="_Toc45632322"/>
      <w:bookmarkStart w:id="107" w:name="_Toc52974618"/>
      <w:bookmarkStart w:id="108" w:name="_Toc63098088"/>
      <w:r w:rsidRPr="003A68CF">
        <w:rPr>
          <w:b/>
          <w:i w:val="0"/>
          <w:sz w:val="36"/>
          <w:szCs w:val="36"/>
          <w:lang w:val="en-GB"/>
        </w:rPr>
        <w:t>COURSE DESCRIPTIONS</w:t>
      </w:r>
      <w:bookmarkEnd w:id="103"/>
      <w:bookmarkEnd w:id="104"/>
      <w:bookmarkEnd w:id="105"/>
      <w:bookmarkEnd w:id="106"/>
      <w:bookmarkEnd w:id="107"/>
      <w:bookmarkEnd w:id="108"/>
      <w:r w:rsidRPr="003A68CF">
        <w:rPr>
          <w:sz w:val="36"/>
          <w:szCs w:val="36"/>
          <w:lang w:val="en-GB"/>
        </w:rPr>
        <w:t xml:space="preserve"> </w:t>
      </w:r>
    </w:p>
    <w:p w14:paraId="49636820" w14:textId="77777777" w:rsidR="00660760" w:rsidRDefault="00660760" w:rsidP="00660760">
      <w:pPr>
        <w:jc w:val="center"/>
        <w:rPr>
          <w:rFonts w:ascii="Times New Roman" w:hAnsi="Times New Roman"/>
          <w:b/>
          <w:sz w:val="36"/>
          <w:szCs w:val="36"/>
          <w:lang w:val="en-GB"/>
        </w:rPr>
      </w:pPr>
      <w:r>
        <w:rPr>
          <w:rFonts w:ascii="Times New Roman" w:hAnsi="Times New Roman"/>
          <w:b/>
          <w:sz w:val="36"/>
          <w:szCs w:val="36"/>
          <w:lang w:val="en-GB"/>
        </w:rPr>
        <w:t>Summer</w:t>
      </w:r>
      <w:r w:rsidRPr="00660760">
        <w:rPr>
          <w:rFonts w:ascii="Times New Roman" w:hAnsi="Times New Roman"/>
          <w:b/>
          <w:sz w:val="36"/>
          <w:szCs w:val="36"/>
          <w:lang w:val="en-GB"/>
        </w:rPr>
        <w:t xml:space="preserve"> semester</w:t>
      </w:r>
    </w:p>
    <w:p w14:paraId="059E7A6E" w14:textId="77777777" w:rsidR="008F3641" w:rsidRDefault="008F3641" w:rsidP="00660760">
      <w:pPr>
        <w:jc w:val="center"/>
        <w:rPr>
          <w:rFonts w:ascii="Times New Roman" w:hAnsi="Times New Roman"/>
          <w:b/>
          <w:sz w:val="36"/>
          <w:szCs w:val="36"/>
          <w:lang w:val="en-GB"/>
        </w:rPr>
      </w:pPr>
    </w:p>
    <w:p w14:paraId="2BCB8988" w14:textId="77777777" w:rsidR="00251CF0" w:rsidRPr="007C58D6" w:rsidRDefault="008F3641" w:rsidP="00FE3DEB">
      <w:pPr>
        <w:pStyle w:val="11"/>
        <w:rPr>
          <w:lang w:val="el-GR" w:eastAsia="el-GR"/>
        </w:rPr>
      </w:pPr>
      <w:r>
        <w:rPr>
          <w:noProof w:val="0"/>
        </w:rPr>
        <w:fldChar w:fldCharType="begin"/>
      </w:r>
      <w:r>
        <w:instrText xml:space="preserve"> TOC \o "1-3" \h \z \u </w:instrText>
      </w:r>
      <w:r>
        <w:rPr>
          <w:noProof w:val="0"/>
        </w:rPr>
        <w:fldChar w:fldCharType="separate"/>
      </w:r>
    </w:p>
    <w:p w14:paraId="3A67E965" w14:textId="77777777" w:rsidR="00251CF0" w:rsidRPr="007C58D6" w:rsidRDefault="003D1156" w:rsidP="00FE3DEB">
      <w:pPr>
        <w:pStyle w:val="11"/>
        <w:rPr>
          <w:lang w:val="el-GR" w:eastAsia="el-GR"/>
        </w:rPr>
      </w:pPr>
      <w:hyperlink w:anchor="_Toc52974620" w:history="1">
        <w:r w:rsidR="00251CF0" w:rsidRPr="003235EA">
          <w:rPr>
            <w:rStyle w:val="-"/>
          </w:rPr>
          <w:t>FARMING OF DOMESTIC NON-RUMINANTS</w:t>
        </w:r>
        <w:r w:rsidR="00251CF0">
          <w:rPr>
            <w:webHidden/>
          </w:rPr>
          <w:tab/>
        </w:r>
        <w:r w:rsidR="00251CF0">
          <w:rPr>
            <w:webHidden/>
          </w:rPr>
          <w:fldChar w:fldCharType="begin"/>
        </w:r>
        <w:r w:rsidR="00251CF0">
          <w:rPr>
            <w:webHidden/>
          </w:rPr>
          <w:instrText xml:space="preserve"> PAGEREF _Toc52974620 \h </w:instrText>
        </w:r>
        <w:r w:rsidR="00251CF0">
          <w:rPr>
            <w:webHidden/>
          </w:rPr>
        </w:r>
        <w:r w:rsidR="00251CF0">
          <w:rPr>
            <w:webHidden/>
          </w:rPr>
          <w:fldChar w:fldCharType="separate"/>
        </w:r>
        <w:r w:rsidR="005965FB">
          <w:rPr>
            <w:webHidden/>
          </w:rPr>
          <w:t>17</w:t>
        </w:r>
        <w:r w:rsidR="00251CF0">
          <w:rPr>
            <w:webHidden/>
          </w:rPr>
          <w:fldChar w:fldCharType="end"/>
        </w:r>
      </w:hyperlink>
    </w:p>
    <w:p w14:paraId="3F718A01" w14:textId="77777777" w:rsidR="00251CF0" w:rsidRPr="007C58D6" w:rsidRDefault="003D1156" w:rsidP="00FE3DEB">
      <w:pPr>
        <w:pStyle w:val="11"/>
        <w:rPr>
          <w:lang w:val="el-GR" w:eastAsia="el-GR"/>
        </w:rPr>
      </w:pPr>
      <w:hyperlink w:anchor="_Toc52974624" w:history="1">
        <w:r w:rsidR="00251CF0" w:rsidRPr="003235EA">
          <w:rPr>
            <w:rStyle w:val="-"/>
          </w:rPr>
          <w:t>RUMINANTS NUTRITION</w:t>
        </w:r>
        <w:r w:rsidR="00251CF0">
          <w:rPr>
            <w:webHidden/>
          </w:rPr>
          <w:tab/>
        </w:r>
        <w:r w:rsidR="00251CF0">
          <w:rPr>
            <w:webHidden/>
          </w:rPr>
          <w:fldChar w:fldCharType="begin"/>
        </w:r>
        <w:r w:rsidR="00251CF0">
          <w:rPr>
            <w:webHidden/>
          </w:rPr>
          <w:instrText xml:space="preserve"> PAGEREF _Toc52974624 \h </w:instrText>
        </w:r>
        <w:r w:rsidR="00251CF0">
          <w:rPr>
            <w:webHidden/>
          </w:rPr>
        </w:r>
        <w:r w:rsidR="00251CF0">
          <w:rPr>
            <w:webHidden/>
          </w:rPr>
          <w:fldChar w:fldCharType="separate"/>
        </w:r>
        <w:r w:rsidR="005965FB">
          <w:rPr>
            <w:webHidden/>
          </w:rPr>
          <w:t>19</w:t>
        </w:r>
        <w:r w:rsidR="00251CF0">
          <w:rPr>
            <w:webHidden/>
          </w:rPr>
          <w:fldChar w:fldCharType="end"/>
        </w:r>
      </w:hyperlink>
    </w:p>
    <w:p w14:paraId="01C818B1" w14:textId="77777777" w:rsidR="00251CF0" w:rsidRPr="007C58D6" w:rsidRDefault="003D1156" w:rsidP="00FE3DEB">
      <w:pPr>
        <w:pStyle w:val="11"/>
        <w:rPr>
          <w:lang w:val="el-GR" w:eastAsia="el-GR"/>
        </w:rPr>
      </w:pPr>
      <w:hyperlink w:anchor="_Toc52974627" w:history="1">
        <w:r w:rsidR="00251CF0" w:rsidRPr="003235EA">
          <w:rPr>
            <w:rStyle w:val="-"/>
            <w:rFonts w:cs="Arial"/>
          </w:rPr>
          <w:t>DISEASES OF FARM ANIMALS</w:t>
        </w:r>
        <w:r w:rsidR="00251CF0">
          <w:rPr>
            <w:webHidden/>
          </w:rPr>
          <w:tab/>
        </w:r>
        <w:r w:rsidR="00251CF0">
          <w:rPr>
            <w:webHidden/>
          </w:rPr>
          <w:fldChar w:fldCharType="begin"/>
        </w:r>
        <w:r w:rsidR="00251CF0">
          <w:rPr>
            <w:webHidden/>
          </w:rPr>
          <w:instrText xml:space="preserve"> PAGEREF _Toc52974627 \h </w:instrText>
        </w:r>
        <w:r w:rsidR="00251CF0">
          <w:rPr>
            <w:webHidden/>
          </w:rPr>
        </w:r>
        <w:r w:rsidR="00251CF0">
          <w:rPr>
            <w:webHidden/>
          </w:rPr>
          <w:fldChar w:fldCharType="separate"/>
        </w:r>
        <w:r w:rsidR="005965FB">
          <w:rPr>
            <w:webHidden/>
          </w:rPr>
          <w:t>20</w:t>
        </w:r>
        <w:r w:rsidR="00251CF0">
          <w:rPr>
            <w:webHidden/>
          </w:rPr>
          <w:fldChar w:fldCharType="end"/>
        </w:r>
      </w:hyperlink>
    </w:p>
    <w:p w14:paraId="5514AECF" w14:textId="43570460" w:rsidR="00FE3DEB" w:rsidRPr="00FE3DEB" w:rsidRDefault="003D1156" w:rsidP="00FE3DEB">
      <w:pPr>
        <w:pStyle w:val="11"/>
        <w:rPr>
          <w:rStyle w:val="-"/>
          <w:rFonts w:cs="Arial"/>
        </w:rPr>
      </w:pPr>
      <w:hyperlink w:anchor="_Toc52974628" w:history="1">
        <w:r w:rsidR="00251CF0" w:rsidRPr="003235EA">
          <w:rPr>
            <w:rStyle w:val="-"/>
            <w:rFonts w:cs="Arial"/>
          </w:rPr>
          <w:t>MONOGASTRICS NUTRITION</w:t>
        </w:r>
        <w:r w:rsidR="00251CF0" w:rsidRPr="00FE3DEB">
          <w:rPr>
            <w:rStyle w:val="-"/>
            <w:rFonts w:cs="Arial"/>
            <w:webHidden/>
          </w:rPr>
          <w:tab/>
        </w:r>
        <w:r w:rsidR="00251CF0" w:rsidRPr="00FE3DEB">
          <w:rPr>
            <w:rStyle w:val="-"/>
            <w:rFonts w:cs="Arial"/>
            <w:webHidden/>
          </w:rPr>
          <w:fldChar w:fldCharType="begin"/>
        </w:r>
        <w:r w:rsidR="00251CF0" w:rsidRPr="00FE3DEB">
          <w:rPr>
            <w:rStyle w:val="-"/>
            <w:rFonts w:cs="Arial"/>
            <w:webHidden/>
          </w:rPr>
          <w:instrText xml:space="preserve"> PAGEREF _Toc52974628 \h </w:instrText>
        </w:r>
        <w:r w:rsidR="00251CF0" w:rsidRPr="00FE3DEB">
          <w:rPr>
            <w:rStyle w:val="-"/>
            <w:rFonts w:cs="Arial"/>
            <w:webHidden/>
          </w:rPr>
        </w:r>
        <w:r w:rsidR="00251CF0" w:rsidRPr="00FE3DEB">
          <w:rPr>
            <w:rStyle w:val="-"/>
            <w:rFonts w:cs="Arial"/>
            <w:webHidden/>
          </w:rPr>
          <w:fldChar w:fldCharType="separate"/>
        </w:r>
        <w:r w:rsidR="005965FB" w:rsidRPr="00FE3DEB">
          <w:rPr>
            <w:rStyle w:val="-"/>
            <w:rFonts w:cs="Arial"/>
            <w:webHidden/>
          </w:rPr>
          <w:t>24</w:t>
        </w:r>
        <w:r w:rsidR="00251CF0" w:rsidRPr="00FE3DEB">
          <w:rPr>
            <w:rStyle w:val="-"/>
            <w:rFonts w:cs="Arial"/>
            <w:webHidden/>
          </w:rPr>
          <w:fldChar w:fldCharType="end"/>
        </w:r>
      </w:hyperlink>
    </w:p>
    <w:p w14:paraId="7C4FB535" w14:textId="23CB9D5E" w:rsidR="00FE3DEB" w:rsidRPr="00FE3DEB" w:rsidRDefault="00FE3DEB" w:rsidP="00FE3DEB">
      <w:pPr>
        <w:pStyle w:val="11"/>
        <w:rPr>
          <w:rStyle w:val="-"/>
          <w:rFonts w:cs="Arial"/>
          <w:color w:val="000000" w:themeColor="text1"/>
          <w:u w:val="none"/>
        </w:rPr>
      </w:pPr>
      <w:r w:rsidRPr="00FE3DEB">
        <w:rPr>
          <w:rStyle w:val="-"/>
          <w:rFonts w:cs="Arial"/>
          <w:color w:val="000000" w:themeColor="text1"/>
          <w:u w:val="none"/>
        </w:rPr>
        <w:t>IMMUNOLOGY ……………………………………………………………………………………………………………………………………………..25</w:t>
      </w:r>
    </w:p>
    <w:p w14:paraId="51154397" w14:textId="77777777" w:rsidR="008F3641" w:rsidRDefault="008F3641">
      <w:pPr>
        <w:rPr>
          <w:b/>
          <w:bCs/>
          <w:noProof/>
        </w:rPr>
      </w:pPr>
      <w:r>
        <w:rPr>
          <w:b/>
          <w:bCs/>
          <w:noProof/>
        </w:rPr>
        <w:fldChar w:fldCharType="end"/>
      </w:r>
    </w:p>
    <w:p w14:paraId="37CED3F1" w14:textId="77777777" w:rsidR="00881415" w:rsidRPr="00881415" w:rsidRDefault="00881415">
      <w:pPr>
        <w:rPr>
          <w:lang w:val="en-GB"/>
        </w:rPr>
      </w:pPr>
    </w:p>
    <w:p w14:paraId="14A5A776" w14:textId="77777777" w:rsidR="008F3641" w:rsidRPr="00660760" w:rsidRDefault="008F3641" w:rsidP="00660760">
      <w:pPr>
        <w:jc w:val="center"/>
        <w:rPr>
          <w:rFonts w:ascii="Times New Roman" w:hAnsi="Times New Roman"/>
          <w:b/>
          <w:sz w:val="36"/>
          <w:szCs w:val="36"/>
          <w:lang w:val="en-GB"/>
        </w:rPr>
      </w:pPr>
    </w:p>
    <w:p w14:paraId="3216045A" w14:textId="77777777" w:rsidR="00251CF0" w:rsidRDefault="00C6182B" w:rsidP="008F3641">
      <w:pPr>
        <w:pStyle w:val="1"/>
        <w:jc w:val="center"/>
        <w:rPr>
          <w:rFonts w:ascii="Cambria" w:hAnsi="Cambria" w:cs="Cambria"/>
          <w:lang w:val="en-US"/>
        </w:rPr>
      </w:pPr>
      <w:r w:rsidRPr="00660760">
        <w:rPr>
          <w:rFonts w:ascii="Calibri" w:hAnsi="Calibri" w:cs="Arial"/>
          <w:b/>
          <w:sz w:val="22"/>
          <w:szCs w:val="22"/>
          <w:lang w:val="en-US"/>
        </w:rPr>
        <w:br w:type="page"/>
      </w:r>
      <w:r w:rsidR="00660760" w:rsidRPr="00223EF1">
        <w:rPr>
          <w:rFonts w:ascii="Cambria" w:hAnsi="Cambria" w:cs="Cambria"/>
          <w:lang w:val="en-US"/>
        </w:rPr>
        <w:lastRenderedPageBreak/>
        <w:t xml:space="preserve"> </w:t>
      </w:r>
    </w:p>
    <w:p w14:paraId="11B1CA2A" w14:textId="77777777" w:rsidR="00223EF1" w:rsidRPr="008F3641" w:rsidRDefault="00223EF1" w:rsidP="00251CF0">
      <w:pPr>
        <w:rPr>
          <w:rFonts w:ascii="Calibri" w:hAnsi="Calibri" w:cs="Arial"/>
          <w:sz w:val="22"/>
          <w:szCs w:val="22"/>
          <w:lang w:val="en-US"/>
        </w:rPr>
      </w:pPr>
    </w:p>
    <w:p w14:paraId="6CA55C16" w14:textId="77777777" w:rsidR="00660760" w:rsidRPr="008F3641" w:rsidRDefault="008F3641" w:rsidP="006076EB">
      <w:pPr>
        <w:pStyle w:val="1"/>
        <w:jc w:val="center"/>
        <w:rPr>
          <w:szCs w:val="24"/>
          <w:lang w:val="en-US"/>
        </w:rPr>
      </w:pPr>
      <w:bookmarkStart w:id="109" w:name="_Toc45632005"/>
      <w:bookmarkStart w:id="110" w:name="_Toc52974620"/>
      <w:bookmarkStart w:id="111" w:name="_Toc63098089"/>
      <w:r w:rsidRPr="008F3641">
        <w:rPr>
          <w:b/>
          <w:i w:val="0"/>
          <w:sz w:val="24"/>
          <w:szCs w:val="24"/>
          <w:lang w:val="en-US"/>
        </w:rPr>
        <w:t>FARMING OF DOMESTIC NON-RUMINANTS</w:t>
      </w:r>
      <w:bookmarkEnd w:id="109"/>
      <w:bookmarkEnd w:id="110"/>
      <w:bookmarkEnd w:id="111"/>
    </w:p>
    <w:p w14:paraId="1ECAA5FD" w14:textId="77777777" w:rsidR="00660760" w:rsidRPr="00050B81" w:rsidRDefault="00660760" w:rsidP="00660760">
      <w:pPr>
        <w:widowControl w:val="0"/>
        <w:numPr>
          <w:ilvl w:val="0"/>
          <w:numId w:val="19"/>
        </w:numPr>
        <w:autoSpaceDE w:val="0"/>
        <w:autoSpaceDN w:val="0"/>
        <w:adjustRightInd w:val="0"/>
        <w:spacing w:before="120"/>
        <w:rPr>
          <w:rFonts w:cs="Arial"/>
          <w:b/>
          <w:color w:val="000000"/>
          <w:lang w:val="en-US"/>
        </w:rPr>
      </w:pPr>
      <w:r>
        <w:rPr>
          <w:rFonts w:cs="Arial"/>
          <w:b/>
          <w:color w:val="000000"/>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30"/>
        <w:gridCol w:w="1559"/>
        <w:gridCol w:w="1719"/>
        <w:gridCol w:w="351"/>
        <w:gridCol w:w="1508"/>
      </w:tblGrid>
      <w:tr w:rsidR="00660760" w:rsidRPr="008F3641" w14:paraId="57CFC34E" w14:textId="77777777" w:rsidTr="00B8488B">
        <w:tc>
          <w:tcPr>
            <w:tcW w:w="3205" w:type="dxa"/>
            <w:shd w:val="clear" w:color="auto" w:fill="DDD9C3"/>
          </w:tcPr>
          <w:p w14:paraId="5F4EA743" w14:textId="77777777" w:rsidR="00660760" w:rsidRPr="008F3641" w:rsidRDefault="00660760" w:rsidP="00B8488B">
            <w:pPr>
              <w:jc w:val="right"/>
              <w:rPr>
                <w:rFonts w:cs="Arial"/>
                <w:b/>
                <w:sz w:val="20"/>
                <w:lang w:val="en-US"/>
              </w:rPr>
            </w:pPr>
            <w:r w:rsidRPr="008F3641">
              <w:rPr>
                <w:rFonts w:cs="Arial"/>
                <w:b/>
                <w:sz w:val="20"/>
                <w:lang w:val="en-US"/>
              </w:rPr>
              <w:t>SCHOOL</w:t>
            </w:r>
          </w:p>
        </w:tc>
        <w:tc>
          <w:tcPr>
            <w:tcW w:w="5231" w:type="dxa"/>
            <w:gridSpan w:val="5"/>
          </w:tcPr>
          <w:p w14:paraId="677392B3" w14:textId="77777777" w:rsidR="00660760" w:rsidRPr="00787F25" w:rsidRDefault="00660760" w:rsidP="00B8488B">
            <w:pPr>
              <w:rPr>
                <w:rFonts w:cs="Arial"/>
                <w:b/>
                <w:color w:val="002060"/>
                <w:sz w:val="20"/>
                <w:lang w:val="fr-FR"/>
              </w:rPr>
            </w:pPr>
            <w:proofErr w:type="spellStart"/>
            <w:r w:rsidRPr="00246814">
              <w:rPr>
                <w:rFonts w:cs="Arial"/>
                <w:bCs/>
                <w:color w:val="002060"/>
                <w:lang w:val="fr-FR"/>
              </w:rPr>
              <w:t>School</w:t>
            </w:r>
            <w:proofErr w:type="spellEnd"/>
            <w:r w:rsidRPr="00246814">
              <w:rPr>
                <w:rFonts w:cs="Arial"/>
                <w:bCs/>
                <w:color w:val="002060"/>
                <w:lang w:val="fr-FR"/>
              </w:rPr>
              <w:t xml:space="preserve"> of Animal </w:t>
            </w:r>
            <w:r w:rsidRPr="00A43BB7">
              <w:rPr>
                <w:rFonts w:cs="Arial"/>
                <w:bCs/>
                <w:color w:val="002060"/>
                <w:lang w:val="fr-FR"/>
              </w:rPr>
              <w:t>Biosciences</w:t>
            </w:r>
          </w:p>
        </w:tc>
      </w:tr>
      <w:tr w:rsidR="00660760" w:rsidRPr="008F3641" w14:paraId="188F3F99" w14:textId="77777777" w:rsidTr="00B8488B">
        <w:tc>
          <w:tcPr>
            <w:tcW w:w="3205" w:type="dxa"/>
            <w:shd w:val="clear" w:color="auto" w:fill="DDD9C3"/>
          </w:tcPr>
          <w:p w14:paraId="58845EDA" w14:textId="77777777" w:rsidR="00660760" w:rsidRPr="008F3641" w:rsidRDefault="00660760" w:rsidP="00B8488B">
            <w:pPr>
              <w:jc w:val="right"/>
              <w:rPr>
                <w:rFonts w:cs="Arial"/>
                <w:b/>
                <w:sz w:val="20"/>
                <w:lang w:val="en-US"/>
              </w:rPr>
            </w:pPr>
            <w:r w:rsidRPr="008F3641">
              <w:rPr>
                <w:rFonts w:cs="Arial"/>
                <w:b/>
                <w:sz w:val="20"/>
                <w:lang w:val="en-US"/>
              </w:rPr>
              <w:t>DEPARTMENT</w:t>
            </w:r>
          </w:p>
        </w:tc>
        <w:tc>
          <w:tcPr>
            <w:tcW w:w="5231" w:type="dxa"/>
            <w:gridSpan w:val="5"/>
          </w:tcPr>
          <w:p w14:paraId="6937B107" w14:textId="77777777" w:rsidR="00660760" w:rsidRPr="0066072A" w:rsidRDefault="00660760" w:rsidP="00B8488B">
            <w:pPr>
              <w:rPr>
                <w:rFonts w:cs="Arial"/>
                <w:color w:val="002060"/>
                <w:sz w:val="20"/>
                <w:lang w:val="en-US"/>
              </w:rPr>
            </w:pPr>
            <w:r w:rsidRPr="0066072A">
              <w:rPr>
                <w:rFonts w:cs="Arial"/>
                <w:bCs/>
                <w:color w:val="002060"/>
                <w:lang w:val="en-US"/>
              </w:rPr>
              <w:t>Animal Science</w:t>
            </w:r>
          </w:p>
        </w:tc>
      </w:tr>
      <w:tr w:rsidR="00660760" w:rsidRPr="007404C8" w14:paraId="3C7ADD91" w14:textId="77777777" w:rsidTr="00B8488B">
        <w:tc>
          <w:tcPr>
            <w:tcW w:w="3205" w:type="dxa"/>
            <w:shd w:val="clear" w:color="auto" w:fill="DDD9C3"/>
          </w:tcPr>
          <w:p w14:paraId="4A879331" w14:textId="77777777" w:rsidR="00660760" w:rsidRPr="008F3641" w:rsidRDefault="00660760" w:rsidP="00B8488B">
            <w:pPr>
              <w:jc w:val="right"/>
              <w:rPr>
                <w:rFonts w:cs="Arial"/>
                <w:b/>
                <w:sz w:val="20"/>
                <w:lang w:val="en-US"/>
              </w:rPr>
            </w:pPr>
            <w:r w:rsidRPr="008F3641">
              <w:rPr>
                <w:rFonts w:cs="Arial"/>
                <w:b/>
                <w:sz w:val="20"/>
                <w:lang w:val="en-US"/>
              </w:rPr>
              <w:t>STUDY LEVEL</w:t>
            </w:r>
          </w:p>
        </w:tc>
        <w:tc>
          <w:tcPr>
            <w:tcW w:w="5231" w:type="dxa"/>
            <w:gridSpan w:val="5"/>
          </w:tcPr>
          <w:p w14:paraId="4E26AAFF" w14:textId="77777777" w:rsidR="00660760" w:rsidRPr="0066072A" w:rsidRDefault="00660760" w:rsidP="00B8488B">
            <w:pPr>
              <w:rPr>
                <w:rFonts w:cs="Arial"/>
                <w:i/>
                <w:color w:val="002060"/>
                <w:sz w:val="20"/>
              </w:rPr>
            </w:pPr>
            <w:r w:rsidRPr="0066072A">
              <w:rPr>
                <w:rFonts w:cs="Arial"/>
                <w:i/>
                <w:color w:val="002060"/>
                <w:sz w:val="20"/>
                <w:lang w:val="en-US"/>
              </w:rPr>
              <w:t xml:space="preserve">Undergraduate </w:t>
            </w:r>
            <w:r>
              <w:rPr>
                <w:rFonts w:cs="Arial"/>
                <w:i/>
                <w:color w:val="002060"/>
                <w:sz w:val="20"/>
                <w:lang w:val="en-US"/>
              </w:rPr>
              <w:t xml:space="preserve">–Compulsory </w:t>
            </w:r>
          </w:p>
        </w:tc>
      </w:tr>
      <w:tr w:rsidR="00660760" w:rsidRPr="007404C8" w14:paraId="71AD161A" w14:textId="77777777" w:rsidTr="00B8488B">
        <w:tc>
          <w:tcPr>
            <w:tcW w:w="3205" w:type="dxa"/>
            <w:shd w:val="clear" w:color="auto" w:fill="DDD9C3"/>
          </w:tcPr>
          <w:p w14:paraId="5092D0DA" w14:textId="77777777" w:rsidR="00660760" w:rsidRPr="001A3F9B" w:rsidRDefault="00660760" w:rsidP="00B8488B">
            <w:pPr>
              <w:jc w:val="right"/>
              <w:rPr>
                <w:rFonts w:cs="Arial"/>
                <w:b/>
                <w:sz w:val="20"/>
                <w:lang w:val="en-US"/>
              </w:rPr>
            </w:pPr>
            <w:r>
              <w:rPr>
                <w:rFonts w:cs="Arial"/>
                <w:b/>
                <w:sz w:val="20"/>
              </w:rPr>
              <w:t>COURSE CODE</w:t>
            </w:r>
          </w:p>
        </w:tc>
        <w:tc>
          <w:tcPr>
            <w:tcW w:w="1135" w:type="dxa"/>
          </w:tcPr>
          <w:p w14:paraId="2B63187C" w14:textId="77777777" w:rsidR="00660760" w:rsidRPr="0066072A" w:rsidRDefault="00660760" w:rsidP="00B8488B">
            <w:pPr>
              <w:rPr>
                <w:rFonts w:cs="Arial"/>
                <w:b/>
                <w:color w:val="002060"/>
                <w:sz w:val="20"/>
                <w:lang w:val="en-US"/>
              </w:rPr>
            </w:pPr>
            <w:r w:rsidRPr="0066072A">
              <w:rPr>
                <w:rFonts w:cs="Arial"/>
                <w:b/>
                <w:color w:val="002060"/>
                <w:sz w:val="20"/>
                <w:lang w:val="en-US"/>
              </w:rPr>
              <w:t>33</w:t>
            </w:r>
          </w:p>
        </w:tc>
        <w:tc>
          <w:tcPr>
            <w:tcW w:w="2505" w:type="dxa"/>
            <w:gridSpan w:val="2"/>
            <w:shd w:val="clear" w:color="auto" w:fill="DDD9C3"/>
          </w:tcPr>
          <w:p w14:paraId="13AF05FF" w14:textId="77777777" w:rsidR="00660760" w:rsidRPr="002B37F5" w:rsidRDefault="00660760" w:rsidP="00B8488B">
            <w:pPr>
              <w:jc w:val="right"/>
              <w:rPr>
                <w:rFonts w:cs="Arial"/>
                <w:b/>
                <w:sz w:val="20"/>
                <w:lang w:val="en-US"/>
              </w:rPr>
            </w:pPr>
            <w:r>
              <w:rPr>
                <w:rFonts w:cs="Arial"/>
                <w:b/>
                <w:sz w:val="20"/>
              </w:rPr>
              <w:t>SEMESTER</w:t>
            </w:r>
          </w:p>
        </w:tc>
        <w:tc>
          <w:tcPr>
            <w:tcW w:w="1591" w:type="dxa"/>
            <w:gridSpan w:val="2"/>
          </w:tcPr>
          <w:p w14:paraId="3C85BCE9" w14:textId="77777777" w:rsidR="00660760" w:rsidRPr="0066072A" w:rsidRDefault="00660760" w:rsidP="00B8488B">
            <w:pPr>
              <w:rPr>
                <w:rFonts w:cs="Arial"/>
                <w:color w:val="0D0278"/>
                <w:sz w:val="20"/>
              </w:rPr>
            </w:pPr>
            <w:r>
              <w:rPr>
                <w:rFonts w:cs="Arial"/>
                <w:color w:val="0D0278"/>
                <w:sz w:val="20"/>
                <w:lang w:val="en-US"/>
              </w:rPr>
              <w:t>6</w:t>
            </w:r>
            <w:r>
              <w:rPr>
                <w:rFonts w:cs="Arial"/>
                <w:color w:val="0D0278"/>
                <w:sz w:val="20"/>
                <w:vertAlign w:val="superscript"/>
                <w:lang w:val="en-US"/>
              </w:rPr>
              <w:t>th</w:t>
            </w:r>
            <w:r w:rsidRPr="0066072A">
              <w:rPr>
                <w:rFonts w:cs="Arial"/>
                <w:color w:val="0D0278"/>
                <w:sz w:val="20"/>
                <w:lang w:val="en-US"/>
              </w:rPr>
              <w:t xml:space="preserve">  </w:t>
            </w:r>
          </w:p>
        </w:tc>
      </w:tr>
      <w:tr w:rsidR="00660760" w:rsidRPr="00944774" w14:paraId="2101CD1A" w14:textId="77777777" w:rsidTr="00B8488B">
        <w:trPr>
          <w:trHeight w:val="375"/>
        </w:trPr>
        <w:tc>
          <w:tcPr>
            <w:tcW w:w="3205" w:type="dxa"/>
            <w:shd w:val="clear" w:color="auto" w:fill="DDD9C3"/>
            <w:vAlign w:val="center"/>
          </w:tcPr>
          <w:p w14:paraId="1835CD06" w14:textId="77777777" w:rsidR="00660760" w:rsidRPr="00050B81" w:rsidRDefault="00660760" w:rsidP="00B8488B">
            <w:pPr>
              <w:jc w:val="right"/>
              <w:rPr>
                <w:rFonts w:cs="Arial"/>
                <w:b/>
                <w:sz w:val="20"/>
              </w:rPr>
            </w:pPr>
            <w:r>
              <w:rPr>
                <w:rFonts w:cs="Arial"/>
                <w:b/>
                <w:sz w:val="20"/>
              </w:rPr>
              <w:t>COURSE TITLE</w:t>
            </w:r>
          </w:p>
        </w:tc>
        <w:tc>
          <w:tcPr>
            <w:tcW w:w="5231" w:type="dxa"/>
            <w:gridSpan w:val="5"/>
            <w:vAlign w:val="center"/>
          </w:tcPr>
          <w:p w14:paraId="6307101B" w14:textId="77777777" w:rsidR="00660760" w:rsidRPr="0066072A" w:rsidRDefault="00660760" w:rsidP="00B8488B">
            <w:pPr>
              <w:rPr>
                <w:rFonts w:cs="Arial"/>
                <w:color w:val="002060"/>
                <w:sz w:val="20"/>
                <w:lang w:val="en-US"/>
              </w:rPr>
            </w:pPr>
            <w:r w:rsidRPr="0066072A">
              <w:rPr>
                <w:rFonts w:cs="Arial"/>
                <w:color w:val="002060"/>
                <w:sz w:val="20"/>
                <w:lang w:val="en-US"/>
              </w:rPr>
              <w:t xml:space="preserve">Farming of Domestic non-Ruminants </w:t>
            </w:r>
          </w:p>
        </w:tc>
      </w:tr>
      <w:tr w:rsidR="00660760" w:rsidRPr="007404C8" w14:paraId="7536B7B7" w14:textId="77777777" w:rsidTr="00B8488B">
        <w:trPr>
          <w:trHeight w:val="196"/>
        </w:trPr>
        <w:tc>
          <w:tcPr>
            <w:tcW w:w="5637" w:type="dxa"/>
            <w:gridSpan w:val="3"/>
            <w:shd w:val="clear" w:color="auto" w:fill="DDD9C3"/>
            <w:vAlign w:val="center"/>
          </w:tcPr>
          <w:p w14:paraId="5D262A7F" w14:textId="77777777" w:rsidR="00660760" w:rsidRPr="00050B81" w:rsidRDefault="00660760" w:rsidP="00B8488B">
            <w:pPr>
              <w:jc w:val="center"/>
              <w:rPr>
                <w:rFonts w:cs="Arial"/>
                <w:b/>
                <w:sz w:val="20"/>
              </w:rPr>
            </w:pPr>
            <w:r>
              <w:rPr>
                <w:rFonts w:cs="Arial"/>
                <w:b/>
                <w:sz w:val="20"/>
              </w:rPr>
              <w:t>INDEPENDENT TEACHING ACTIVITIES</w:t>
            </w:r>
            <w:r w:rsidRPr="00050B81">
              <w:rPr>
                <w:rFonts w:cs="Arial"/>
                <w:b/>
                <w:sz w:val="20"/>
              </w:rPr>
              <w:br/>
            </w:r>
          </w:p>
        </w:tc>
        <w:tc>
          <w:tcPr>
            <w:tcW w:w="1559" w:type="dxa"/>
            <w:gridSpan w:val="2"/>
            <w:shd w:val="clear" w:color="auto" w:fill="DDD9C3"/>
            <w:vAlign w:val="center"/>
          </w:tcPr>
          <w:p w14:paraId="1C3931FD" w14:textId="77777777" w:rsidR="00660760" w:rsidRPr="00050B81" w:rsidRDefault="00660760" w:rsidP="00B8488B">
            <w:pPr>
              <w:jc w:val="center"/>
              <w:rPr>
                <w:rFonts w:cs="Arial"/>
                <w:b/>
                <w:sz w:val="20"/>
              </w:rPr>
            </w:pPr>
            <w:r>
              <w:rPr>
                <w:rFonts w:cs="Arial"/>
                <w:b/>
                <w:sz w:val="20"/>
              </w:rPr>
              <w:t>WEEKLY TEACHING HOURS</w:t>
            </w:r>
          </w:p>
        </w:tc>
        <w:tc>
          <w:tcPr>
            <w:tcW w:w="1240" w:type="dxa"/>
            <w:shd w:val="clear" w:color="auto" w:fill="DDD9C3"/>
            <w:vAlign w:val="center"/>
          </w:tcPr>
          <w:p w14:paraId="593F874F" w14:textId="77777777" w:rsidR="00660760" w:rsidRPr="00050B81" w:rsidRDefault="00660760" w:rsidP="00B8488B">
            <w:pPr>
              <w:jc w:val="center"/>
              <w:rPr>
                <w:rFonts w:cs="Arial"/>
                <w:b/>
                <w:sz w:val="20"/>
              </w:rPr>
            </w:pPr>
            <w:r>
              <w:rPr>
                <w:rFonts w:cs="Arial"/>
                <w:b/>
                <w:sz w:val="20"/>
              </w:rPr>
              <w:t>ECTS</w:t>
            </w:r>
          </w:p>
        </w:tc>
      </w:tr>
      <w:tr w:rsidR="00660760" w:rsidRPr="007404C8" w14:paraId="19F37296" w14:textId="77777777" w:rsidTr="00B8488B">
        <w:trPr>
          <w:trHeight w:val="194"/>
        </w:trPr>
        <w:tc>
          <w:tcPr>
            <w:tcW w:w="5637" w:type="dxa"/>
            <w:gridSpan w:val="3"/>
          </w:tcPr>
          <w:p w14:paraId="4F32D566" w14:textId="77777777" w:rsidR="00660760" w:rsidRPr="0066072A" w:rsidRDefault="00660760" w:rsidP="00B8488B">
            <w:pPr>
              <w:jc w:val="right"/>
              <w:rPr>
                <w:rFonts w:cs="Arial"/>
                <w:bCs/>
                <w:color w:val="002060"/>
                <w:sz w:val="20"/>
                <w:lang w:val="en-US"/>
              </w:rPr>
            </w:pPr>
            <w:r w:rsidRPr="0066072A">
              <w:rPr>
                <w:rFonts w:cs="Arial"/>
                <w:bCs/>
                <w:color w:val="002060"/>
                <w:sz w:val="20"/>
                <w:lang w:val="en-US"/>
              </w:rPr>
              <w:t>Theory</w:t>
            </w:r>
          </w:p>
        </w:tc>
        <w:tc>
          <w:tcPr>
            <w:tcW w:w="1559" w:type="dxa"/>
            <w:gridSpan w:val="2"/>
          </w:tcPr>
          <w:p w14:paraId="6C3195E0" w14:textId="77777777" w:rsidR="00660760" w:rsidRPr="0066072A" w:rsidRDefault="00660760" w:rsidP="00B8488B">
            <w:pPr>
              <w:jc w:val="center"/>
              <w:rPr>
                <w:rFonts w:cs="Arial"/>
                <w:color w:val="002060"/>
                <w:sz w:val="20"/>
                <w:lang w:val="en-US"/>
              </w:rPr>
            </w:pPr>
            <w:r>
              <w:rPr>
                <w:rFonts w:cs="Arial"/>
                <w:color w:val="002060"/>
                <w:sz w:val="20"/>
                <w:lang w:val="en-US"/>
              </w:rPr>
              <w:t>5</w:t>
            </w:r>
          </w:p>
        </w:tc>
        <w:tc>
          <w:tcPr>
            <w:tcW w:w="1240" w:type="dxa"/>
          </w:tcPr>
          <w:p w14:paraId="454F9AD3" w14:textId="77777777" w:rsidR="00660760" w:rsidRPr="007404C8" w:rsidRDefault="00660760" w:rsidP="00B8488B">
            <w:pPr>
              <w:jc w:val="center"/>
              <w:rPr>
                <w:rFonts w:cs="Arial"/>
                <w:sz w:val="20"/>
                <w:lang w:val="en-US"/>
              </w:rPr>
            </w:pPr>
          </w:p>
        </w:tc>
      </w:tr>
      <w:tr w:rsidR="00660760" w:rsidRPr="007404C8" w14:paraId="6A81CD6A" w14:textId="77777777" w:rsidTr="00B8488B">
        <w:trPr>
          <w:trHeight w:val="194"/>
        </w:trPr>
        <w:tc>
          <w:tcPr>
            <w:tcW w:w="5637" w:type="dxa"/>
            <w:gridSpan w:val="3"/>
          </w:tcPr>
          <w:p w14:paraId="2B7FA77B" w14:textId="77777777" w:rsidR="00660760" w:rsidRPr="0066072A" w:rsidRDefault="00660760" w:rsidP="00B8488B">
            <w:pPr>
              <w:jc w:val="right"/>
              <w:rPr>
                <w:rFonts w:cs="Arial"/>
                <w:bCs/>
                <w:color w:val="002060"/>
                <w:sz w:val="20"/>
                <w:lang w:val="en-US"/>
              </w:rPr>
            </w:pPr>
            <w:r w:rsidRPr="0066072A">
              <w:rPr>
                <w:rFonts w:cs="Arial"/>
                <w:bCs/>
                <w:color w:val="002060"/>
                <w:sz w:val="20"/>
                <w:lang w:val="en-US"/>
              </w:rPr>
              <w:t>Laboratory</w:t>
            </w:r>
          </w:p>
        </w:tc>
        <w:tc>
          <w:tcPr>
            <w:tcW w:w="1559" w:type="dxa"/>
            <w:gridSpan w:val="2"/>
          </w:tcPr>
          <w:p w14:paraId="5B48DBFE" w14:textId="77777777" w:rsidR="00660760" w:rsidRPr="0066072A" w:rsidRDefault="00660760" w:rsidP="00B8488B">
            <w:pPr>
              <w:jc w:val="center"/>
              <w:rPr>
                <w:rFonts w:cs="Arial"/>
                <w:color w:val="002060"/>
                <w:sz w:val="20"/>
                <w:lang w:val="en-US"/>
              </w:rPr>
            </w:pPr>
            <w:r>
              <w:rPr>
                <w:rFonts w:cs="Arial"/>
                <w:color w:val="002060"/>
                <w:sz w:val="20"/>
                <w:lang w:val="en-US"/>
              </w:rPr>
              <w:t>1</w:t>
            </w:r>
          </w:p>
        </w:tc>
        <w:tc>
          <w:tcPr>
            <w:tcW w:w="1240" w:type="dxa"/>
          </w:tcPr>
          <w:p w14:paraId="152C95F6" w14:textId="77777777" w:rsidR="00660760" w:rsidRPr="007404C8" w:rsidRDefault="00660760" w:rsidP="00B8488B">
            <w:pPr>
              <w:jc w:val="center"/>
              <w:rPr>
                <w:rFonts w:cs="Arial"/>
                <w:sz w:val="20"/>
                <w:lang w:val="en-US"/>
              </w:rPr>
            </w:pPr>
          </w:p>
        </w:tc>
      </w:tr>
      <w:tr w:rsidR="00660760" w:rsidRPr="007404C8" w14:paraId="30F9FFD5" w14:textId="77777777" w:rsidTr="00B8488B">
        <w:trPr>
          <w:trHeight w:val="194"/>
        </w:trPr>
        <w:tc>
          <w:tcPr>
            <w:tcW w:w="5637" w:type="dxa"/>
            <w:gridSpan w:val="3"/>
          </w:tcPr>
          <w:p w14:paraId="10B24D8D" w14:textId="77777777" w:rsidR="00660760" w:rsidRPr="00A63AC2" w:rsidRDefault="00660760" w:rsidP="00B8488B">
            <w:pPr>
              <w:rPr>
                <w:rFonts w:cs="Arial"/>
                <w:b/>
                <w:color w:val="002060"/>
                <w:sz w:val="20"/>
                <w:lang w:val="en-US"/>
              </w:rPr>
            </w:pPr>
          </w:p>
        </w:tc>
        <w:tc>
          <w:tcPr>
            <w:tcW w:w="1559" w:type="dxa"/>
            <w:gridSpan w:val="2"/>
          </w:tcPr>
          <w:p w14:paraId="2355DF3C" w14:textId="77777777" w:rsidR="00660760" w:rsidRPr="00A63AC2" w:rsidRDefault="00660760" w:rsidP="00B8488B">
            <w:pPr>
              <w:jc w:val="right"/>
              <w:rPr>
                <w:rFonts w:cs="Arial"/>
                <w:color w:val="002060"/>
                <w:sz w:val="20"/>
                <w:lang w:val="en-US"/>
              </w:rPr>
            </w:pPr>
          </w:p>
        </w:tc>
        <w:tc>
          <w:tcPr>
            <w:tcW w:w="1240" w:type="dxa"/>
          </w:tcPr>
          <w:p w14:paraId="3061BF70" w14:textId="77777777" w:rsidR="00660760" w:rsidRPr="00A63AC2" w:rsidRDefault="00660760" w:rsidP="00B8488B">
            <w:pPr>
              <w:rPr>
                <w:rFonts w:cs="Arial"/>
                <w:color w:val="002060"/>
                <w:sz w:val="20"/>
                <w:lang w:val="en-US"/>
              </w:rPr>
            </w:pPr>
            <w:r>
              <w:rPr>
                <w:rFonts w:cs="Arial"/>
                <w:color w:val="002060"/>
                <w:sz w:val="20"/>
                <w:lang w:val="en-US"/>
              </w:rPr>
              <w:t>6</w:t>
            </w:r>
          </w:p>
        </w:tc>
      </w:tr>
      <w:tr w:rsidR="00660760" w:rsidRPr="007404C8" w14:paraId="594C49DF" w14:textId="77777777" w:rsidTr="00B8488B">
        <w:trPr>
          <w:trHeight w:val="194"/>
        </w:trPr>
        <w:tc>
          <w:tcPr>
            <w:tcW w:w="5637" w:type="dxa"/>
            <w:gridSpan w:val="3"/>
            <w:shd w:val="clear" w:color="auto" w:fill="DDD9C3"/>
          </w:tcPr>
          <w:p w14:paraId="01D8678C" w14:textId="77777777" w:rsidR="00660760" w:rsidRPr="00A63AC2" w:rsidRDefault="00660760" w:rsidP="00B8488B">
            <w:pPr>
              <w:rPr>
                <w:rFonts w:cs="Arial"/>
                <w:i/>
                <w:sz w:val="18"/>
                <w:szCs w:val="18"/>
                <w:lang w:val="en-US"/>
              </w:rPr>
            </w:pPr>
          </w:p>
        </w:tc>
        <w:tc>
          <w:tcPr>
            <w:tcW w:w="1559" w:type="dxa"/>
            <w:gridSpan w:val="2"/>
          </w:tcPr>
          <w:p w14:paraId="66091F2D" w14:textId="77777777" w:rsidR="00660760" w:rsidRPr="00A63AC2" w:rsidRDefault="00660760" w:rsidP="00B8488B">
            <w:pPr>
              <w:jc w:val="right"/>
              <w:rPr>
                <w:rFonts w:cs="Arial"/>
                <w:color w:val="002060"/>
                <w:sz w:val="20"/>
                <w:lang w:val="en-US"/>
              </w:rPr>
            </w:pPr>
          </w:p>
        </w:tc>
        <w:tc>
          <w:tcPr>
            <w:tcW w:w="1240" w:type="dxa"/>
          </w:tcPr>
          <w:p w14:paraId="06FDFFD5" w14:textId="77777777" w:rsidR="00660760" w:rsidRPr="00A63AC2" w:rsidRDefault="00660760" w:rsidP="00B8488B">
            <w:pPr>
              <w:rPr>
                <w:rFonts w:cs="Arial"/>
                <w:color w:val="002060"/>
                <w:sz w:val="20"/>
                <w:lang w:val="en-US"/>
              </w:rPr>
            </w:pPr>
          </w:p>
        </w:tc>
      </w:tr>
      <w:tr w:rsidR="00660760" w:rsidRPr="00A43BB7" w14:paraId="2C2F33FA" w14:textId="77777777" w:rsidTr="00B8488B">
        <w:trPr>
          <w:trHeight w:val="599"/>
        </w:trPr>
        <w:tc>
          <w:tcPr>
            <w:tcW w:w="3205" w:type="dxa"/>
            <w:shd w:val="clear" w:color="auto" w:fill="DDD9C3"/>
          </w:tcPr>
          <w:p w14:paraId="5EBAD264" w14:textId="77777777" w:rsidR="00660760" w:rsidRPr="00050B81" w:rsidRDefault="00660760" w:rsidP="00B8488B">
            <w:pPr>
              <w:jc w:val="right"/>
              <w:rPr>
                <w:rFonts w:cs="Arial"/>
                <w:i/>
                <w:sz w:val="16"/>
                <w:szCs w:val="16"/>
              </w:rPr>
            </w:pPr>
            <w:r>
              <w:rPr>
                <w:rFonts w:cs="Arial"/>
                <w:b/>
                <w:sz w:val="20"/>
              </w:rPr>
              <w:t>COURSE TYPE</w:t>
            </w:r>
          </w:p>
          <w:p w14:paraId="40263320" w14:textId="77777777" w:rsidR="00660760" w:rsidRPr="00050B81" w:rsidRDefault="00660760" w:rsidP="00B8488B">
            <w:pPr>
              <w:jc w:val="right"/>
              <w:rPr>
                <w:rFonts w:cs="Arial"/>
                <w:b/>
                <w:sz w:val="20"/>
              </w:rPr>
            </w:pPr>
          </w:p>
        </w:tc>
        <w:tc>
          <w:tcPr>
            <w:tcW w:w="5231" w:type="dxa"/>
            <w:gridSpan w:val="5"/>
          </w:tcPr>
          <w:p w14:paraId="14842294" w14:textId="77777777" w:rsidR="00660760" w:rsidRDefault="00660760" w:rsidP="00B8488B">
            <w:pPr>
              <w:rPr>
                <w:rFonts w:cs="Arial"/>
                <w:color w:val="002060"/>
                <w:sz w:val="20"/>
                <w:lang w:val="en-US"/>
              </w:rPr>
            </w:pPr>
            <w:r w:rsidRPr="0066072A">
              <w:rPr>
                <w:rStyle w:val="hps"/>
                <w:color w:val="002060"/>
                <w:sz w:val="20"/>
                <w:lang w:val="en-US"/>
              </w:rPr>
              <w:t>Scientific Area</w:t>
            </w:r>
          </w:p>
        </w:tc>
      </w:tr>
      <w:tr w:rsidR="00660760" w:rsidRPr="007404C8" w14:paraId="07880387" w14:textId="77777777" w:rsidTr="00B8488B">
        <w:tc>
          <w:tcPr>
            <w:tcW w:w="3205" w:type="dxa"/>
            <w:shd w:val="clear" w:color="auto" w:fill="DDD9C3"/>
          </w:tcPr>
          <w:p w14:paraId="29E9B7BE" w14:textId="77777777" w:rsidR="00660760" w:rsidRPr="00050B81" w:rsidRDefault="00660760" w:rsidP="00B8488B">
            <w:pPr>
              <w:jc w:val="right"/>
              <w:rPr>
                <w:rFonts w:cs="Arial"/>
                <w:b/>
                <w:sz w:val="20"/>
              </w:rPr>
            </w:pPr>
            <w:r>
              <w:rPr>
                <w:rFonts w:cs="Arial"/>
                <w:b/>
                <w:sz w:val="20"/>
              </w:rPr>
              <w:t>PREREQUISITES</w:t>
            </w:r>
          </w:p>
          <w:p w14:paraId="063AB72A" w14:textId="77777777" w:rsidR="00660760" w:rsidRPr="00050B81" w:rsidRDefault="00660760" w:rsidP="00B8488B">
            <w:pPr>
              <w:jc w:val="right"/>
              <w:rPr>
                <w:rFonts w:cs="Arial"/>
                <w:b/>
                <w:sz w:val="20"/>
              </w:rPr>
            </w:pPr>
          </w:p>
        </w:tc>
        <w:tc>
          <w:tcPr>
            <w:tcW w:w="5231" w:type="dxa"/>
            <w:gridSpan w:val="5"/>
          </w:tcPr>
          <w:p w14:paraId="15917025" w14:textId="77777777" w:rsidR="00660760" w:rsidRPr="0066072A" w:rsidRDefault="00660760" w:rsidP="00B8488B">
            <w:pPr>
              <w:rPr>
                <w:rFonts w:cs="Arial"/>
                <w:color w:val="002060"/>
                <w:sz w:val="20"/>
                <w:lang w:val="en-US"/>
              </w:rPr>
            </w:pPr>
            <w:r w:rsidRPr="0066072A">
              <w:rPr>
                <w:rFonts w:cs="Arial"/>
                <w:color w:val="002060"/>
                <w:sz w:val="20"/>
                <w:lang w:val="en-US"/>
              </w:rPr>
              <w:t>--</w:t>
            </w:r>
          </w:p>
        </w:tc>
      </w:tr>
      <w:tr w:rsidR="00660760" w:rsidRPr="007404C8" w14:paraId="2927A5F4" w14:textId="77777777" w:rsidTr="00B8488B">
        <w:tc>
          <w:tcPr>
            <w:tcW w:w="3205" w:type="dxa"/>
            <w:shd w:val="clear" w:color="auto" w:fill="DDD9C3"/>
          </w:tcPr>
          <w:p w14:paraId="07FBFB7B" w14:textId="77777777" w:rsidR="00660760" w:rsidRPr="00050B81" w:rsidRDefault="00660760" w:rsidP="00B8488B">
            <w:pPr>
              <w:jc w:val="right"/>
              <w:rPr>
                <w:rFonts w:cs="Arial"/>
                <w:b/>
                <w:sz w:val="20"/>
                <w:lang w:val="en-US"/>
              </w:rPr>
            </w:pPr>
            <w:r>
              <w:rPr>
                <w:rFonts w:cs="Arial"/>
                <w:b/>
                <w:sz w:val="20"/>
              </w:rPr>
              <w:t>LANGUAGE</w:t>
            </w:r>
          </w:p>
        </w:tc>
        <w:tc>
          <w:tcPr>
            <w:tcW w:w="5231" w:type="dxa"/>
            <w:gridSpan w:val="5"/>
          </w:tcPr>
          <w:p w14:paraId="68EB6251" w14:textId="77777777" w:rsidR="00660760" w:rsidRPr="0066072A" w:rsidRDefault="00660760" w:rsidP="00B8488B">
            <w:pPr>
              <w:rPr>
                <w:rFonts w:cs="Arial"/>
                <w:color w:val="002060"/>
                <w:sz w:val="20"/>
                <w:lang w:val="en-US"/>
              </w:rPr>
            </w:pPr>
            <w:r w:rsidRPr="0066072A">
              <w:rPr>
                <w:rFonts w:cs="Arial"/>
                <w:color w:val="002060"/>
                <w:sz w:val="20"/>
                <w:lang w:val="en-US"/>
              </w:rPr>
              <w:t>Greek</w:t>
            </w:r>
          </w:p>
        </w:tc>
      </w:tr>
      <w:tr w:rsidR="00660760" w:rsidRPr="007404C8" w14:paraId="7599B7BE" w14:textId="77777777" w:rsidTr="00B8488B">
        <w:tc>
          <w:tcPr>
            <w:tcW w:w="3205" w:type="dxa"/>
            <w:shd w:val="clear" w:color="auto" w:fill="DDD9C3"/>
          </w:tcPr>
          <w:p w14:paraId="71164406" w14:textId="77777777" w:rsidR="00660760" w:rsidRPr="00F003F3" w:rsidRDefault="00660760" w:rsidP="00B8488B">
            <w:pPr>
              <w:jc w:val="right"/>
              <w:rPr>
                <w:rFonts w:cs="Arial"/>
                <w:b/>
                <w:sz w:val="20"/>
                <w:lang w:val="en-US"/>
              </w:rPr>
            </w:pPr>
            <w:r w:rsidRPr="00F003F3">
              <w:rPr>
                <w:rFonts w:cs="Arial"/>
                <w:b/>
                <w:sz w:val="20"/>
                <w:lang w:val="en-US"/>
              </w:rPr>
              <w:t>IS THE COURSE OFFERED for</w:t>
            </w:r>
            <w:r w:rsidRPr="00050B81">
              <w:rPr>
                <w:rFonts w:cs="Arial"/>
                <w:b/>
                <w:sz w:val="20"/>
                <w:lang w:val="en-GB"/>
              </w:rPr>
              <w:t>ERASMUS</w:t>
            </w:r>
            <w:r>
              <w:rPr>
                <w:rFonts w:cs="Arial"/>
                <w:b/>
                <w:sz w:val="20"/>
                <w:lang w:val="en-GB"/>
              </w:rPr>
              <w:t xml:space="preserve"> STUDENTS?</w:t>
            </w:r>
          </w:p>
        </w:tc>
        <w:tc>
          <w:tcPr>
            <w:tcW w:w="5231" w:type="dxa"/>
            <w:gridSpan w:val="5"/>
          </w:tcPr>
          <w:p w14:paraId="7E3C97D5" w14:textId="77777777" w:rsidR="00660760" w:rsidRPr="0066072A" w:rsidRDefault="00660760" w:rsidP="00B8488B">
            <w:pPr>
              <w:rPr>
                <w:rFonts w:cs="Arial"/>
                <w:color w:val="002060"/>
                <w:sz w:val="20"/>
              </w:rPr>
            </w:pPr>
            <w:r w:rsidRPr="0066072A">
              <w:rPr>
                <w:rFonts w:cs="Arial"/>
                <w:color w:val="002060"/>
                <w:sz w:val="20"/>
              </w:rPr>
              <w:t>Y</w:t>
            </w:r>
            <w:r w:rsidRPr="0066072A">
              <w:rPr>
                <w:rFonts w:cs="Arial"/>
                <w:color w:val="002060"/>
                <w:sz w:val="20"/>
                <w:lang w:val="en-US"/>
              </w:rPr>
              <w:t>es</w:t>
            </w:r>
            <w:r w:rsidRPr="0066072A">
              <w:rPr>
                <w:rFonts w:cs="Arial"/>
                <w:color w:val="002060"/>
                <w:sz w:val="20"/>
              </w:rPr>
              <w:t xml:space="preserve"> (</w:t>
            </w:r>
            <w:r w:rsidRPr="0066072A">
              <w:rPr>
                <w:rFonts w:cs="Arial"/>
                <w:color w:val="002060"/>
                <w:sz w:val="20"/>
                <w:lang w:val="en-US"/>
              </w:rPr>
              <w:t>in English</w:t>
            </w:r>
            <w:r w:rsidRPr="0066072A">
              <w:rPr>
                <w:rFonts w:cs="Arial"/>
                <w:color w:val="002060"/>
                <w:sz w:val="20"/>
              </w:rPr>
              <w:t>)</w:t>
            </w:r>
          </w:p>
        </w:tc>
      </w:tr>
      <w:tr w:rsidR="00660760" w:rsidRPr="00944774" w14:paraId="4F64C620" w14:textId="77777777" w:rsidTr="00B8488B">
        <w:tc>
          <w:tcPr>
            <w:tcW w:w="3205" w:type="dxa"/>
            <w:shd w:val="clear" w:color="auto" w:fill="DDD9C3"/>
          </w:tcPr>
          <w:p w14:paraId="252AED7C" w14:textId="77777777" w:rsidR="00660760" w:rsidRPr="00050B81" w:rsidRDefault="00660760" w:rsidP="00B8488B">
            <w:pPr>
              <w:jc w:val="right"/>
              <w:rPr>
                <w:rFonts w:cs="Arial"/>
                <w:b/>
                <w:sz w:val="20"/>
                <w:lang w:val="en-GB"/>
              </w:rPr>
            </w:pPr>
            <w:r>
              <w:rPr>
                <w:rFonts w:cs="Arial"/>
                <w:b/>
                <w:sz w:val="20"/>
              </w:rPr>
              <w:t>COURSE WEB PAGE</w:t>
            </w:r>
          </w:p>
        </w:tc>
        <w:tc>
          <w:tcPr>
            <w:tcW w:w="5231" w:type="dxa"/>
            <w:gridSpan w:val="5"/>
          </w:tcPr>
          <w:p w14:paraId="7AE57274" w14:textId="77777777" w:rsidR="00660760" w:rsidRPr="0066072A" w:rsidRDefault="003D1156" w:rsidP="00B8488B">
            <w:pPr>
              <w:rPr>
                <w:rFonts w:cs="Arial"/>
                <w:color w:val="002060"/>
                <w:sz w:val="20"/>
                <w:lang w:val="en-GB"/>
              </w:rPr>
            </w:pPr>
            <w:hyperlink r:id="rId13" w:history="1">
              <w:r w:rsidR="00881415" w:rsidRPr="00485BB2">
                <w:rPr>
                  <w:rStyle w:val="-"/>
                  <w:rFonts w:cs="Arial"/>
                  <w:sz w:val="20"/>
                  <w:lang w:val="en-GB"/>
                </w:rPr>
                <w:t>https://mediasrv.aua.gr/eclass/modules/document/?course=EZPY106</w:t>
              </w:r>
            </w:hyperlink>
          </w:p>
        </w:tc>
      </w:tr>
    </w:tbl>
    <w:p w14:paraId="6811885F" w14:textId="77777777" w:rsidR="00660760" w:rsidRPr="00007AB8" w:rsidRDefault="00660760" w:rsidP="00660760">
      <w:pPr>
        <w:widowControl w:val="0"/>
        <w:numPr>
          <w:ilvl w:val="0"/>
          <w:numId w:val="19"/>
        </w:numPr>
        <w:autoSpaceDE w:val="0"/>
        <w:autoSpaceDN w:val="0"/>
        <w:adjustRightInd w:val="0"/>
        <w:spacing w:before="120"/>
        <w:ind w:left="357" w:hanging="357"/>
        <w:rPr>
          <w:rFonts w:cs="Arial"/>
          <w:b/>
          <w:color w:val="000000"/>
        </w:rPr>
      </w:pPr>
      <w:r>
        <w:rPr>
          <w:rFonts w:cs="Arial"/>
          <w:b/>
          <w:color w:val="000000"/>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9588"/>
      </w:tblGrid>
      <w:tr w:rsidR="00660760" w:rsidRPr="007404C8" w14:paraId="1D93F87E" w14:textId="77777777" w:rsidTr="001C0214">
        <w:tc>
          <w:tcPr>
            <w:tcW w:w="9606" w:type="dxa"/>
            <w:gridSpan w:val="2"/>
            <w:tcBorders>
              <w:bottom w:val="nil"/>
            </w:tcBorders>
            <w:shd w:val="clear" w:color="auto" w:fill="DDD9C3"/>
          </w:tcPr>
          <w:p w14:paraId="03A9A10C" w14:textId="77777777" w:rsidR="00660760" w:rsidRPr="00050B81" w:rsidRDefault="00660760" w:rsidP="00B8488B">
            <w:pPr>
              <w:rPr>
                <w:rFonts w:cs="Arial"/>
                <w:i/>
                <w:sz w:val="16"/>
                <w:szCs w:val="16"/>
              </w:rPr>
            </w:pPr>
            <w:proofErr w:type="spellStart"/>
            <w:r>
              <w:rPr>
                <w:rFonts w:cs="Arial"/>
                <w:b/>
                <w:sz w:val="20"/>
              </w:rPr>
              <w:t>Learning</w:t>
            </w:r>
            <w:proofErr w:type="spellEnd"/>
            <w:r>
              <w:rPr>
                <w:rFonts w:cs="Arial"/>
                <w:b/>
                <w:sz w:val="20"/>
              </w:rPr>
              <w:t xml:space="preserve"> </w:t>
            </w:r>
            <w:proofErr w:type="spellStart"/>
            <w:r>
              <w:rPr>
                <w:rFonts w:cs="Arial"/>
                <w:b/>
                <w:sz w:val="20"/>
              </w:rPr>
              <w:t>Outcomes</w:t>
            </w:r>
            <w:proofErr w:type="spellEnd"/>
          </w:p>
        </w:tc>
      </w:tr>
      <w:tr w:rsidR="00660760" w:rsidRPr="007404C8" w14:paraId="2666113E" w14:textId="77777777" w:rsidTr="001C0214">
        <w:tc>
          <w:tcPr>
            <w:tcW w:w="9606" w:type="dxa"/>
            <w:gridSpan w:val="2"/>
            <w:tcBorders>
              <w:top w:val="nil"/>
            </w:tcBorders>
            <w:shd w:val="clear" w:color="auto" w:fill="DDD9C3"/>
          </w:tcPr>
          <w:p w14:paraId="50B0B6EA" w14:textId="77777777" w:rsidR="00660760" w:rsidRPr="001A3F9B" w:rsidRDefault="00660760" w:rsidP="00B8488B">
            <w:pPr>
              <w:widowControl w:val="0"/>
              <w:autoSpaceDE w:val="0"/>
              <w:autoSpaceDN w:val="0"/>
              <w:adjustRightInd w:val="0"/>
              <w:ind w:left="313"/>
              <w:contextualSpacing/>
              <w:rPr>
                <w:rFonts w:cs="Arial"/>
                <w:i/>
                <w:sz w:val="16"/>
                <w:szCs w:val="16"/>
              </w:rPr>
            </w:pPr>
          </w:p>
        </w:tc>
      </w:tr>
      <w:tr w:rsidR="00660760" w:rsidRPr="00944774" w14:paraId="2EC2F641" w14:textId="77777777" w:rsidTr="001C0214">
        <w:tc>
          <w:tcPr>
            <w:tcW w:w="9606" w:type="dxa"/>
            <w:gridSpan w:val="2"/>
          </w:tcPr>
          <w:p w14:paraId="34B03005" w14:textId="77777777" w:rsidR="00660760" w:rsidRPr="006F2FD0" w:rsidRDefault="00660760" w:rsidP="00B8488B">
            <w:pPr>
              <w:jc w:val="both"/>
              <w:rPr>
                <w:rFonts w:cs="Arial"/>
                <w:color w:val="002060"/>
                <w:sz w:val="22"/>
                <w:szCs w:val="22"/>
                <w:lang w:val="en-US"/>
              </w:rPr>
            </w:pPr>
            <w:r w:rsidRPr="006F2FD0">
              <w:rPr>
                <w:rFonts w:cs="Arial"/>
                <w:color w:val="002060"/>
                <w:sz w:val="22"/>
                <w:szCs w:val="22"/>
                <w:lang w:val="en-US"/>
              </w:rPr>
              <w:t xml:space="preserve">The aim of the course is students to </w:t>
            </w:r>
            <w:r w:rsidRPr="006F2FD0">
              <w:rPr>
                <w:color w:val="002060"/>
                <w:sz w:val="22"/>
                <w:szCs w:val="22"/>
                <w:lang w:val="en-US"/>
              </w:rPr>
              <w:t>acquire required knowledge, skills and competences in order to successfully work-engage in the sectors of pig, poultry and rabbit production. Upon completion of the course the students should successfully hold positions that require high level of responsibility and autonomy in animal and personnel management in a multidiscipline working environment.</w:t>
            </w:r>
          </w:p>
          <w:p w14:paraId="662F0801" w14:textId="77777777" w:rsidR="00660760" w:rsidRPr="006F2FD0" w:rsidRDefault="00660760" w:rsidP="00B8488B">
            <w:pPr>
              <w:jc w:val="both"/>
              <w:rPr>
                <w:rFonts w:cs="Arial"/>
                <w:color w:val="002060"/>
                <w:sz w:val="22"/>
                <w:szCs w:val="22"/>
                <w:lang w:val="en-US"/>
              </w:rPr>
            </w:pPr>
            <w:r w:rsidRPr="006F2FD0">
              <w:rPr>
                <w:rFonts w:cs="Arial"/>
                <w:color w:val="002060"/>
                <w:sz w:val="22"/>
                <w:szCs w:val="22"/>
                <w:lang w:val="en-US"/>
              </w:rPr>
              <w:t>In order to attain the aim of the course the students should:</w:t>
            </w:r>
          </w:p>
          <w:p w14:paraId="3553068D" w14:textId="77777777"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Know and understand the anatomy, biology and main aspects of pig, poultry and rabbit physiology.</w:t>
            </w:r>
          </w:p>
          <w:p w14:paraId="4D2F102F" w14:textId="77777777"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Recognize the anatomical parts of the egg and to understand their function. To evaluate egg quality and to categorize it according to European and National legislation.</w:t>
            </w:r>
          </w:p>
          <w:p w14:paraId="218CC76C" w14:textId="77777777"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Responsibly manage livestock and related infrastructure in pig farms (boar, sow piglet and fattening pig management), poultry farms (broiler, laying hen, breeder stock, hatchery management) and rabbit farms (doe, buck, kit, fattening rabbit management).</w:t>
            </w:r>
          </w:p>
          <w:p w14:paraId="30CB46BD" w14:textId="77777777"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Understand the animal and food tracking framework and to select the proper animal marking method for a herd.</w:t>
            </w:r>
          </w:p>
          <w:p w14:paraId="01658599" w14:textId="77777777"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To successfully apply bio-security guidelines in poultry, pig and rabbit farms and comply with European and National legislation.</w:t>
            </w:r>
          </w:p>
        </w:tc>
      </w:tr>
      <w:tr w:rsidR="00660760" w:rsidRPr="007404C8" w14:paraId="7D31E307" w14:textId="77777777" w:rsidTr="001C0214">
        <w:tblPrEx>
          <w:tblLook w:val="0000" w:firstRow="0" w:lastRow="0" w:firstColumn="0" w:lastColumn="0" w:noHBand="0" w:noVBand="0"/>
        </w:tblPrEx>
        <w:trPr>
          <w:gridBefore w:val="1"/>
          <w:wBefore w:w="18" w:type="dxa"/>
        </w:trPr>
        <w:tc>
          <w:tcPr>
            <w:tcW w:w="9588" w:type="dxa"/>
            <w:tcBorders>
              <w:bottom w:val="nil"/>
            </w:tcBorders>
            <w:shd w:val="clear" w:color="auto" w:fill="DDD9C3"/>
          </w:tcPr>
          <w:p w14:paraId="086DF3E2" w14:textId="77777777" w:rsidR="00660760" w:rsidRPr="00050B81" w:rsidRDefault="00660760" w:rsidP="00B8488B">
            <w:pPr>
              <w:rPr>
                <w:rFonts w:cs="Arial"/>
                <w:b/>
                <w:sz w:val="20"/>
              </w:rPr>
            </w:pPr>
            <w:r>
              <w:rPr>
                <w:rFonts w:cs="Arial"/>
                <w:b/>
                <w:sz w:val="20"/>
              </w:rPr>
              <w:t xml:space="preserve">General </w:t>
            </w:r>
            <w:proofErr w:type="spellStart"/>
            <w:r>
              <w:rPr>
                <w:rFonts w:cs="Arial"/>
                <w:b/>
                <w:sz w:val="20"/>
              </w:rPr>
              <w:t>Competenses</w:t>
            </w:r>
            <w:proofErr w:type="spellEnd"/>
          </w:p>
        </w:tc>
      </w:tr>
      <w:tr w:rsidR="00660760" w:rsidRPr="00851569" w14:paraId="35C0A475" w14:textId="77777777" w:rsidTr="001C0214">
        <w:tc>
          <w:tcPr>
            <w:tcW w:w="9606" w:type="dxa"/>
            <w:gridSpan w:val="2"/>
          </w:tcPr>
          <w:p w14:paraId="7DDF7565" w14:textId="77777777"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color w:val="002060"/>
                <w:lang w:val="en-US"/>
              </w:rPr>
            </w:pPr>
            <w:r w:rsidRPr="00851569">
              <w:rPr>
                <w:color w:val="002060"/>
                <w:lang w:val="en-US"/>
              </w:rPr>
              <w:t>Adaptation to</w:t>
            </w:r>
            <w:r>
              <w:rPr>
                <w:color w:val="002060"/>
                <w:lang w:val="en-US"/>
              </w:rPr>
              <w:t xml:space="preserve"> a</w:t>
            </w:r>
            <w:r w:rsidRPr="00851569">
              <w:rPr>
                <w:color w:val="002060"/>
                <w:lang w:val="en-US"/>
              </w:rPr>
              <w:t xml:space="preserve"> </w:t>
            </w:r>
            <w:r>
              <w:rPr>
                <w:color w:val="002060"/>
                <w:lang w:val="en-US"/>
              </w:rPr>
              <w:t>changing working environment</w:t>
            </w:r>
            <w:r w:rsidRPr="00851569">
              <w:rPr>
                <w:color w:val="002060"/>
                <w:lang w:val="en-US"/>
              </w:rPr>
              <w:t>.</w:t>
            </w:r>
          </w:p>
          <w:p w14:paraId="00A790DE" w14:textId="77777777"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color w:val="002060"/>
                <w:lang w:val="en-US"/>
              </w:rPr>
            </w:pPr>
            <w:r w:rsidRPr="00851569">
              <w:rPr>
                <w:color w:val="002060"/>
                <w:lang w:val="en-US"/>
              </w:rPr>
              <w:t>Decision making.</w:t>
            </w:r>
          </w:p>
          <w:p w14:paraId="376D3ACA" w14:textId="77777777"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color w:val="002060"/>
                <w:lang w:val="en-US"/>
              </w:rPr>
            </w:pPr>
            <w:r w:rsidRPr="00851569">
              <w:rPr>
                <w:color w:val="002060"/>
                <w:lang w:val="en-US"/>
              </w:rPr>
              <w:t>Autonomous work.</w:t>
            </w:r>
          </w:p>
          <w:p w14:paraId="74751C51" w14:textId="77777777"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color w:val="002060"/>
                <w:sz w:val="16"/>
                <w:szCs w:val="16"/>
                <w:lang w:val="en-US"/>
              </w:rPr>
            </w:pPr>
            <w:r w:rsidRPr="00851569">
              <w:rPr>
                <w:color w:val="002060"/>
                <w:lang w:val="en-US"/>
              </w:rPr>
              <w:t>Team working skills.</w:t>
            </w:r>
          </w:p>
          <w:p w14:paraId="4BCC38ED" w14:textId="77777777"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color w:val="002060"/>
                <w:sz w:val="16"/>
                <w:szCs w:val="16"/>
                <w:lang w:val="en-US"/>
              </w:rPr>
            </w:pPr>
            <w:r w:rsidRPr="00851569">
              <w:rPr>
                <w:color w:val="002060"/>
                <w:lang w:val="en-US"/>
              </w:rPr>
              <w:t>Working in a multidiscipline environment.</w:t>
            </w:r>
          </w:p>
          <w:p w14:paraId="74B0AC58" w14:textId="77777777"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color w:val="002060"/>
                <w:sz w:val="16"/>
                <w:szCs w:val="16"/>
                <w:lang w:val="en-US"/>
              </w:rPr>
            </w:pPr>
            <w:r w:rsidRPr="00851569">
              <w:rPr>
                <w:color w:val="002060"/>
                <w:lang w:val="en-US"/>
              </w:rPr>
              <w:t>Respect to animal welfare and environment.</w:t>
            </w:r>
          </w:p>
          <w:p w14:paraId="38D09A6A" w14:textId="77777777" w:rsidR="00660760" w:rsidRPr="00A63AC2"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sz w:val="16"/>
                <w:szCs w:val="16"/>
                <w:lang w:val="en-US"/>
              </w:rPr>
            </w:pPr>
            <w:r w:rsidRPr="00851569">
              <w:rPr>
                <w:color w:val="002060"/>
                <w:lang w:val="en-US"/>
              </w:rPr>
              <w:t>Project design and management</w:t>
            </w:r>
            <w:r>
              <w:rPr>
                <w:lang w:val="en-US"/>
              </w:rPr>
              <w:t xml:space="preserve"> </w:t>
            </w:r>
          </w:p>
        </w:tc>
      </w:tr>
    </w:tbl>
    <w:p w14:paraId="3A71EF13" w14:textId="77777777" w:rsidR="00660760" w:rsidRDefault="00660760" w:rsidP="00660760">
      <w:pPr>
        <w:widowControl w:val="0"/>
        <w:numPr>
          <w:ilvl w:val="0"/>
          <w:numId w:val="19"/>
        </w:numPr>
        <w:autoSpaceDE w:val="0"/>
        <w:autoSpaceDN w:val="0"/>
        <w:adjustRightInd w:val="0"/>
        <w:spacing w:before="120"/>
        <w:ind w:left="357" w:hanging="357"/>
        <w:rPr>
          <w:rFonts w:cs="Arial"/>
          <w:b/>
          <w:color w:val="000000"/>
        </w:rPr>
      </w:pPr>
      <w:r>
        <w:rPr>
          <w:rFonts w:cs="Arial"/>
          <w:b/>
          <w:color w:val="000000"/>
        </w:rPr>
        <w:t>COURSE CONTENT</w:t>
      </w:r>
    </w:p>
    <w:p w14:paraId="3FED8C2F" w14:textId="77777777" w:rsidR="000009A3" w:rsidRDefault="000009A3" w:rsidP="000009A3">
      <w:pPr>
        <w:widowControl w:val="0"/>
        <w:autoSpaceDE w:val="0"/>
        <w:autoSpaceDN w:val="0"/>
        <w:adjustRightInd w:val="0"/>
        <w:spacing w:before="120"/>
        <w:rPr>
          <w:rFonts w:cs="Arial"/>
          <w:b/>
          <w:color w:val="000000"/>
        </w:rPr>
      </w:pPr>
    </w:p>
    <w:p w14:paraId="1727D093" w14:textId="77777777" w:rsidR="000009A3" w:rsidRDefault="000009A3" w:rsidP="000009A3">
      <w:pPr>
        <w:widowControl w:val="0"/>
        <w:autoSpaceDE w:val="0"/>
        <w:autoSpaceDN w:val="0"/>
        <w:adjustRightInd w:val="0"/>
        <w:spacing w:before="120"/>
        <w:rPr>
          <w:rFonts w:cs="Arial"/>
          <w:b/>
          <w:color w:val="000000"/>
        </w:rPr>
      </w:pPr>
    </w:p>
    <w:p w14:paraId="6D7967A6" w14:textId="77777777" w:rsidR="000009A3" w:rsidRPr="00050B81" w:rsidRDefault="000009A3" w:rsidP="000009A3">
      <w:pPr>
        <w:widowControl w:val="0"/>
        <w:autoSpaceDE w:val="0"/>
        <w:autoSpaceDN w:val="0"/>
        <w:adjustRightInd w:val="0"/>
        <w:spacing w:before="120"/>
        <w:rPr>
          <w:rFonts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660760" w:rsidRPr="00944774" w14:paraId="647F8D51" w14:textId="77777777" w:rsidTr="001C0214">
        <w:tc>
          <w:tcPr>
            <w:tcW w:w="9606" w:type="dxa"/>
          </w:tcPr>
          <w:p w14:paraId="658A39BF" w14:textId="77777777"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Breeds and strains of pigs, poultry and rabbit</w:t>
            </w:r>
          </w:p>
          <w:p w14:paraId="02D64AB4" w14:textId="77777777"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Main aspects of anatomy, biology and physiology of pigs, poultry and rabbit</w:t>
            </w:r>
          </w:p>
          <w:p w14:paraId="71FC8798" w14:textId="77777777"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Egg anatomy and quality</w:t>
            </w:r>
          </w:p>
          <w:p w14:paraId="7FEAD8DD" w14:textId="77777777"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Farm management according to species, stage of animal development and final product.</w:t>
            </w:r>
          </w:p>
          <w:p w14:paraId="6F8E96C9" w14:textId="77777777"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Carcass assessment</w:t>
            </w:r>
          </w:p>
          <w:p w14:paraId="4C3B8AA4" w14:textId="77777777"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Animal marking</w:t>
            </w:r>
          </w:p>
          <w:p w14:paraId="23428587" w14:textId="77777777"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Bio-security guidelines</w:t>
            </w:r>
          </w:p>
          <w:p w14:paraId="4A095E9D" w14:textId="77777777" w:rsidR="00660760" w:rsidRPr="00A63AC2"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Legislation related to animal farming</w:t>
            </w:r>
          </w:p>
        </w:tc>
      </w:tr>
    </w:tbl>
    <w:p w14:paraId="0C5D45EE" w14:textId="77777777" w:rsidR="00660760" w:rsidRPr="0091065A" w:rsidRDefault="00660760" w:rsidP="00660760">
      <w:pPr>
        <w:widowControl w:val="0"/>
        <w:numPr>
          <w:ilvl w:val="0"/>
          <w:numId w:val="19"/>
        </w:numPr>
        <w:autoSpaceDE w:val="0"/>
        <w:autoSpaceDN w:val="0"/>
        <w:adjustRightInd w:val="0"/>
        <w:spacing w:before="120"/>
        <w:ind w:left="357" w:hanging="357"/>
        <w:rPr>
          <w:rFonts w:cs="Arial"/>
          <w:b/>
          <w:color w:val="000000"/>
          <w:lang w:val="en-US"/>
        </w:rPr>
      </w:pPr>
      <w:r w:rsidRPr="0091065A">
        <w:rPr>
          <w:rFonts w:cs="Arial"/>
          <w:b/>
          <w:color w:val="000000"/>
          <w:lang w:val="en-US"/>
        </w:rPr>
        <w:t xml:space="preserve">TEACHING and LEARNING METHODS </w:t>
      </w:r>
      <w:proofErr w:type="gramStart"/>
      <w:r w:rsidRPr="0091065A">
        <w:rPr>
          <w:rFonts w:cs="Arial"/>
          <w:b/>
          <w:color w:val="000000"/>
          <w:lang w:val="en-US"/>
        </w:rPr>
        <w:t>-  Evaluation</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300"/>
      </w:tblGrid>
      <w:tr w:rsidR="00660760" w:rsidRPr="00944774" w14:paraId="01BDE576" w14:textId="77777777" w:rsidTr="001C0214">
        <w:tc>
          <w:tcPr>
            <w:tcW w:w="3306" w:type="dxa"/>
            <w:shd w:val="clear" w:color="auto" w:fill="DDD9C3"/>
          </w:tcPr>
          <w:p w14:paraId="71506558" w14:textId="77777777" w:rsidR="00660760" w:rsidRPr="0091065A" w:rsidRDefault="00660760" w:rsidP="00B8488B">
            <w:pPr>
              <w:jc w:val="right"/>
              <w:rPr>
                <w:rFonts w:cs="Arial"/>
                <w:b/>
                <w:sz w:val="20"/>
                <w:lang w:val="en-US"/>
              </w:rPr>
            </w:pPr>
            <w:r w:rsidRPr="0091065A">
              <w:rPr>
                <w:rFonts w:cs="Arial"/>
                <w:b/>
                <w:sz w:val="20"/>
                <w:lang w:val="en-US"/>
              </w:rPr>
              <w:t>TEACHING METHOD</w:t>
            </w:r>
            <w:r w:rsidRPr="0091065A">
              <w:rPr>
                <w:rFonts w:cs="Arial"/>
                <w:b/>
                <w:sz w:val="20"/>
                <w:lang w:val="en-US"/>
              </w:rPr>
              <w:br/>
            </w:r>
          </w:p>
        </w:tc>
        <w:tc>
          <w:tcPr>
            <w:tcW w:w="6300" w:type="dxa"/>
          </w:tcPr>
          <w:p w14:paraId="344CCF6A" w14:textId="77777777" w:rsidR="00660760" w:rsidRPr="00851569" w:rsidRDefault="00660760" w:rsidP="00B8488B">
            <w:pPr>
              <w:rPr>
                <w:iCs/>
                <w:color w:val="002060"/>
                <w:lang w:val="en-US"/>
              </w:rPr>
            </w:pPr>
            <w:r>
              <w:rPr>
                <w:iCs/>
                <w:color w:val="002060"/>
                <w:lang w:val="en-US"/>
              </w:rPr>
              <w:t>F</w:t>
            </w:r>
            <w:r w:rsidRPr="00851569">
              <w:rPr>
                <w:iCs/>
                <w:color w:val="002060"/>
                <w:lang w:val="en-US"/>
              </w:rPr>
              <w:t xml:space="preserve">ace-to-face </w:t>
            </w:r>
            <w:r>
              <w:rPr>
                <w:iCs/>
                <w:color w:val="002060"/>
                <w:lang w:val="en-US"/>
              </w:rPr>
              <w:t>i</w:t>
            </w:r>
            <w:r w:rsidRPr="00851569">
              <w:rPr>
                <w:iCs/>
                <w:color w:val="002060"/>
                <w:lang w:val="en-US"/>
              </w:rPr>
              <w:t>n classroom</w:t>
            </w:r>
            <w:r>
              <w:rPr>
                <w:iCs/>
                <w:color w:val="002060"/>
                <w:lang w:val="en-US"/>
              </w:rPr>
              <w:t>,</w:t>
            </w:r>
            <w:r w:rsidRPr="00851569">
              <w:rPr>
                <w:iCs/>
                <w:color w:val="002060"/>
                <w:lang w:val="en-US"/>
              </w:rPr>
              <w:t xml:space="preserve"> in laboratory </w:t>
            </w:r>
            <w:r>
              <w:rPr>
                <w:iCs/>
                <w:color w:val="002060"/>
                <w:lang w:val="en-US"/>
              </w:rPr>
              <w:t>and in the field (University poultry and rabbit farms)</w:t>
            </w:r>
          </w:p>
        </w:tc>
      </w:tr>
      <w:tr w:rsidR="00660760" w:rsidRPr="00944774" w14:paraId="00E22C95" w14:textId="77777777" w:rsidTr="001C0214">
        <w:tc>
          <w:tcPr>
            <w:tcW w:w="3306" w:type="dxa"/>
            <w:shd w:val="clear" w:color="auto" w:fill="DDD9C3"/>
          </w:tcPr>
          <w:p w14:paraId="6D188C13" w14:textId="77777777" w:rsidR="00660760" w:rsidRPr="00F003F3" w:rsidRDefault="00660760" w:rsidP="00B8488B">
            <w:pPr>
              <w:jc w:val="right"/>
              <w:rPr>
                <w:rFonts w:cs="Arial"/>
                <w:i/>
                <w:sz w:val="16"/>
                <w:szCs w:val="16"/>
                <w:lang w:val="en-US"/>
              </w:rPr>
            </w:pPr>
            <w:r w:rsidRPr="00F003F3">
              <w:rPr>
                <w:rFonts w:cs="Arial"/>
                <w:b/>
                <w:sz w:val="20"/>
                <w:lang w:val="en-US"/>
              </w:rPr>
              <w:t xml:space="preserve">USE OF INFORMATICS and </w:t>
            </w:r>
            <w:proofErr w:type="gramStart"/>
            <w:r w:rsidRPr="00F003F3">
              <w:rPr>
                <w:rFonts w:cs="Arial"/>
                <w:b/>
                <w:sz w:val="20"/>
                <w:lang w:val="en-US"/>
              </w:rPr>
              <w:t>COMMUNICATION  TECHNOLOGIES</w:t>
            </w:r>
            <w:proofErr w:type="gramEnd"/>
            <w:r w:rsidRPr="00F003F3">
              <w:rPr>
                <w:rFonts w:cs="Arial"/>
                <w:b/>
                <w:sz w:val="20"/>
                <w:lang w:val="en-US"/>
              </w:rPr>
              <w:br/>
            </w:r>
          </w:p>
        </w:tc>
        <w:tc>
          <w:tcPr>
            <w:tcW w:w="6300" w:type="dxa"/>
          </w:tcPr>
          <w:p w14:paraId="61C29530" w14:textId="77777777" w:rsidR="00660760" w:rsidRPr="00851569" w:rsidRDefault="00660760" w:rsidP="00B8488B">
            <w:pPr>
              <w:jc w:val="both"/>
              <w:rPr>
                <w:rFonts w:cs="Arial"/>
                <w:b/>
                <w:color w:val="002060"/>
                <w:sz w:val="20"/>
                <w:lang w:val="en-US"/>
              </w:rPr>
            </w:pPr>
            <w:r>
              <w:rPr>
                <w:iCs/>
                <w:color w:val="002060"/>
                <w:sz w:val="20"/>
                <w:lang w:val="en-US"/>
              </w:rPr>
              <w:t xml:space="preserve">PowerPoint and video presentations. </w:t>
            </w:r>
            <w:r w:rsidRPr="00851569">
              <w:rPr>
                <w:iCs/>
                <w:color w:val="002060"/>
                <w:sz w:val="20"/>
                <w:lang w:val="en-US"/>
              </w:rPr>
              <w:t>Communication with students via open e</w:t>
            </w:r>
            <w:r>
              <w:rPr>
                <w:iCs/>
                <w:color w:val="002060"/>
                <w:sz w:val="20"/>
                <w:lang w:val="en-US"/>
              </w:rPr>
              <w:t>-</w:t>
            </w:r>
            <w:r w:rsidRPr="00851569">
              <w:rPr>
                <w:iCs/>
                <w:color w:val="002060"/>
                <w:sz w:val="20"/>
                <w:lang w:val="en-US"/>
              </w:rPr>
              <w:t>class platform and e-mail.</w:t>
            </w:r>
            <w:r w:rsidRPr="00851569">
              <w:rPr>
                <w:rFonts w:cs="Arial"/>
                <w:color w:val="002060"/>
                <w:sz w:val="20"/>
                <w:lang w:val="en-US"/>
              </w:rPr>
              <w:t xml:space="preserve"> </w:t>
            </w:r>
          </w:p>
        </w:tc>
      </w:tr>
      <w:tr w:rsidR="00660760" w:rsidRPr="0066072A" w14:paraId="745EB9C1" w14:textId="77777777" w:rsidTr="001C0214">
        <w:tc>
          <w:tcPr>
            <w:tcW w:w="3306" w:type="dxa"/>
            <w:shd w:val="clear" w:color="auto" w:fill="DDD9C3"/>
          </w:tcPr>
          <w:p w14:paraId="7FD4F0F2" w14:textId="77777777" w:rsidR="00660760" w:rsidRPr="00050B81" w:rsidRDefault="00660760" w:rsidP="00B8488B">
            <w:pPr>
              <w:jc w:val="right"/>
              <w:rPr>
                <w:rFonts w:cs="Arial"/>
                <w:b/>
                <w:sz w:val="20"/>
              </w:rPr>
            </w:pPr>
            <w:r>
              <w:rPr>
                <w:rFonts w:cs="Arial"/>
                <w:b/>
                <w:sz w:val="20"/>
              </w:rPr>
              <w:t>TEACHING ORGANISATION</w:t>
            </w:r>
          </w:p>
          <w:p w14:paraId="272C6330" w14:textId="77777777" w:rsidR="00660760" w:rsidRPr="00050B81" w:rsidRDefault="00660760" w:rsidP="00B8488B">
            <w:pPr>
              <w:jc w:val="both"/>
              <w:rPr>
                <w:rFonts w:cs="Arial"/>
                <w:i/>
                <w:sz w:val="16"/>
                <w:szCs w:val="16"/>
              </w:rPr>
            </w:pPr>
          </w:p>
        </w:tc>
        <w:tc>
          <w:tcPr>
            <w:tcW w:w="63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60760" w:rsidRPr="007404C8" w14:paraId="4CC03F90" w14:textId="77777777" w:rsidTr="00B8488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CE5DD69" w14:textId="77777777" w:rsidR="00660760" w:rsidRPr="005D6629" w:rsidRDefault="00660760" w:rsidP="00B8488B">
                  <w:pPr>
                    <w:jc w:val="center"/>
                    <w:rPr>
                      <w:rFonts w:cs="Arial"/>
                      <w:b/>
                      <w:i/>
                      <w:sz w:val="20"/>
                      <w:lang w:val="en-US"/>
                    </w:rPr>
                  </w:pPr>
                  <w:r>
                    <w:rPr>
                      <w:rFonts w:cs="Arial"/>
                      <w:b/>
                      <w:i/>
                      <w:sz w:val="20"/>
                      <w:lang w:val="en-US"/>
                    </w:rPr>
                    <w:t>Activities</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496BEF18" w14:textId="77777777" w:rsidR="00660760" w:rsidRPr="0039127C" w:rsidRDefault="00660760" w:rsidP="00B8488B">
                  <w:pPr>
                    <w:jc w:val="center"/>
                    <w:rPr>
                      <w:rFonts w:cs="Arial"/>
                      <w:b/>
                      <w:i/>
                      <w:sz w:val="20"/>
                      <w:lang w:val="en-US"/>
                    </w:rPr>
                  </w:pPr>
                  <w:r>
                    <w:rPr>
                      <w:rFonts w:cs="Arial"/>
                      <w:b/>
                      <w:i/>
                      <w:sz w:val="20"/>
                      <w:lang w:val="en-US"/>
                    </w:rPr>
                    <w:t>Workload per semester</w:t>
                  </w:r>
                </w:p>
              </w:tc>
            </w:tr>
            <w:tr w:rsidR="00660760" w:rsidRPr="007404C8" w14:paraId="0D4A3F2D" w14:textId="77777777" w:rsidTr="00B8488B">
              <w:tc>
                <w:tcPr>
                  <w:tcW w:w="2467" w:type="dxa"/>
                  <w:tcBorders>
                    <w:top w:val="single" w:sz="4" w:space="0" w:color="auto"/>
                    <w:left w:val="single" w:sz="4" w:space="0" w:color="auto"/>
                    <w:bottom w:val="single" w:sz="4" w:space="0" w:color="auto"/>
                    <w:right w:val="single" w:sz="4" w:space="0" w:color="auto"/>
                  </w:tcBorders>
                </w:tcPr>
                <w:p w14:paraId="06535AF9" w14:textId="77777777" w:rsidR="00660760" w:rsidRPr="007404C8" w:rsidRDefault="00660760" w:rsidP="00B8488B">
                  <w:pPr>
                    <w:rPr>
                      <w:rFonts w:cs="Arial"/>
                      <w:color w:val="002060"/>
                      <w:sz w:val="20"/>
                    </w:rPr>
                  </w:pPr>
                  <w:r w:rsidRPr="007404C8">
                    <w:rPr>
                      <w:rFonts w:cs="Arial"/>
                      <w:color w:val="002060"/>
                      <w:sz w:val="20"/>
                      <w:lang w:val="en-US"/>
                    </w:rPr>
                    <w:t>Lectures</w:t>
                  </w:r>
                </w:p>
              </w:tc>
              <w:tc>
                <w:tcPr>
                  <w:tcW w:w="2468" w:type="dxa"/>
                  <w:tcBorders>
                    <w:top w:val="single" w:sz="4" w:space="0" w:color="auto"/>
                    <w:left w:val="single" w:sz="4" w:space="0" w:color="auto"/>
                    <w:bottom w:val="single" w:sz="4" w:space="0" w:color="auto"/>
                    <w:right w:val="single" w:sz="4" w:space="0" w:color="auto"/>
                  </w:tcBorders>
                </w:tcPr>
                <w:p w14:paraId="46D5A5E6" w14:textId="77777777" w:rsidR="00660760" w:rsidRPr="007404C8" w:rsidRDefault="00660760" w:rsidP="00B8488B">
                  <w:pPr>
                    <w:jc w:val="center"/>
                    <w:rPr>
                      <w:rFonts w:cs="Arial"/>
                      <w:color w:val="002060"/>
                      <w:sz w:val="20"/>
                      <w:lang w:val="en-US"/>
                    </w:rPr>
                  </w:pPr>
                  <w:r>
                    <w:rPr>
                      <w:rFonts w:cs="Arial"/>
                      <w:color w:val="002060"/>
                      <w:sz w:val="20"/>
                      <w:lang w:val="en-US"/>
                    </w:rPr>
                    <w:t>55</w:t>
                  </w:r>
                  <w:r w:rsidRPr="007404C8">
                    <w:rPr>
                      <w:rFonts w:cs="Arial"/>
                      <w:color w:val="002060"/>
                      <w:sz w:val="20"/>
                    </w:rPr>
                    <w:t xml:space="preserve"> </w:t>
                  </w:r>
                  <w:r w:rsidRPr="007404C8">
                    <w:rPr>
                      <w:rFonts w:cs="Arial"/>
                      <w:color w:val="002060"/>
                      <w:sz w:val="20"/>
                      <w:lang w:val="en-US"/>
                    </w:rPr>
                    <w:t>hours</w:t>
                  </w:r>
                </w:p>
              </w:tc>
            </w:tr>
            <w:tr w:rsidR="00660760" w:rsidRPr="007404C8" w14:paraId="03ECF702" w14:textId="77777777" w:rsidTr="00B8488B">
              <w:tc>
                <w:tcPr>
                  <w:tcW w:w="2467" w:type="dxa"/>
                  <w:tcBorders>
                    <w:top w:val="single" w:sz="4" w:space="0" w:color="auto"/>
                    <w:left w:val="single" w:sz="4" w:space="0" w:color="auto"/>
                    <w:bottom w:val="single" w:sz="4" w:space="0" w:color="auto"/>
                    <w:right w:val="single" w:sz="4" w:space="0" w:color="auto"/>
                  </w:tcBorders>
                </w:tcPr>
                <w:p w14:paraId="746653EC" w14:textId="77777777" w:rsidR="00660760" w:rsidRPr="007404C8" w:rsidRDefault="00660760" w:rsidP="00B8488B">
                  <w:pPr>
                    <w:rPr>
                      <w:rFonts w:cs="Arial"/>
                      <w:color w:val="002060"/>
                      <w:sz w:val="20"/>
                    </w:rPr>
                  </w:pPr>
                  <w:r w:rsidRPr="007404C8">
                    <w:rPr>
                      <w:rFonts w:cs="Arial"/>
                      <w:color w:val="002060"/>
                      <w:sz w:val="20"/>
                      <w:lang w:val="en-US"/>
                    </w:rPr>
                    <w:t>Laboratory work</w:t>
                  </w:r>
                </w:p>
              </w:tc>
              <w:tc>
                <w:tcPr>
                  <w:tcW w:w="2468" w:type="dxa"/>
                  <w:tcBorders>
                    <w:top w:val="single" w:sz="4" w:space="0" w:color="auto"/>
                    <w:left w:val="single" w:sz="4" w:space="0" w:color="auto"/>
                    <w:bottom w:val="single" w:sz="4" w:space="0" w:color="auto"/>
                    <w:right w:val="single" w:sz="4" w:space="0" w:color="auto"/>
                  </w:tcBorders>
                </w:tcPr>
                <w:p w14:paraId="14AE75E1" w14:textId="77777777" w:rsidR="00660760" w:rsidRPr="007404C8" w:rsidRDefault="00660760" w:rsidP="00B8488B">
                  <w:pPr>
                    <w:jc w:val="center"/>
                    <w:rPr>
                      <w:rFonts w:cs="Arial"/>
                      <w:color w:val="002060"/>
                      <w:sz w:val="20"/>
                    </w:rPr>
                  </w:pPr>
                  <w:r>
                    <w:rPr>
                      <w:rFonts w:cs="Arial"/>
                      <w:color w:val="002060"/>
                      <w:sz w:val="20"/>
                      <w:lang w:val="en-US"/>
                    </w:rPr>
                    <w:t>11</w:t>
                  </w:r>
                  <w:r w:rsidRPr="007404C8">
                    <w:rPr>
                      <w:rFonts w:cs="Arial"/>
                      <w:color w:val="002060"/>
                      <w:sz w:val="20"/>
                    </w:rPr>
                    <w:t xml:space="preserve"> </w:t>
                  </w:r>
                  <w:r w:rsidRPr="007404C8">
                    <w:rPr>
                      <w:rFonts w:cs="Arial"/>
                      <w:color w:val="002060"/>
                      <w:sz w:val="20"/>
                      <w:lang w:val="en-US"/>
                    </w:rPr>
                    <w:t>hours</w:t>
                  </w:r>
                </w:p>
              </w:tc>
            </w:tr>
            <w:tr w:rsidR="00660760" w:rsidRPr="005D6629" w14:paraId="229AEDE0" w14:textId="77777777" w:rsidTr="00B8488B">
              <w:tc>
                <w:tcPr>
                  <w:tcW w:w="2467" w:type="dxa"/>
                  <w:tcBorders>
                    <w:top w:val="single" w:sz="4" w:space="0" w:color="auto"/>
                    <w:left w:val="single" w:sz="4" w:space="0" w:color="auto"/>
                    <w:bottom w:val="single" w:sz="4" w:space="0" w:color="auto"/>
                    <w:right w:val="single" w:sz="4" w:space="0" w:color="auto"/>
                  </w:tcBorders>
                </w:tcPr>
                <w:p w14:paraId="34CCB908" w14:textId="77777777" w:rsidR="00660760" w:rsidRPr="007404C8" w:rsidRDefault="00660760" w:rsidP="00B8488B">
                  <w:pPr>
                    <w:rPr>
                      <w:rFonts w:cs="Arial"/>
                      <w:color w:val="002060"/>
                      <w:sz w:val="20"/>
                      <w:lang w:val="en-US"/>
                    </w:rPr>
                  </w:pPr>
                  <w:r>
                    <w:rPr>
                      <w:rFonts w:cs="Arial"/>
                      <w:color w:val="002060"/>
                      <w:sz w:val="20"/>
                      <w:lang w:val="en-US"/>
                    </w:rPr>
                    <w:t>Writing and presenting an assignment in the classroom, as a member of a small team (2-3 persons)</w:t>
                  </w:r>
                </w:p>
              </w:tc>
              <w:tc>
                <w:tcPr>
                  <w:tcW w:w="2468" w:type="dxa"/>
                  <w:tcBorders>
                    <w:top w:val="single" w:sz="4" w:space="0" w:color="auto"/>
                    <w:left w:val="single" w:sz="4" w:space="0" w:color="auto"/>
                    <w:bottom w:val="single" w:sz="4" w:space="0" w:color="auto"/>
                    <w:right w:val="single" w:sz="4" w:space="0" w:color="auto"/>
                  </w:tcBorders>
                </w:tcPr>
                <w:p w14:paraId="2CE32F50" w14:textId="77777777" w:rsidR="00660760" w:rsidRPr="005D6629" w:rsidRDefault="00660760" w:rsidP="00B8488B">
                  <w:pPr>
                    <w:jc w:val="center"/>
                    <w:rPr>
                      <w:rFonts w:cs="Arial"/>
                      <w:color w:val="002060"/>
                      <w:sz w:val="20"/>
                      <w:lang w:val="en-US"/>
                    </w:rPr>
                  </w:pPr>
                  <w:r>
                    <w:rPr>
                      <w:rFonts w:cs="Arial"/>
                      <w:color w:val="002060"/>
                      <w:sz w:val="20"/>
                      <w:lang w:val="en-US"/>
                    </w:rPr>
                    <w:t>12</w:t>
                  </w:r>
                  <w:r w:rsidRPr="007404C8">
                    <w:rPr>
                      <w:rFonts w:cs="Arial"/>
                      <w:color w:val="002060"/>
                      <w:sz w:val="20"/>
                    </w:rPr>
                    <w:t xml:space="preserve"> </w:t>
                  </w:r>
                  <w:r w:rsidRPr="007404C8">
                    <w:rPr>
                      <w:rFonts w:cs="Arial"/>
                      <w:color w:val="002060"/>
                      <w:sz w:val="20"/>
                      <w:lang w:val="en-US"/>
                    </w:rPr>
                    <w:t>hours</w:t>
                  </w:r>
                </w:p>
              </w:tc>
            </w:tr>
            <w:tr w:rsidR="00660760" w:rsidRPr="005D6629" w14:paraId="5621DFDC" w14:textId="77777777" w:rsidTr="00B8488B">
              <w:tc>
                <w:tcPr>
                  <w:tcW w:w="2467" w:type="dxa"/>
                  <w:tcBorders>
                    <w:top w:val="single" w:sz="4" w:space="0" w:color="auto"/>
                    <w:left w:val="single" w:sz="4" w:space="0" w:color="auto"/>
                    <w:bottom w:val="single" w:sz="4" w:space="0" w:color="auto"/>
                    <w:right w:val="single" w:sz="4" w:space="0" w:color="auto"/>
                  </w:tcBorders>
                </w:tcPr>
                <w:p w14:paraId="2CA46DBD" w14:textId="77777777" w:rsidR="00660760" w:rsidRPr="007404C8" w:rsidRDefault="00660760" w:rsidP="00B8488B">
                  <w:pPr>
                    <w:rPr>
                      <w:rFonts w:cs="Arial"/>
                      <w:color w:val="002060"/>
                      <w:sz w:val="20"/>
                      <w:lang w:val="en-US"/>
                    </w:rPr>
                  </w:pPr>
                  <w:r>
                    <w:rPr>
                      <w:rFonts w:cs="Arial"/>
                      <w:color w:val="002060"/>
                      <w:sz w:val="20"/>
                      <w:lang w:val="en-US"/>
                    </w:rPr>
                    <w:t xml:space="preserve">Educational excursions </w:t>
                  </w:r>
                </w:p>
              </w:tc>
              <w:tc>
                <w:tcPr>
                  <w:tcW w:w="2468" w:type="dxa"/>
                  <w:tcBorders>
                    <w:top w:val="single" w:sz="4" w:space="0" w:color="auto"/>
                    <w:left w:val="single" w:sz="4" w:space="0" w:color="auto"/>
                    <w:bottom w:val="single" w:sz="4" w:space="0" w:color="auto"/>
                    <w:right w:val="single" w:sz="4" w:space="0" w:color="auto"/>
                  </w:tcBorders>
                </w:tcPr>
                <w:p w14:paraId="3B12AA73" w14:textId="77777777" w:rsidR="00660760" w:rsidRPr="005D6629" w:rsidRDefault="00660760" w:rsidP="00B8488B">
                  <w:pPr>
                    <w:jc w:val="center"/>
                    <w:rPr>
                      <w:rFonts w:cs="Arial"/>
                      <w:color w:val="002060"/>
                      <w:sz w:val="20"/>
                      <w:lang w:val="en-GB"/>
                    </w:rPr>
                  </w:pPr>
                  <w:r>
                    <w:rPr>
                      <w:rFonts w:cs="Arial"/>
                      <w:color w:val="002060"/>
                      <w:sz w:val="20"/>
                      <w:lang w:val="en-US"/>
                    </w:rPr>
                    <w:t>12</w:t>
                  </w:r>
                  <w:r w:rsidRPr="007404C8">
                    <w:rPr>
                      <w:rFonts w:cs="Arial"/>
                      <w:color w:val="002060"/>
                      <w:sz w:val="20"/>
                    </w:rPr>
                    <w:t xml:space="preserve"> </w:t>
                  </w:r>
                  <w:r w:rsidRPr="007404C8">
                    <w:rPr>
                      <w:rFonts w:cs="Arial"/>
                      <w:color w:val="002060"/>
                      <w:sz w:val="20"/>
                      <w:lang w:val="en-US"/>
                    </w:rPr>
                    <w:t>hours</w:t>
                  </w:r>
                </w:p>
              </w:tc>
            </w:tr>
            <w:tr w:rsidR="00660760" w:rsidRPr="007404C8" w14:paraId="7F4E5810" w14:textId="77777777" w:rsidTr="00B8488B">
              <w:tc>
                <w:tcPr>
                  <w:tcW w:w="2467" w:type="dxa"/>
                  <w:tcBorders>
                    <w:top w:val="single" w:sz="4" w:space="0" w:color="auto"/>
                    <w:left w:val="single" w:sz="4" w:space="0" w:color="auto"/>
                    <w:bottom w:val="single" w:sz="4" w:space="0" w:color="auto"/>
                    <w:right w:val="single" w:sz="4" w:space="0" w:color="auto"/>
                  </w:tcBorders>
                </w:tcPr>
                <w:p w14:paraId="6C95CBD8" w14:textId="77777777" w:rsidR="00660760" w:rsidRPr="007404C8" w:rsidRDefault="00660760" w:rsidP="00B8488B">
                  <w:pPr>
                    <w:rPr>
                      <w:rFonts w:cs="Arial"/>
                      <w:i/>
                      <w:color w:val="002060"/>
                      <w:sz w:val="16"/>
                      <w:szCs w:val="16"/>
                      <w:lang w:val="en-US"/>
                    </w:rPr>
                  </w:pPr>
                  <w:r w:rsidRPr="007404C8">
                    <w:rPr>
                      <w:rFonts w:cs="Arial"/>
                      <w:color w:val="002060"/>
                      <w:sz w:val="20"/>
                      <w:lang w:val="en-US"/>
                    </w:rPr>
                    <w:t>Individual</w:t>
                  </w:r>
                  <w:r w:rsidRPr="007404C8">
                    <w:rPr>
                      <w:rFonts w:cs="Arial"/>
                      <w:color w:val="002060"/>
                      <w:sz w:val="20"/>
                    </w:rPr>
                    <w:t xml:space="preserve"> </w:t>
                  </w:r>
                  <w:proofErr w:type="spellStart"/>
                  <w:r w:rsidRPr="007404C8">
                    <w:rPr>
                      <w:rFonts w:cs="Arial"/>
                      <w:color w:val="002060"/>
                      <w:sz w:val="20"/>
                    </w:rPr>
                    <w:t>study</w:t>
                  </w:r>
                  <w:proofErr w:type="spellEnd"/>
                </w:p>
              </w:tc>
              <w:tc>
                <w:tcPr>
                  <w:tcW w:w="2468" w:type="dxa"/>
                  <w:tcBorders>
                    <w:top w:val="single" w:sz="4" w:space="0" w:color="auto"/>
                    <w:left w:val="single" w:sz="4" w:space="0" w:color="auto"/>
                    <w:bottom w:val="single" w:sz="4" w:space="0" w:color="auto"/>
                    <w:right w:val="single" w:sz="4" w:space="0" w:color="auto"/>
                  </w:tcBorders>
                </w:tcPr>
                <w:p w14:paraId="49B9FDE7" w14:textId="77777777" w:rsidR="00660760" w:rsidRPr="007404C8" w:rsidRDefault="00660760" w:rsidP="00B8488B">
                  <w:pPr>
                    <w:jc w:val="center"/>
                    <w:rPr>
                      <w:rFonts w:cs="Arial"/>
                      <w:color w:val="002060"/>
                      <w:sz w:val="20"/>
                    </w:rPr>
                  </w:pPr>
                  <w:r>
                    <w:rPr>
                      <w:rFonts w:cs="Arial"/>
                      <w:color w:val="002060"/>
                      <w:sz w:val="20"/>
                      <w:lang w:val="en-US"/>
                    </w:rPr>
                    <w:t>60</w:t>
                  </w:r>
                  <w:r w:rsidRPr="007404C8">
                    <w:rPr>
                      <w:rFonts w:cs="Arial"/>
                      <w:color w:val="002060"/>
                      <w:sz w:val="20"/>
                      <w:lang w:val="en-US"/>
                    </w:rPr>
                    <w:t xml:space="preserve"> hours</w:t>
                  </w:r>
                </w:p>
              </w:tc>
            </w:tr>
            <w:tr w:rsidR="00660760" w:rsidRPr="0066072A" w14:paraId="67A417AF" w14:textId="77777777" w:rsidTr="00B8488B">
              <w:tc>
                <w:tcPr>
                  <w:tcW w:w="2467" w:type="dxa"/>
                  <w:tcBorders>
                    <w:top w:val="single" w:sz="4" w:space="0" w:color="auto"/>
                    <w:left w:val="single" w:sz="4" w:space="0" w:color="auto"/>
                    <w:bottom w:val="single" w:sz="4" w:space="0" w:color="auto"/>
                    <w:right w:val="single" w:sz="4" w:space="0" w:color="auto"/>
                  </w:tcBorders>
                </w:tcPr>
                <w:p w14:paraId="7B955326" w14:textId="77777777" w:rsidR="00660760" w:rsidRPr="007404C8" w:rsidRDefault="00660760" w:rsidP="00B8488B">
                  <w:pPr>
                    <w:rPr>
                      <w:rFonts w:cs="Arial"/>
                      <w:b/>
                      <w:i/>
                      <w:color w:val="002060"/>
                      <w:sz w:val="20"/>
                      <w:lang w:val="en-US"/>
                    </w:rPr>
                  </w:pPr>
                  <w:r w:rsidRPr="007404C8">
                    <w:rPr>
                      <w:rFonts w:cs="Arial"/>
                      <w:b/>
                      <w:i/>
                      <w:color w:val="002060"/>
                      <w:sz w:val="20"/>
                      <w:lang w:val="en-US"/>
                    </w:rPr>
                    <w:t xml:space="preserve">Total contact hours and training </w:t>
                  </w:r>
                </w:p>
              </w:tc>
              <w:tc>
                <w:tcPr>
                  <w:tcW w:w="2468" w:type="dxa"/>
                  <w:tcBorders>
                    <w:top w:val="single" w:sz="4" w:space="0" w:color="auto"/>
                    <w:left w:val="single" w:sz="4" w:space="0" w:color="auto"/>
                    <w:bottom w:val="single" w:sz="4" w:space="0" w:color="auto"/>
                    <w:right w:val="single" w:sz="4" w:space="0" w:color="auto"/>
                  </w:tcBorders>
                  <w:vAlign w:val="center"/>
                </w:tcPr>
                <w:p w14:paraId="2AA3C407" w14:textId="77777777" w:rsidR="00660760" w:rsidRPr="007404C8" w:rsidRDefault="00660760" w:rsidP="00B8488B">
                  <w:pPr>
                    <w:jc w:val="center"/>
                    <w:rPr>
                      <w:rFonts w:cs="Arial"/>
                      <w:b/>
                      <w:i/>
                      <w:color w:val="002060"/>
                      <w:sz w:val="20"/>
                      <w:lang w:val="en-US"/>
                    </w:rPr>
                  </w:pPr>
                  <w:r>
                    <w:rPr>
                      <w:rFonts w:cs="Arial"/>
                      <w:b/>
                      <w:i/>
                      <w:color w:val="002060"/>
                      <w:sz w:val="20"/>
                      <w:lang w:val="en-US"/>
                    </w:rPr>
                    <w:t>150</w:t>
                  </w:r>
                </w:p>
              </w:tc>
            </w:tr>
          </w:tbl>
          <w:p w14:paraId="1D2D77EE" w14:textId="77777777" w:rsidR="00660760" w:rsidRPr="007404C8" w:rsidRDefault="00660760" w:rsidP="00B8488B">
            <w:pPr>
              <w:rPr>
                <w:rFonts w:ascii="Tahoma" w:hAnsi="Tahoma" w:cs="Tahoma"/>
                <w:lang w:val="en-US"/>
              </w:rPr>
            </w:pPr>
          </w:p>
        </w:tc>
      </w:tr>
      <w:tr w:rsidR="00660760" w:rsidRPr="00944774" w14:paraId="445A064D" w14:textId="77777777" w:rsidTr="001C0214">
        <w:tc>
          <w:tcPr>
            <w:tcW w:w="3306" w:type="dxa"/>
          </w:tcPr>
          <w:p w14:paraId="71090836" w14:textId="77777777" w:rsidR="00660760" w:rsidRPr="00050B81" w:rsidRDefault="00660760" w:rsidP="00B8488B">
            <w:pPr>
              <w:jc w:val="right"/>
              <w:rPr>
                <w:rFonts w:cs="Arial"/>
                <w:b/>
                <w:sz w:val="20"/>
              </w:rPr>
            </w:pPr>
            <w:r>
              <w:rPr>
                <w:rFonts w:cs="Arial"/>
                <w:b/>
                <w:sz w:val="20"/>
              </w:rPr>
              <w:t>STUDENTS EVALUATION</w:t>
            </w:r>
          </w:p>
          <w:p w14:paraId="028CFD6D" w14:textId="77777777" w:rsidR="00660760" w:rsidRPr="00050B81" w:rsidRDefault="00660760" w:rsidP="00B8488B">
            <w:pPr>
              <w:jc w:val="both"/>
              <w:rPr>
                <w:rFonts w:cs="Arial"/>
                <w:i/>
                <w:sz w:val="16"/>
                <w:szCs w:val="16"/>
              </w:rPr>
            </w:pPr>
          </w:p>
          <w:p w14:paraId="75E2F12C" w14:textId="77777777" w:rsidR="00660760" w:rsidRPr="00050B81" w:rsidRDefault="00660760" w:rsidP="00B8488B">
            <w:pPr>
              <w:jc w:val="both"/>
              <w:rPr>
                <w:rFonts w:cs="Arial"/>
                <w:i/>
                <w:sz w:val="16"/>
                <w:szCs w:val="16"/>
              </w:rPr>
            </w:pPr>
          </w:p>
          <w:p w14:paraId="1E4B1621" w14:textId="77777777" w:rsidR="00660760" w:rsidRPr="00050B81" w:rsidRDefault="00660760" w:rsidP="00B8488B">
            <w:pPr>
              <w:jc w:val="both"/>
              <w:rPr>
                <w:rFonts w:cs="Arial"/>
                <w:i/>
                <w:sz w:val="16"/>
                <w:szCs w:val="16"/>
              </w:rPr>
            </w:pPr>
          </w:p>
        </w:tc>
        <w:tc>
          <w:tcPr>
            <w:tcW w:w="6300" w:type="dxa"/>
          </w:tcPr>
          <w:p w14:paraId="419CC52F" w14:textId="77777777" w:rsidR="00660760" w:rsidRPr="006F2FD0" w:rsidRDefault="00660760" w:rsidP="00B8488B">
            <w:pPr>
              <w:rPr>
                <w:iCs/>
                <w:color w:val="002060"/>
                <w:sz w:val="20"/>
                <w:lang w:val="en-US"/>
              </w:rPr>
            </w:pPr>
            <w:r w:rsidRPr="006F2FD0">
              <w:rPr>
                <w:b/>
                <w:iCs/>
                <w:color w:val="002060"/>
                <w:sz w:val="20"/>
              </w:rPr>
              <w:t>Ι</w:t>
            </w:r>
            <w:r w:rsidRPr="006F2FD0">
              <w:rPr>
                <w:b/>
                <w:iCs/>
                <w:color w:val="002060"/>
                <w:sz w:val="20"/>
                <w:lang w:val="en-US"/>
              </w:rPr>
              <w:t>. Theory</w:t>
            </w:r>
            <w:r w:rsidRPr="006F2FD0">
              <w:rPr>
                <w:iCs/>
                <w:color w:val="002060"/>
                <w:sz w:val="20"/>
                <w:lang w:val="en-US"/>
              </w:rPr>
              <w:t xml:space="preserve"> </w:t>
            </w:r>
          </w:p>
          <w:p w14:paraId="364563B5" w14:textId="77777777" w:rsidR="00660760" w:rsidRPr="006F2FD0" w:rsidRDefault="00660760" w:rsidP="00B8488B">
            <w:pPr>
              <w:pStyle w:val="10"/>
              <w:spacing w:after="0" w:line="240" w:lineRule="auto"/>
              <w:ind w:left="0"/>
              <w:jc w:val="both"/>
              <w:rPr>
                <w:iCs/>
                <w:color w:val="002060"/>
                <w:sz w:val="20"/>
                <w:szCs w:val="20"/>
                <w:lang w:val="en-US"/>
              </w:rPr>
            </w:pPr>
            <w:r w:rsidRPr="006F2FD0">
              <w:rPr>
                <w:iCs/>
                <w:color w:val="002060"/>
                <w:sz w:val="20"/>
                <w:szCs w:val="20"/>
                <w:lang w:val="en-US"/>
              </w:rPr>
              <w:t>1. Final written exam (80%) which includes:</w:t>
            </w:r>
          </w:p>
          <w:p w14:paraId="1F0EE31C" w14:textId="77777777" w:rsidR="00660760" w:rsidRPr="006F2FD0" w:rsidRDefault="00660760" w:rsidP="00B8488B">
            <w:pPr>
              <w:numPr>
                <w:ilvl w:val="0"/>
                <w:numId w:val="2"/>
              </w:numPr>
              <w:jc w:val="both"/>
              <w:rPr>
                <w:iCs/>
                <w:color w:val="002060"/>
                <w:sz w:val="20"/>
                <w:lang w:val="en-US"/>
              </w:rPr>
            </w:pPr>
            <w:r w:rsidRPr="006F2FD0">
              <w:rPr>
                <w:iCs/>
                <w:color w:val="002060"/>
                <w:sz w:val="20"/>
                <w:lang w:val="en-US"/>
              </w:rPr>
              <w:t xml:space="preserve">Multiple choice test </w:t>
            </w:r>
          </w:p>
          <w:p w14:paraId="192B602C" w14:textId="77777777" w:rsidR="00660760" w:rsidRPr="006F2FD0" w:rsidRDefault="00660760" w:rsidP="00B8488B">
            <w:pPr>
              <w:numPr>
                <w:ilvl w:val="0"/>
                <w:numId w:val="2"/>
              </w:numPr>
              <w:jc w:val="both"/>
              <w:rPr>
                <w:iCs/>
                <w:color w:val="002060"/>
                <w:sz w:val="20"/>
                <w:lang w:val="en-US"/>
              </w:rPr>
            </w:pPr>
            <w:r w:rsidRPr="006F2FD0">
              <w:rPr>
                <w:iCs/>
                <w:color w:val="002060"/>
                <w:sz w:val="20"/>
                <w:lang w:val="en-US"/>
              </w:rPr>
              <w:t>Questions to develop a topic</w:t>
            </w:r>
          </w:p>
          <w:p w14:paraId="301537E6" w14:textId="77777777" w:rsidR="00660760" w:rsidRPr="006F2FD0" w:rsidRDefault="00660760" w:rsidP="00B8488B">
            <w:pPr>
              <w:jc w:val="both"/>
              <w:rPr>
                <w:iCs/>
                <w:color w:val="002060"/>
                <w:sz w:val="20"/>
                <w:lang w:val="en-US"/>
              </w:rPr>
            </w:pPr>
            <w:r w:rsidRPr="006F2FD0">
              <w:rPr>
                <w:iCs/>
                <w:color w:val="002060"/>
                <w:sz w:val="20"/>
                <w:lang w:val="en-US"/>
              </w:rPr>
              <w:t xml:space="preserve">2. Written </w:t>
            </w:r>
            <w:r w:rsidRPr="006F2FD0">
              <w:rPr>
                <w:rFonts w:cs="Arial"/>
                <w:color w:val="002060"/>
                <w:sz w:val="20"/>
                <w:lang w:val="en-US"/>
              </w:rPr>
              <w:t>assignment with presentation in the classroom (20%)</w:t>
            </w:r>
          </w:p>
          <w:p w14:paraId="390E4A12" w14:textId="77777777" w:rsidR="00660760" w:rsidRPr="006F2FD0" w:rsidRDefault="00660760" w:rsidP="00B8488B">
            <w:pPr>
              <w:jc w:val="both"/>
              <w:rPr>
                <w:iCs/>
                <w:color w:val="002060"/>
                <w:sz w:val="20"/>
                <w:lang w:val="en-US"/>
              </w:rPr>
            </w:pPr>
            <w:r w:rsidRPr="006F2FD0">
              <w:rPr>
                <w:b/>
                <w:iCs/>
                <w:color w:val="002060"/>
                <w:sz w:val="20"/>
              </w:rPr>
              <w:t>ΙΙ</w:t>
            </w:r>
            <w:r w:rsidRPr="006F2FD0">
              <w:rPr>
                <w:b/>
                <w:iCs/>
                <w:color w:val="002060"/>
                <w:sz w:val="20"/>
                <w:lang w:val="en-US"/>
              </w:rPr>
              <w:t>.</w:t>
            </w:r>
            <w:r w:rsidRPr="006F2FD0">
              <w:rPr>
                <w:iCs/>
                <w:color w:val="002060"/>
                <w:sz w:val="20"/>
                <w:lang w:val="en-US"/>
              </w:rPr>
              <w:t xml:space="preserve"> </w:t>
            </w:r>
            <w:r w:rsidRPr="006F2FD0">
              <w:rPr>
                <w:b/>
                <w:iCs/>
                <w:color w:val="002060"/>
                <w:sz w:val="20"/>
                <w:lang w:val="en-US"/>
              </w:rPr>
              <w:t>Laboratory</w:t>
            </w:r>
          </w:p>
          <w:p w14:paraId="743C745F" w14:textId="77777777" w:rsidR="00660760" w:rsidRPr="006F2FD0" w:rsidRDefault="00660760" w:rsidP="00B8488B">
            <w:pPr>
              <w:jc w:val="both"/>
              <w:rPr>
                <w:iCs/>
                <w:color w:val="002060"/>
                <w:sz w:val="20"/>
                <w:lang w:val="en-US"/>
              </w:rPr>
            </w:pPr>
            <w:r w:rsidRPr="006F2FD0">
              <w:rPr>
                <w:iCs/>
                <w:color w:val="002060"/>
                <w:sz w:val="20"/>
                <w:lang w:val="en-US"/>
              </w:rPr>
              <w:t xml:space="preserve">- Oral examination on acquired student’s skills (the students perform laboratory and field exercises in order to be evaluated). </w:t>
            </w:r>
          </w:p>
          <w:p w14:paraId="4E494690" w14:textId="77777777" w:rsidR="00660760" w:rsidRPr="006F2FD0" w:rsidRDefault="00660760" w:rsidP="00B8488B">
            <w:pPr>
              <w:pStyle w:val="10"/>
              <w:spacing w:after="0" w:line="240" w:lineRule="auto"/>
              <w:ind w:left="0"/>
              <w:jc w:val="both"/>
              <w:rPr>
                <w:b/>
                <w:iCs/>
                <w:color w:val="002060"/>
                <w:sz w:val="20"/>
                <w:szCs w:val="20"/>
                <w:lang w:val="en-US"/>
              </w:rPr>
            </w:pPr>
          </w:p>
          <w:p w14:paraId="6C24EB6F" w14:textId="77777777" w:rsidR="00660760" w:rsidRPr="006F2FD0" w:rsidRDefault="00660760" w:rsidP="00B8488B">
            <w:pPr>
              <w:pStyle w:val="10"/>
              <w:spacing w:after="0" w:line="240" w:lineRule="auto"/>
              <w:ind w:left="0"/>
              <w:jc w:val="both"/>
              <w:rPr>
                <w:bCs/>
                <w:iCs/>
                <w:color w:val="002060"/>
                <w:sz w:val="20"/>
                <w:szCs w:val="20"/>
                <w:lang w:val="en-US"/>
              </w:rPr>
            </w:pPr>
            <w:r w:rsidRPr="006F2FD0">
              <w:rPr>
                <w:bCs/>
                <w:iCs/>
                <w:color w:val="002060"/>
                <w:sz w:val="20"/>
                <w:szCs w:val="20"/>
                <w:lang w:val="en-US"/>
              </w:rPr>
              <w:t>Marking Scale: 0-10.</w:t>
            </w:r>
          </w:p>
          <w:p w14:paraId="5F68FB75" w14:textId="77777777" w:rsidR="00660760" w:rsidRPr="006F2FD0" w:rsidRDefault="00660760" w:rsidP="00B8488B">
            <w:pPr>
              <w:pStyle w:val="10"/>
              <w:spacing w:after="0" w:line="240" w:lineRule="auto"/>
              <w:ind w:left="0"/>
              <w:jc w:val="both"/>
              <w:rPr>
                <w:iCs/>
                <w:color w:val="002060"/>
                <w:sz w:val="20"/>
                <w:szCs w:val="20"/>
                <w:lang w:val="en-US"/>
              </w:rPr>
            </w:pPr>
            <w:r w:rsidRPr="006F2FD0">
              <w:rPr>
                <w:bCs/>
                <w:iCs/>
                <w:color w:val="002060"/>
                <w:sz w:val="20"/>
                <w:szCs w:val="20"/>
                <w:lang w:val="en-US"/>
              </w:rPr>
              <w:t>Minimum Passing Mark: 5</w:t>
            </w:r>
            <w:r w:rsidRPr="006F2FD0">
              <w:rPr>
                <w:iCs/>
                <w:color w:val="002060"/>
                <w:sz w:val="20"/>
                <w:szCs w:val="20"/>
                <w:lang w:val="en-US"/>
              </w:rPr>
              <w:t xml:space="preserve">. </w:t>
            </w:r>
          </w:p>
          <w:p w14:paraId="59839457" w14:textId="77777777" w:rsidR="00660760" w:rsidRPr="006F2FD0" w:rsidRDefault="00660760" w:rsidP="00B8488B">
            <w:pPr>
              <w:jc w:val="both"/>
              <w:rPr>
                <w:iCs/>
                <w:color w:val="002060"/>
                <w:sz w:val="20"/>
                <w:lang w:val="en-US"/>
              </w:rPr>
            </w:pPr>
          </w:p>
          <w:p w14:paraId="27DEA978" w14:textId="77777777" w:rsidR="00660760" w:rsidRPr="006F2FD0" w:rsidRDefault="00660760" w:rsidP="00B8488B">
            <w:pPr>
              <w:jc w:val="both"/>
              <w:rPr>
                <w:bCs/>
                <w:iCs/>
                <w:color w:val="002060"/>
                <w:sz w:val="20"/>
                <w:lang w:val="en-US"/>
              </w:rPr>
            </w:pPr>
            <w:r w:rsidRPr="006F2FD0">
              <w:rPr>
                <w:bCs/>
                <w:iCs/>
                <w:color w:val="002060"/>
                <w:sz w:val="20"/>
                <w:lang w:val="en-US"/>
              </w:rPr>
              <w:t>The final Course mark is the average of the marks on Theory and Lab.</w:t>
            </w:r>
          </w:p>
          <w:p w14:paraId="24182E99" w14:textId="77777777" w:rsidR="00660760" w:rsidRPr="006F2FD0" w:rsidRDefault="00660760" w:rsidP="00B8488B">
            <w:pPr>
              <w:jc w:val="both"/>
              <w:rPr>
                <w:bCs/>
                <w:iCs/>
                <w:color w:val="002060"/>
                <w:sz w:val="20"/>
                <w:lang w:val="en-US"/>
              </w:rPr>
            </w:pPr>
          </w:p>
          <w:p w14:paraId="4EC05A6E" w14:textId="77777777" w:rsidR="00660760" w:rsidRPr="00765EBA" w:rsidRDefault="00660760" w:rsidP="00B8488B">
            <w:pPr>
              <w:jc w:val="both"/>
              <w:rPr>
                <w:iCs/>
                <w:color w:val="002060"/>
                <w:lang w:val="en-US"/>
              </w:rPr>
            </w:pPr>
            <w:r w:rsidRPr="006F2FD0">
              <w:rPr>
                <w:bCs/>
                <w:iCs/>
                <w:color w:val="002060"/>
                <w:sz w:val="20"/>
                <w:lang w:val="en-US"/>
              </w:rPr>
              <w:t>The students are getting informed on the evaluation criteria during their first lesson of the semester.</w:t>
            </w:r>
            <w:r>
              <w:rPr>
                <w:b/>
                <w:iCs/>
                <w:color w:val="002060"/>
                <w:lang w:val="en-US"/>
              </w:rPr>
              <w:t xml:space="preserve"> </w:t>
            </w:r>
          </w:p>
        </w:tc>
      </w:tr>
    </w:tbl>
    <w:p w14:paraId="4CB097BB" w14:textId="77777777" w:rsidR="00660760" w:rsidRPr="00050B81" w:rsidRDefault="00660760" w:rsidP="00660760">
      <w:pPr>
        <w:widowControl w:val="0"/>
        <w:numPr>
          <w:ilvl w:val="0"/>
          <w:numId w:val="19"/>
        </w:numPr>
        <w:autoSpaceDE w:val="0"/>
        <w:autoSpaceDN w:val="0"/>
        <w:adjustRightInd w:val="0"/>
        <w:spacing w:before="240"/>
        <w:ind w:left="357" w:hanging="357"/>
        <w:rPr>
          <w:rFonts w:cs="Arial"/>
          <w:b/>
          <w:color w:val="000000"/>
          <w:lang w:val="en-US"/>
        </w:rPr>
      </w:pPr>
      <w:r>
        <w:rPr>
          <w:rFonts w:cs="Arial"/>
          <w:b/>
          <w:color w:val="000000"/>
        </w:rPr>
        <w:t>BIBILIOGRAPHY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660760" w:rsidRPr="00944774" w14:paraId="74C87FA8" w14:textId="77777777" w:rsidTr="001C0214">
        <w:tc>
          <w:tcPr>
            <w:tcW w:w="9606" w:type="dxa"/>
          </w:tcPr>
          <w:p w14:paraId="2DB9C005" w14:textId="77777777" w:rsidR="00660760" w:rsidRPr="006F2FD0" w:rsidRDefault="00660760" w:rsidP="00B8488B">
            <w:pPr>
              <w:jc w:val="both"/>
              <w:rPr>
                <w:sz w:val="20"/>
                <w:lang w:val="en-US"/>
              </w:rPr>
            </w:pPr>
            <w:r w:rsidRPr="006F2FD0">
              <w:rPr>
                <w:sz w:val="20"/>
                <w:lang w:val="en-US"/>
              </w:rPr>
              <w:t>-</w:t>
            </w:r>
            <w:r w:rsidRPr="006F2FD0">
              <w:rPr>
                <w:b/>
                <w:bCs/>
                <w:sz w:val="20"/>
                <w:lang w:val="en-US"/>
              </w:rPr>
              <w:t>Proposed Literature</w:t>
            </w:r>
            <w:r w:rsidRPr="006F2FD0">
              <w:rPr>
                <w:sz w:val="20"/>
                <w:lang w:val="en-US"/>
              </w:rPr>
              <w:t>:</w:t>
            </w:r>
            <w:r w:rsidRPr="006F2FD0">
              <w:rPr>
                <w:sz w:val="20"/>
                <w:lang w:val="en-GB"/>
              </w:rPr>
              <w:t xml:space="preserve">    Whittemore's Science and Practice of Pig Production, 3rd Edition, C. Whittemore and I. </w:t>
            </w:r>
            <w:proofErr w:type="spellStart"/>
            <w:r w:rsidRPr="006F2FD0">
              <w:rPr>
                <w:sz w:val="20"/>
                <w:lang w:val="en-GB"/>
              </w:rPr>
              <w:t>Kyriazakis</w:t>
            </w:r>
            <w:proofErr w:type="spellEnd"/>
            <w:r w:rsidRPr="006F2FD0">
              <w:rPr>
                <w:sz w:val="20"/>
                <w:lang w:val="en-GB"/>
              </w:rPr>
              <w:t>;</w:t>
            </w:r>
            <w:r w:rsidRPr="006F2FD0">
              <w:rPr>
                <w:sz w:val="20"/>
                <w:lang w:val="en-US"/>
              </w:rPr>
              <w:t xml:space="preserve"> </w:t>
            </w:r>
            <w:r w:rsidRPr="006F2FD0">
              <w:rPr>
                <w:sz w:val="20"/>
              </w:rPr>
              <w:t>Ορνιθοτροφία</w:t>
            </w:r>
            <w:r w:rsidRPr="006F2FD0">
              <w:rPr>
                <w:sz w:val="20"/>
                <w:lang w:val="en-US"/>
              </w:rPr>
              <w:t xml:space="preserve">, </w:t>
            </w:r>
            <w:proofErr w:type="spellStart"/>
            <w:r w:rsidRPr="006F2FD0">
              <w:rPr>
                <w:sz w:val="20"/>
              </w:rPr>
              <w:t>Γιανακόπουλος</w:t>
            </w:r>
            <w:proofErr w:type="spellEnd"/>
            <w:r w:rsidRPr="006F2FD0">
              <w:rPr>
                <w:sz w:val="20"/>
                <w:lang w:val="en-US"/>
              </w:rPr>
              <w:t xml:space="preserve">, </w:t>
            </w:r>
            <w:proofErr w:type="spellStart"/>
            <w:r w:rsidRPr="006F2FD0">
              <w:rPr>
                <w:sz w:val="20"/>
              </w:rPr>
              <w:t>Τσερβένη</w:t>
            </w:r>
            <w:proofErr w:type="spellEnd"/>
            <w:r w:rsidRPr="006F2FD0">
              <w:rPr>
                <w:sz w:val="20"/>
                <w:lang w:val="en-US"/>
              </w:rPr>
              <w:t>-</w:t>
            </w:r>
            <w:r w:rsidRPr="006F2FD0">
              <w:rPr>
                <w:sz w:val="20"/>
              </w:rPr>
              <w:t>Γούση</w:t>
            </w:r>
            <w:r w:rsidRPr="006F2FD0">
              <w:rPr>
                <w:sz w:val="20"/>
                <w:lang w:val="en-US"/>
              </w:rPr>
              <w:t>,</w:t>
            </w:r>
          </w:p>
          <w:p w14:paraId="4A08468C" w14:textId="77777777" w:rsidR="00660760" w:rsidRPr="006F2FD0" w:rsidRDefault="00660760" w:rsidP="00B8488B">
            <w:pPr>
              <w:jc w:val="both"/>
              <w:rPr>
                <w:rFonts w:cs="Arial"/>
                <w:sz w:val="20"/>
                <w:lang w:val="en-US"/>
              </w:rPr>
            </w:pPr>
          </w:p>
          <w:p w14:paraId="3A8754AF" w14:textId="77777777" w:rsidR="00660760" w:rsidRPr="0039127C" w:rsidRDefault="00660760" w:rsidP="00B8488B">
            <w:pPr>
              <w:jc w:val="both"/>
              <w:rPr>
                <w:rFonts w:cs="Arial"/>
                <w:b/>
                <w:i/>
                <w:lang w:val="en-US"/>
              </w:rPr>
            </w:pPr>
            <w:r w:rsidRPr="006F2FD0">
              <w:rPr>
                <w:rFonts w:cs="Arial"/>
                <w:b/>
                <w:i/>
                <w:sz w:val="20"/>
                <w:lang w:val="en-US"/>
              </w:rPr>
              <w:t>-Related Scientific Journals:</w:t>
            </w:r>
            <w:r w:rsidRPr="006F2FD0">
              <w:rPr>
                <w:rFonts w:cs="Helvetica"/>
                <w:sz w:val="20"/>
                <w:lang w:val="en-US"/>
              </w:rPr>
              <w:t xml:space="preserve"> </w:t>
            </w:r>
            <w:proofErr w:type="gramStart"/>
            <w:r w:rsidRPr="006F2FD0">
              <w:rPr>
                <w:sz w:val="20"/>
                <w:lang w:val="en-GB"/>
              </w:rPr>
              <w:t>Animal,  Poultry</w:t>
            </w:r>
            <w:proofErr w:type="gramEnd"/>
            <w:r w:rsidRPr="006F2FD0">
              <w:rPr>
                <w:sz w:val="20"/>
                <w:lang w:val="en-GB"/>
              </w:rPr>
              <w:t xml:space="preserve"> Science, World Rabbit Science Journal</w:t>
            </w:r>
          </w:p>
        </w:tc>
      </w:tr>
    </w:tbl>
    <w:p w14:paraId="4AD6582D" w14:textId="77777777" w:rsidR="00083F42" w:rsidRDefault="00083F42" w:rsidP="00660760">
      <w:pPr>
        <w:jc w:val="center"/>
        <w:rPr>
          <w:rFonts w:ascii="Calibri" w:hAnsi="Calibri" w:cs="Arial"/>
          <w:sz w:val="20"/>
          <w:lang w:val="en-US"/>
        </w:rPr>
      </w:pPr>
    </w:p>
    <w:p w14:paraId="1C0191D6" w14:textId="77777777" w:rsidR="001C0214" w:rsidRDefault="001C0214" w:rsidP="005C3443">
      <w:pPr>
        <w:jc w:val="center"/>
        <w:rPr>
          <w:rFonts w:ascii="Calibri" w:hAnsi="Calibri" w:cs="Arial"/>
          <w:b/>
          <w:szCs w:val="24"/>
          <w:lang w:val="en-US"/>
        </w:rPr>
      </w:pPr>
      <w:r>
        <w:rPr>
          <w:rFonts w:ascii="Calibri" w:hAnsi="Calibri" w:cs="Arial"/>
          <w:b/>
          <w:szCs w:val="24"/>
          <w:lang w:val="en-US"/>
        </w:rPr>
        <w:br w:type="page"/>
      </w:r>
    </w:p>
    <w:p w14:paraId="03449045" w14:textId="77777777" w:rsidR="00881415" w:rsidRPr="00660760" w:rsidRDefault="00881415" w:rsidP="00881415">
      <w:pPr>
        <w:pStyle w:val="1"/>
        <w:jc w:val="center"/>
        <w:rPr>
          <w:rFonts w:ascii="Calibri" w:hAnsi="Calibri" w:cs="Arial"/>
          <w:b/>
          <w:szCs w:val="24"/>
          <w:lang w:val="en-US"/>
        </w:rPr>
      </w:pPr>
    </w:p>
    <w:p w14:paraId="785F4C27" w14:textId="77777777" w:rsidR="00083F42" w:rsidRPr="008F3641" w:rsidRDefault="00660760" w:rsidP="00881415">
      <w:pPr>
        <w:pStyle w:val="1"/>
        <w:jc w:val="center"/>
        <w:rPr>
          <w:b/>
          <w:i w:val="0"/>
          <w:sz w:val="24"/>
          <w:szCs w:val="24"/>
          <w:lang w:val="en-US"/>
        </w:rPr>
      </w:pPr>
      <w:bookmarkStart w:id="112" w:name="_Toc45632009"/>
      <w:bookmarkStart w:id="113" w:name="_Toc52974624"/>
      <w:bookmarkStart w:id="114" w:name="_Toc63098090"/>
      <w:r w:rsidRPr="008F3641">
        <w:rPr>
          <w:b/>
          <w:i w:val="0"/>
          <w:sz w:val="24"/>
          <w:szCs w:val="24"/>
          <w:lang w:val="en-US"/>
        </w:rPr>
        <w:t>RUMINANTS NUTRITION</w:t>
      </w:r>
      <w:bookmarkEnd w:id="112"/>
      <w:bookmarkEnd w:id="113"/>
      <w:bookmarkEnd w:id="114"/>
    </w:p>
    <w:p w14:paraId="7AF970FF" w14:textId="77777777" w:rsidR="00083F42" w:rsidRPr="005C3443" w:rsidRDefault="00083F42" w:rsidP="005C3443">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083F42" w:rsidRPr="00C6182B" w14:paraId="622A2004" w14:textId="77777777" w:rsidTr="007020D8">
        <w:trPr>
          <w:cantSplit/>
        </w:trPr>
        <w:tc>
          <w:tcPr>
            <w:tcW w:w="1526" w:type="dxa"/>
          </w:tcPr>
          <w:p w14:paraId="4E70EF15" w14:textId="77777777" w:rsidR="00083F42" w:rsidRPr="00C6182B" w:rsidRDefault="00083F42">
            <w:pPr>
              <w:jc w:val="right"/>
              <w:rPr>
                <w:rFonts w:ascii="Calibri" w:hAnsi="Calibri" w:cs="Arial"/>
                <w:i/>
                <w:sz w:val="22"/>
                <w:szCs w:val="22"/>
                <w:lang w:val="en-US"/>
              </w:rPr>
            </w:pPr>
            <w:r w:rsidRPr="00C6182B">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14:paraId="5D90C9A0" w14:textId="77777777" w:rsidR="00083F42" w:rsidRPr="00C6182B" w:rsidRDefault="00083F42">
            <w:pPr>
              <w:rPr>
                <w:rFonts w:ascii="Calibri" w:hAnsi="Calibri" w:cs="Arial"/>
                <w:sz w:val="22"/>
                <w:szCs w:val="22"/>
                <w:lang w:val="en-US"/>
              </w:rPr>
            </w:pPr>
            <w:r w:rsidRPr="00C6182B">
              <w:rPr>
                <w:rFonts w:ascii="Calibri" w:hAnsi="Calibri"/>
                <w:sz w:val="22"/>
                <w:szCs w:val="22"/>
                <w:lang w:val="en-US"/>
              </w:rPr>
              <w:t>RUMINANTS NUTRITION</w:t>
            </w:r>
          </w:p>
        </w:tc>
        <w:tc>
          <w:tcPr>
            <w:tcW w:w="1552" w:type="dxa"/>
          </w:tcPr>
          <w:p w14:paraId="1693E687" w14:textId="77777777" w:rsidR="00083F42" w:rsidRPr="00C6182B" w:rsidRDefault="00083F42">
            <w:pPr>
              <w:jc w:val="right"/>
              <w:rPr>
                <w:rFonts w:ascii="Calibri" w:hAnsi="Calibri" w:cs="Arial"/>
                <w:sz w:val="22"/>
                <w:szCs w:val="22"/>
                <w:lang w:val="en-US"/>
              </w:rPr>
            </w:pPr>
          </w:p>
        </w:tc>
        <w:tc>
          <w:tcPr>
            <w:tcW w:w="968" w:type="dxa"/>
            <w:tcBorders>
              <w:top w:val="nil"/>
              <w:left w:val="nil"/>
              <w:bottom w:val="single" w:sz="4" w:space="0" w:color="auto"/>
              <w:right w:val="nil"/>
            </w:tcBorders>
          </w:tcPr>
          <w:p w14:paraId="42FF95FF" w14:textId="77777777" w:rsidR="00083F42" w:rsidRPr="00C6182B" w:rsidRDefault="00083F42">
            <w:pPr>
              <w:rPr>
                <w:rFonts w:ascii="Calibri" w:hAnsi="Calibri" w:cs="Arial"/>
                <w:sz w:val="22"/>
                <w:szCs w:val="22"/>
                <w:lang w:val="en-US"/>
              </w:rPr>
            </w:pPr>
            <w:r w:rsidRPr="00C6182B">
              <w:rPr>
                <w:rFonts w:ascii="Calibri" w:hAnsi="Calibri" w:cs="Arial"/>
                <w:sz w:val="22"/>
                <w:szCs w:val="22"/>
                <w:lang w:val="en-US"/>
              </w:rPr>
              <w:t>Check</w:t>
            </w:r>
          </w:p>
        </w:tc>
      </w:tr>
      <w:tr w:rsidR="00083F42" w:rsidRPr="00C6182B" w14:paraId="709D559E" w14:textId="77777777" w:rsidTr="007020D8">
        <w:trPr>
          <w:cantSplit/>
        </w:trPr>
        <w:tc>
          <w:tcPr>
            <w:tcW w:w="1526" w:type="dxa"/>
          </w:tcPr>
          <w:p w14:paraId="051B2521" w14:textId="77777777" w:rsidR="00083F42" w:rsidRPr="00C6182B" w:rsidRDefault="00083F42">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14:paraId="7D6C1723" w14:textId="77777777" w:rsidR="00083F42" w:rsidRPr="00C6182B" w:rsidRDefault="00083F42">
            <w:pPr>
              <w:tabs>
                <w:tab w:val="left" w:pos="3861"/>
              </w:tabs>
              <w:rPr>
                <w:rFonts w:ascii="Calibri" w:hAnsi="Calibri" w:cs="Arial"/>
                <w:sz w:val="22"/>
                <w:szCs w:val="22"/>
                <w:lang w:val="en-US"/>
              </w:rPr>
            </w:pPr>
            <w:r w:rsidRPr="00C6182B">
              <w:rPr>
                <w:rFonts w:ascii="Calibri" w:hAnsi="Calibri" w:cs="Arial"/>
                <w:sz w:val="22"/>
                <w:szCs w:val="22"/>
                <w:lang w:val="en-US"/>
              </w:rPr>
              <w:t>39</w:t>
            </w:r>
          </w:p>
        </w:tc>
        <w:tc>
          <w:tcPr>
            <w:tcW w:w="1552" w:type="dxa"/>
          </w:tcPr>
          <w:p w14:paraId="36C083BD" w14:textId="77777777" w:rsidR="00083F42" w:rsidRPr="00C6182B" w:rsidRDefault="00083F42">
            <w:pPr>
              <w:jc w:val="right"/>
              <w:rPr>
                <w:rFonts w:ascii="Calibri" w:hAnsi="Calibri" w:cs="Arial"/>
                <w:sz w:val="22"/>
                <w:szCs w:val="22"/>
                <w:lang w:val="en-US"/>
              </w:rPr>
            </w:pPr>
            <w:r w:rsidRPr="00C6182B">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14:paraId="128AC467" w14:textId="77777777" w:rsidR="00083F42" w:rsidRPr="00C6182B" w:rsidRDefault="00083F42">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083F42" w:rsidRPr="00C6182B" w14:paraId="13FD71CE" w14:textId="77777777" w:rsidTr="007020D8">
        <w:trPr>
          <w:cantSplit/>
        </w:trPr>
        <w:tc>
          <w:tcPr>
            <w:tcW w:w="1526" w:type="dxa"/>
          </w:tcPr>
          <w:p w14:paraId="5EEA830F" w14:textId="77777777" w:rsidR="00083F42" w:rsidRPr="00C6182B" w:rsidRDefault="00083F42">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14:paraId="65B2CF9B" w14:textId="77777777" w:rsidR="00083F42" w:rsidRPr="00C6182B" w:rsidRDefault="00083F42">
            <w:pPr>
              <w:tabs>
                <w:tab w:val="left" w:pos="3861"/>
              </w:tabs>
              <w:rPr>
                <w:rFonts w:ascii="Calibri" w:hAnsi="Calibri" w:cs="Arial"/>
                <w:sz w:val="22"/>
                <w:szCs w:val="22"/>
                <w:lang w:val="en-US"/>
              </w:rPr>
            </w:pPr>
            <w:r w:rsidRPr="00C6182B">
              <w:rPr>
                <w:rFonts w:ascii="Calibri" w:hAnsi="Calibri" w:cs="Arial"/>
                <w:sz w:val="22"/>
                <w:szCs w:val="22"/>
                <w:lang w:val="en-US"/>
              </w:rPr>
              <w:t>6</w:t>
            </w:r>
          </w:p>
        </w:tc>
        <w:tc>
          <w:tcPr>
            <w:tcW w:w="1552" w:type="dxa"/>
          </w:tcPr>
          <w:p w14:paraId="17D36280" w14:textId="77777777" w:rsidR="00083F42" w:rsidRPr="00C6182B" w:rsidRDefault="00083F42">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23767F46" w14:textId="77777777" w:rsidR="00083F42" w:rsidRPr="00C6182B" w:rsidRDefault="00083F42">
            <w:pPr>
              <w:jc w:val="center"/>
              <w:rPr>
                <w:rFonts w:ascii="Calibri" w:hAnsi="Calibri" w:cs="Arial"/>
                <w:b/>
                <w:sz w:val="22"/>
                <w:szCs w:val="22"/>
                <w:lang w:val="en-US"/>
              </w:rPr>
            </w:pPr>
            <w:r w:rsidRPr="00C6182B">
              <w:rPr>
                <w:rFonts w:ascii="Calibri" w:hAnsi="Calibri" w:cs="Arial"/>
                <w:b/>
                <w:sz w:val="22"/>
                <w:szCs w:val="22"/>
                <w:lang w:val="en-US"/>
              </w:rPr>
              <w:t>..</w:t>
            </w:r>
          </w:p>
        </w:tc>
      </w:tr>
      <w:tr w:rsidR="00083F42" w:rsidRPr="00083915" w14:paraId="2F934A75" w14:textId="77777777" w:rsidTr="007020D8">
        <w:trPr>
          <w:cantSplit/>
        </w:trPr>
        <w:tc>
          <w:tcPr>
            <w:tcW w:w="1526" w:type="dxa"/>
          </w:tcPr>
          <w:p w14:paraId="7D03A959" w14:textId="77777777" w:rsidR="00083F42" w:rsidRPr="00C6182B" w:rsidRDefault="00083F42" w:rsidP="005C3443">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14:paraId="1084C068" w14:textId="77777777" w:rsidR="00083F42" w:rsidRPr="00C6182B" w:rsidRDefault="00083F42">
            <w:pPr>
              <w:rPr>
                <w:rFonts w:ascii="Calibri" w:hAnsi="Calibri" w:cs="Arial"/>
                <w:sz w:val="22"/>
                <w:szCs w:val="22"/>
              </w:rPr>
            </w:pPr>
          </w:p>
        </w:tc>
        <w:tc>
          <w:tcPr>
            <w:tcW w:w="1552" w:type="dxa"/>
          </w:tcPr>
          <w:p w14:paraId="4FD62009" w14:textId="77777777" w:rsidR="00083F42" w:rsidRPr="00C6182B" w:rsidRDefault="00083F42">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14:paraId="6497D355" w14:textId="77777777" w:rsidR="00083F42" w:rsidRPr="004D747D" w:rsidRDefault="004D747D">
            <w:pPr>
              <w:jc w:val="center"/>
              <w:rPr>
                <w:rFonts w:ascii="Calibri" w:hAnsi="Calibri" w:cs="Arial"/>
                <w:b/>
                <w:sz w:val="22"/>
                <w:szCs w:val="22"/>
              </w:rPr>
            </w:pPr>
            <w:r w:rsidRPr="00C6182B">
              <w:rPr>
                <w:rFonts w:ascii="Calibri" w:hAnsi="Calibri" w:cs="Arial"/>
                <w:b/>
                <w:sz w:val="22"/>
                <w:szCs w:val="22"/>
              </w:rPr>
              <w:t>6</w:t>
            </w:r>
          </w:p>
        </w:tc>
      </w:tr>
      <w:tr w:rsidR="00083F42" w:rsidRPr="00083915" w14:paraId="48F7A685" w14:textId="77777777" w:rsidTr="007020D8">
        <w:trPr>
          <w:cantSplit/>
        </w:trPr>
        <w:tc>
          <w:tcPr>
            <w:tcW w:w="1526" w:type="dxa"/>
          </w:tcPr>
          <w:p w14:paraId="409C3788" w14:textId="77777777" w:rsidR="00083F42" w:rsidRPr="00083915" w:rsidRDefault="00083F42" w:rsidP="005C3443">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6142" w:type="dxa"/>
            <w:tcBorders>
              <w:top w:val="single" w:sz="4" w:space="0" w:color="auto"/>
              <w:left w:val="nil"/>
              <w:bottom w:val="nil"/>
              <w:right w:val="nil"/>
            </w:tcBorders>
          </w:tcPr>
          <w:p w14:paraId="440B2BC1" w14:textId="77777777" w:rsidR="00083F42" w:rsidRPr="00083915" w:rsidRDefault="00083F42" w:rsidP="005C3443">
            <w:pPr>
              <w:rPr>
                <w:rFonts w:ascii="Calibri" w:hAnsi="Calibri" w:cs="Arial"/>
                <w:sz w:val="22"/>
                <w:szCs w:val="22"/>
                <w:lang w:val="en-US"/>
              </w:rPr>
            </w:pPr>
            <w:r w:rsidRPr="00083915">
              <w:rPr>
                <w:rFonts w:ascii="Calibri" w:hAnsi="Calibri" w:cs="Arial"/>
                <w:sz w:val="22"/>
                <w:szCs w:val="22"/>
                <w:lang w:val="en-US"/>
              </w:rPr>
              <w:t xml:space="preserve">Eleni Tsiplakou </w:t>
            </w:r>
          </w:p>
        </w:tc>
        <w:tc>
          <w:tcPr>
            <w:tcW w:w="1552" w:type="dxa"/>
          </w:tcPr>
          <w:p w14:paraId="7B9A72A9" w14:textId="77777777" w:rsidR="00083F42" w:rsidRPr="00083915" w:rsidRDefault="00083F42">
            <w:pPr>
              <w:jc w:val="right"/>
              <w:rPr>
                <w:rFonts w:ascii="Calibri" w:hAnsi="Calibri" w:cs="Arial"/>
                <w:sz w:val="22"/>
                <w:szCs w:val="22"/>
                <w:lang w:val="en-US"/>
              </w:rPr>
            </w:pPr>
            <w:r w:rsidRPr="00083915">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14:paraId="6F2DBEA5" w14:textId="77777777" w:rsidR="00083F42" w:rsidRPr="00083915" w:rsidRDefault="00083F42">
            <w:pPr>
              <w:jc w:val="center"/>
              <w:rPr>
                <w:rFonts w:ascii="Calibri" w:hAnsi="Calibri" w:cs="Arial"/>
                <w:b/>
                <w:sz w:val="22"/>
                <w:szCs w:val="22"/>
                <w:lang w:val="en-US"/>
              </w:rPr>
            </w:pPr>
            <w:r w:rsidRPr="00083915">
              <w:rPr>
                <w:rFonts w:ascii="Calibri" w:hAnsi="Calibri" w:cs="Arial"/>
                <w:b/>
                <w:sz w:val="22"/>
                <w:szCs w:val="22"/>
                <w:lang w:val="en-US"/>
              </w:rPr>
              <w:t>..</w:t>
            </w:r>
          </w:p>
        </w:tc>
      </w:tr>
      <w:tr w:rsidR="00083F42" w:rsidRPr="00083915" w14:paraId="27FD78C7" w14:textId="77777777" w:rsidTr="007020D8">
        <w:trPr>
          <w:cantSplit/>
        </w:trPr>
        <w:tc>
          <w:tcPr>
            <w:tcW w:w="1526" w:type="dxa"/>
          </w:tcPr>
          <w:p w14:paraId="5FBC096A" w14:textId="77777777" w:rsidR="00083F42" w:rsidRPr="00083915" w:rsidRDefault="00083F42">
            <w:pPr>
              <w:jc w:val="right"/>
              <w:rPr>
                <w:rFonts w:ascii="Calibri" w:hAnsi="Calibri" w:cs="Arial"/>
                <w:i/>
                <w:sz w:val="20"/>
                <w:lang w:val="en-US"/>
              </w:rPr>
            </w:pPr>
            <w:r w:rsidRPr="00083915">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14:paraId="4BC22430" w14:textId="77777777" w:rsidR="00083F42" w:rsidRPr="00083915" w:rsidRDefault="00083F42">
            <w:pPr>
              <w:rPr>
                <w:rFonts w:ascii="Calibri" w:hAnsi="Calibri" w:cs="Arial"/>
                <w:sz w:val="22"/>
                <w:szCs w:val="22"/>
                <w:lang w:val="en-US"/>
              </w:rPr>
            </w:pPr>
            <w:r w:rsidRPr="00083915">
              <w:rPr>
                <w:rFonts w:ascii="Calibri" w:hAnsi="Calibri" w:cs="Arial"/>
                <w:sz w:val="22"/>
                <w:szCs w:val="22"/>
                <w:lang w:val="en-US"/>
              </w:rPr>
              <w:t>eltsiplakou@aua.gr</w:t>
            </w:r>
          </w:p>
        </w:tc>
        <w:tc>
          <w:tcPr>
            <w:tcW w:w="1552" w:type="dxa"/>
          </w:tcPr>
          <w:p w14:paraId="71F328DD" w14:textId="77777777" w:rsidR="00083F42" w:rsidRPr="00083915" w:rsidRDefault="00083F42">
            <w:pPr>
              <w:jc w:val="right"/>
              <w:rPr>
                <w:rFonts w:ascii="Calibri" w:hAnsi="Calibri" w:cs="Arial"/>
                <w:sz w:val="22"/>
                <w:szCs w:val="22"/>
                <w:lang w:val="en-US"/>
              </w:rPr>
            </w:pPr>
            <w:r w:rsidRPr="00083915">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14:paraId="1873A7EA" w14:textId="77777777" w:rsidR="00083F42" w:rsidRPr="00083915" w:rsidRDefault="00083F42">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bl>
    <w:p w14:paraId="420F29AF" w14:textId="77777777" w:rsidR="00083F42" w:rsidRPr="00083915" w:rsidRDefault="00083F42" w:rsidP="005C3443">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083F42" w:rsidRPr="00083915" w14:paraId="4CB9590B" w14:textId="77777777" w:rsidTr="005C3443">
        <w:trPr>
          <w:cantSplit/>
        </w:trPr>
        <w:tc>
          <w:tcPr>
            <w:tcW w:w="8046" w:type="dxa"/>
            <w:tcBorders>
              <w:top w:val="nil"/>
              <w:left w:val="nil"/>
              <w:bottom w:val="nil"/>
              <w:right w:val="nil"/>
            </w:tcBorders>
          </w:tcPr>
          <w:p w14:paraId="5ABEEBAD" w14:textId="77777777" w:rsidR="00083F42" w:rsidRPr="00083915" w:rsidRDefault="00083F42">
            <w:pPr>
              <w:pStyle w:val="1"/>
              <w:rPr>
                <w:rFonts w:ascii="Calibri" w:hAnsi="Calibri" w:cs="Arial"/>
                <w:sz w:val="22"/>
                <w:szCs w:val="22"/>
                <w:u w:val="single"/>
                <w:lang w:val="en-US"/>
              </w:rPr>
            </w:pPr>
          </w:p>
          <w:p w14:paraId="6964222A" w14:textId="77777777" w:rsidR="00083F42" w:rsidRPr="00083915" w:rsidRDefault="00083F42">
            <w:pPr>
              <w:pStyle w:val="1"/>
              <w:rPr>
                <w:rFonts w:ascii="Calibri" w:hAnsi="Calibri" w:cs="Arial"/>
                <w:sz w:val="22"/>
                <w:szCs w:val="22"/>
                <w:lang w:val="en-US"/>
              </w:rPr>
            </w:pPr>
            <w:bookmarkStart w:id="115" w:name="_Toc21090905"/>
            <w:bookmarkStart w:id="116" w:name="_Toc21091194"/>
            <w:bookmarkStart w:id="117" w:name="_Toc45632010"/>
            <w:bookmarkStart w:id="118" w:name="_Toc45632328"/>
            <w:bookmarkStart w:id="119" w:name="_Toc52974625"/>
            <w:bookmarkStart w:id="120" w:name="_Toc63098091"/>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115"/>
            <w:bookmarkEnd w:id="116"/>
            <w:bookmarkEnd w:id="117"/>
            <w:bookmarkEnd w:id="118"/>
            <w:bookmarkEnd w:id="119"/>
            <w:bookmarkEnd w:id="120"/>
          </w:p>
        </w:tc>
        <w:tc>
          <w:tcPr>
            <w:tcW w:w="284" w:type="dxa"/>
            <w:tcBorders>
              <w:top w:val="nil"/>
              <w:left w:val="nil"/>
              <w:bottom w:val="nil"/>
              <w:right w:val="nil"/>
            </w:tcBorders>
          </w:tcPr>
          <w:p w14:paraId="417F88B0" w14:textId="77777777" w:rsidR="00083F42" w:rsidRPr="00083915" w:rsidRDefault="00083F42">
            <w:pPr>
              <w:jc w:val="center"/>
              <w:rPr>
                <w:rFonts w:ascii="Calibri" w:hAnsi="Calibri" w:cs="Arial"/>
                <w:i/>
                <w:sz w:val="22"/>
                <w:szCs w:val="22"/>
                <w:lang w:val="en-GB"/>
              </w:rPr>
            </w:pPr>
          </w:p>
        </w:tc>
        <w:tc>
          <w:tcPr>
            <w:tcW w:w="1843" w:type="dxa"/>
            <w:tcBorders>
              <w:top w:val="nil"/>
              <w:left w:val="nil"/>
              <w:bottom w:val="nil"/>
              <w:right w:val="nil"/>
            </w:tcBorders>
          </w:tcPr>
          <w:p w14:paraId="54ABA333" w14:textId="77777777" w:rsidR="00083F42" w:rsidRPr="00083915" w:rsidRDefault="00083F42">
            <w:pPr>
              <w:jc w:val="center"/>
              <w:rPr>
                <w:rFonts w:ascii="Calibri" w:hAnsi="Calibri" w:cs="Arial"/>
                <w:i/>
                <w:sz w:val="22"/>
                <w:szCs w:val="22"/>
                <w:lang w:val="en-US"/>
              </w:rPr>
            </w:pPr>
          </w:p>
          <w:p w14:paraId="57A0BE82" w14:textId="77777777" w:rsidR="00083F42" w:rsidRPr="00083915" w:rsidRDefault="00083F42">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083F42" w:rsidRPr="00083915" w14:paraId="26FA875B" w14:textId="77777777" w:rsidTr="005C3443">
        <w:trPr>
          <w:cantSplit/>
        </w:trPr>
        <w:tc>
          <w:tcPr>
            <w:tcW w:w="8046" w:type="dxa"/>
            <w:tcBorders>
              <w:top w:val="nil"/>
              <w:left w:val="nil"/>
              <w:bottom w:val="nil"/>
              <w:right w:val="nil"/>
            </w:tcBorders>
            <w:shd w:val="clear" w:color="auto" w:fill="D9D9D9"/>
          </w:tcPr>
          <w:p w14:paraId="7D99D056" w14:textId="77777777" w:rsidR="00083F42" w:rsidRPr="00083915" w:rsidRDefault="00083F42">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14:paraId="10DA6F2D" w14:textId="77777777" w:rsidR="00083F42" w:rsidRPr="00083915" w:rsidRDefault="00083F42">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14:paraId="26E7D59C" w14:textId="77777777" w:rsidR="00083F42" w:rsidRPr="00083915" w:rsidRDefault="00083F42">
            <w:pPr>
              <w:jc w:val="center"/>
              <w:rPr>
                <w:rFonts w:ascii="Calibri" w:hAnsi="Calibri" w:cs="Arial"/>
                <w:iCs/>
                <w:sz w:val="22"/>
                <w:szCs w:val="22"/>
                <w:lang w:val="en-US"/>
              </w:rPr>
            </w:pPr>
          </w:p>
        </w:tc>
      </w:tr>
      <w:tr w:rsidR="00083F42" w:rsidRPr="00083915" w14:paraId="4A5CAB63" w14:textId="77777777" w:rsidTr="005C3443">
        <w:tc>
          <w:tcPr>
            <w:tcW w:w="8046" w:type="dxa"/>
            <w:tcBorders>
              <w:left w:val="nil"/>
              <w:right w:val="nil"/>
            </w:tcBorders>
            <w:shd w:val="clear" w:color="auto" w:fill="D9D9D9"/>
          </w:tcPr>
          <w:p w14:paraId="7427850C" w14:textId="77777777" w:rsidR="00083F42" w:rsidRPr="00083915" w:rsidRDefault="00083F42">
            <w:pPr>
              <w:rPr>
                <w:rFonts w:ascii="Calibri" w:hAnsi="Calibri" w:cs="Arial"/>
                <w:iCs/>
                <w:sz w:val="22"/>
                <w:szCs w:val="22"/>
                <w:u w:val="single"/>
                <w:lang w:val="en-US"/>
              </w:rPr>
            </w:pPr>
            <w:r w:rsidRPr="00083915">
              <w:rPr>
                <w:rFonts w:ascii="Calibri" w:hAnsi="Calibri" w:cs="Arial"/>
                <w:iCs/>
                <w:sz w:val="22"/>
                <w:szCs w:val="22"/>
                <w:lang w:val="en-US"/>
              </w:rPr>
              <w:t>2.</w:t>
            </w:r>
            <w:r w:rsidRPr="00083915">
              <w:rPr>
                <w:rFonts w:ascii="Calibri" w:hAnsi="Calibri" w:cs="Arial"/>
                <w:iCs/>
                <w:sz w:val="22"/>
                <w:szCs w:val="22"/>
                <w:u w:val="single"/>
                <w:lang w:val="en-US"/>
              </w:rPr>
              <w:t xml:space="preserve"> </w:t>
            </w:r>
          </w:p>
        </w:tc>
        <w:tc>
          <w:tcPr>
            <w:tcW w:w="284" w:type="dxa"/>
            <w:tcBorders>
              <w:top w:val="nil"/>
              <w:left w:val="nil"/>
              <w:bottom w:val="nil"/>
              <w:right w:val="nil"/>
            </w:tcBorders>
          </w:tcPr>
          <w:p w14:paraId="2B281924" w14:textId="77777777" w:rsidR="00083F42" w:rsidRPr="00083915" w:rsidRDefault="00083F42">
            <w:pPr>
              <w:rPr>
                <w:rFonts w:ascii="Calibri" w:hAnsi="Calibri" w:cs="Arial"/>
                <w:iCs/>
                <w:sz w:val="22"/>
                <w:szCs w:val="22"/>
                <w:u w:val="single"/>
                <w:lang w:val="en-US"/>
              </w:rPr>
            </w:pPr>
          </w:p>
        </w:tc>
        <w:tc>
          <w:tcPr>
            <w:tcW w:w="1843" w:type="dxa"/>
            <w:tcBorders>
              <w:left w:val="nil"/>
              <w:right w:val="nil"/>
            </w:tcBorders>
            <w:shd w:val="clear" w:color="auto" w:fill="D9D9D9"/>
          </w:tcPr>
          <w:p w14:paraId="3C59569D" w14:textId="77777777" w:rsidR="00083F42" w:rsidRPr="00083915" w:rsidRDefault="00083F42">
            <w:pPr>
              <w:jc w:val="center"/>
              <w:rPr>
                <w:rFonts w:ascii="Calibri" w:hAnsi="Calibri" w:cs="Arial"/>
                <w:iCs/>
                <w:sz w:val="22"/>
                <w:szCs w:val="22"/>
                <w:u w:val="single"/>
                <w:lang w:val="en-US"/>
              </w:rPr>
            </w:pPr>
          </w:p>
        </w:tc>
      </w:tr>
      <w:tr w:rsidR="00083F42" w:rsidRPr="00083915" w14:paraId="38CAA245" w14:textId="77777777" w:rsidTr="005C3443">
        <w:trPr>
          <w:cantSplit/>
        </w:trPr>
        <w:tc>
          <w:tcPr>
            <w:tcW w:w="8046" w:type="dxa"/>
            <w:tcBorders>
              <w:left w:val="nil"/>
              <w:right w:val="nil"/>
            </w:tcBorders>
            <w:shd w:val="clear" w:color="auto" w:fill="D9D9D9"/>
          </w:tcPr>
          <w:p w14:paraId="6027D373" w14:textId="77777777" w:rsidR="00083F42" w:rsidRPr="00083915" w:rsidRDefault="00083F42">
            <w:pPr>
              <w:rPr>
                <w:rFonts w:ascii="Calibri" w:hAnsi="Calibri" w:cs="Arial"/>
                <w:iCs/>
                <w:sz w:val="22"/>
                <w:szCs w:val="22"/>
                <w:lang w:val="en-US"/>
              </w:rPr>
            </w:pPr>
            <w:r w:rsidRPr="00083915">
              <w:rPr>
                <w:rFonts w:ascii="Calibri" w:hAnsi="Calibri" w:cs="Arial"/>
                <w:iCs/>
                <w:sz w:val="22"/>
                <w:szCs w:val="22"/>
                <w:lang w:val="en-US"/>
              </w:rPr>
              <w:t xml:space="preserve">3. </w:t>
            </w:r>
          </w:p>
        </w:tc>
        <w:tc>
          <w:tcPr>
            <w:tcW w:w="284" w:type="dxa"/>
            <w:tcBorders>
              <w:top w:val="nil"/>
              <w:left w:val="nil"/>
              <w:bottom w:val="nil"/>
              <w:right w:val="nil"/>
            </w:tcBorders>
          </w:tcPr>
          <w:p w14:paraId="72E7BE7D" w14:textId="77777777" w:rsidR="00083F42" w:rsidRPr="00083915" w:rsidRDefault="00083F42">
            <w:pPr>
              <w:rPr>
                <w:rFonts w:ascii="Calibri" w:hAnsi="Calibri" w:cs="Arial"/>
                <w:iCs/>
                <w:sz w:val="22"/>
                <w:szCs w:val="22"/>
                <w:u w:val="single"/>
                <w:lang w:val="en-US"/>
              </w:rPr>
            </w:pPr>
          </w:p>
        </w:tc>
        <w:tc>
          <w:tcPr>
            <w:tcW w:w="1843" w:type="dxa"/>
            <w:tcBorders>
              <w:left w:val="nil"/>
              <w:right w:val="nil"/>
            </w:tcBorders>
            <w:shd w:val="clear" w:color="auto" w:fill="D9D9D9"/>
          </w:tcPr>
          <w:p w14:paraId="3F83A7D6" w14:textId="77777777" w:rsidR="00083F42" w:rsidRPr="00083915" w:rsidRDefault="00083F42">
            <w:pPr>
              <w:jc w:val="center"/>
              <w:rPr>
                <w:rFonts w:ascii="Calibri" w:hAnsi="Calibri" w:cs="Arial"/>
                <w:iCs/>
                <w:sz w:val="22"/>
                <w:szCs w:val="22"/>
                <w:u w:val="single"/>
                <w:lang w:val="en-US"/>
              </w:rPr>
            </w:pPr>
          </w:p>
        </w:tc>
      </w:tr>
    </w:tbl>
    <w:p w14:paraId="50C00FA0" w14:textId="77777777" w:rsidR="00083F42" w:rsidRPr="00083915" w:rsidRDefault="00083F42" w:rsidP="005C3443">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083F42" w:rsidRPr="00083915" w14:paraId="53167424" w14:textId="77777777" w:rsidTr="005C3443">
        <w:tc>
          <w:tcPr>
            <w:tcW w:w="10173" w:type="dxa"/>
          </w:tcPr>
          <w:p w14:paraId="73244FCE" w14:textId="77777777" w:rsidR="00083F42" w:rsidRPr="00083915" w:rsidRDefault="00083F42" w:rsidP="005E6550">
            <w:pPr>
              <w:rPr>
                <w:rFonts w:ascii="Calibri" w:hAnsi="Calibri" w:cs="Arial"/>
                <w:b/>
                <w:sz w:val="22"/>
                <w:szCs w:val="22"/>
                <w:lang w:val="en-GB"/>
              </w:rPr>
            </w:pPr>
            <w:r w:rsidRPr="00083915">
              <w:rPr>
                <w:rFonts w:ascii="Calibri" w:hAnsi="Calibri" w:cs="Arial"/>
                <w:b/>
                <w:sz w:val="22"/>
                <w:szCs w:val="22"/>
                <w:lang w:val="en-US"/>
              </w:rPr>
              <w:t xml:space="preserve">COURSE SYLLABUS </w:t>
            </w:r>
          </w:p>
        </w:tc>
      </w:tr>
      <w:tr w:rsidR="00083F42" w:rsidRPr="00944774" w14:paraId="04158E5B" w14:textId="77777777" w:rsidTr="005C3443">
        <w:tc>
          <w:tcPr>
            <w:tcW w:w="10173" w:type="dxa"/>
            <w:tcBorders>
              <w:top w:val="nil"/>
              <w:left w:val="nil"/>
              <w:bottom w:val="single" w:sz="4" w:space="0" w:color="auto"/>
              <w:right w:val="nil"/>
            </w:tcBorders>
            <w:shd w:val="clear" w:color="auto" w:fill="D9D9D9"/>
          </w:tcPr>
          <w:p w14:paraId="1F726EE8" w14:textId="77777777" w:rsidR="00083F42" w:rsidRPr="00083915" w:rsidRDefault="00083F42">
            <w:pPr>
              <w:jc w:val="both"/>
              <w:rPr>
                <w:rFonts w:ascii="Calibri" w:hAnsi="Calibri"/>
                <w:sz w:val="22"/>
                <w:szCs w:val="22"/>
                <w:lang w:val="en-US"/>
              </w:rPr>
            </w:pPr>
            <w:r w:rsidRPr="00083915">
              <w:rPr>
                <w:rFonts w:ascii="Calibri" w:hAnsi="Calibri"/>
                <w:sz w:val="22"/>
                <w:szCs w:val="22"/>
                <w:lang w:val="en-US"/>
              </w:rPr>
              <w:t xml:space="preserve">Ration’s characteristics and their classification. Ration utilization and factors affecting it. Methods of improvement feedstuffs and ration utilization. Food conversion control in ruminant animals. Feeding systems and techniques. Natural and artificial suckling of ruminants. Ruminants feeding: physiological background, dry matter intake, fermentation processes in rumen, principles for ration formulation. Feeding dairy cows during their dry period. Metabolic diseases. Feeding dairy cows of high merit. Dietary effects on milk yield and quality. Dietary effects on female and male cattle reproduction. Feeding of beef cattle. Physiological bases of </w:t>
            </w:r>
            <w:proofErr w:type="gramStart"/>
            <w:r w:rsidRPr="00083915">
              <w:rPr>
                <w:rFonts w:ascii="Calibri" w:hAnsi="Calibri"/>
                <w:sz w:val="22"/>
                <w:szCs w:val="22"/>
                <w:lang w:val="en-US"/>
              </w:rPr>
              <w:t>calves</w:t>
            </w:r>
            <w:proofErr w:type="gramEnd"/>
            <w:r w:rsidRPr="00083915">
              <w:rPr>
                <w:rFonts w:ascii="Calibri" w:hAnsi="Calibri"/>
                <w:sz w:val="22"/>
                <w:szCs w:val="22"/>
                <w:lang w:val="en-US"/>
              </w:rPr>
              <w:t xml:space="preserve"> growth. Milk fed calves. Feeding of replacement stock and fattening calves. Principles of sheep and goats feeding. Feeding of dairy sheep and goats at different physiological stages (reproduction, pregnancy, lactation, dry period). Metabolic diseases of sheep and goats. Flushing of sheep and goats. Natural and artificial suckling of lambs and kids. Organic farming of sheep and goats.</w:t>
            </w:r>
          </w:p>
        </w:tc>
      </w:tr>
    </w:tbl>
    <w:p w14:paraId="4A02E4E4" w14:textId="77777777" w:rsidR="00083F42" w:rsidRDefault="00083F42" w:rsidP="005C3443">
      <w:pPr>
        <w:rPr>
          <w:rFonts w:ascii="Calibri" w:hAnsi="Calibri" w:cs="Arial"/>
          <w:sz w:val="22"/>
          <w:szCs w:val="22"/>
          <w:lang w:val="en-US"/>
        </w:rPr>
      </w:pPr>
    </w:p>
    <w:p w14:paraId="6C13E2A1" w14:textId="77777777" w:rsidR="002506B1" w:rsidRPr="002506B1" w:rsidRDefault="002506B1" w:rsidP="005C3443">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083F42" w:rsidRPr="005C3443" w14:paraId="436F99C7" w14:textId="77777777" w:rsidTr="00A86C10">
        <w:trPr>
          <w:cantSplit/>
        </w:trPr>
        <w:tc>
          <w:tcPr>
            <w:tcW w:w="5606" w:type="dxa"/>
            <w:gridSpan w:val="4"/>
          </w:tcPr>
          <w:p w14:paraId="51EA3898" w14:textId="77777777" w:rsidR="00083F42" w:rsidRPr="00A86C10" w:rsidRDefault="00083F42" w:rsidP="00A86C10">
            <w:pPr>
              <w:rPr>
                <w:rFonts w:ascii="Calibri" w:hAnsi="Calibri" w:cs="Arial"/>
                <w:sz w:val="22"/>
                <w:szCs w:val="22"/>
                <w:lang w:val="en-US"/>
              </w:rPr>
            </w:pPr>
            <w:r>
              <w:rPr>
                <w:rFonts w:ascii="Calibri" w:hAnsi="Calibri" w:cs="Arial"/>
                <w:b/>
                <w:sz w:val="22"/>
                <w:szCs w:val="22"/>
                <w:lang w:val="en-US"/>
              </w:rPr>
              <w:t>T</w:t>
            </w:r>
            <w:r w:rsidRPr="00A86C10">
              <w:rPr>
                <w:rFonts w:ascii="Calibri" w:hAnsi="Calibri" w:cs="Arial"/>
                <w:b/>
                <w:sz w:val="22"/>
                <w:szCs w:val="22"/>
                <w:lang w:val="en-US"/>
              </w:rPr>
              <w:t>EACHING METHOD</w:t>
            </w:r>
          </w:p>
        </w:tc>
        <w:tc>
          <w:tcPr>
            <w:tcW w:w="4582" w:type="dxa"/>
            <w:gridSpan w:val="2"/>
          </w:tcPr>
          <w:p w14:paraId="2189EDAC" w14:textId="77777777" w:rsidR="00083F42" w:rsidRPr="00A86C10" w:rsidRDefault="00083F42" w:rsidP="00A86C10">
            <w:pPr>
              <w:rPr>
                <w:rFonts w:ascii="Calibri" w:hAnsi="Calibri" w:cs="Arial"/>
                <w:sz w:val="22"/>
                <w:szCs w:val="22"/>
              </w:rPr>
            </w:pPr>
            <w:r w:rsidRPr="00A86C10">
              <w:rPr>
                <w:rFonts w:ascii="Calibri" w:hAnsi="Calibri" w:cs="Arial"/>
                <w:b/>
                <w:sz w:val="22"/>
                <w:szCs w:val="22"/>
                <w:lang w:val="en-US"/>
              </w:rPr>
              <w:t>EXAMINATION</w:t>
            </w:r>
          </w:p>
        </w:tc>
      </w:tr>
      <w:tr w:rsidR="00083F42" w:rsidRPr="00083915" w14:paraId="5778D21C" w14:textId="77777777" w:rsidTr="00A86C10">
        <w:trPr>
          <w:cantSplit/>
        </w:trPr>
        <w:tc>
          <w:tcPr>
            <w:tcW w:w="5606" w:type="dxa"/>
            <w:gridSpan w:val="4"/>
          </w:tcPr>
          <w:p w14:paraId="2B6B4D46" w14:textId="77777777" w:rsidR="00083F42" w:rsidRPr="00083915" w:rsidRDefault="00083F42">
            <w:pPr>
              <w:pStyle w:val="2"/>
              <w:rPr>
                <w:rFonts w:ascii="Calibri" w:hAnsi="Calibri" w:cs="Arial"/>
                <w:i/>
                <w:sz w:val="22"/>
                <w:szCs w:val="22"/>
                <w:u w:val="none"/>
                <w:lang w:val="en-US"/>
              </w:rPr>
            </w:pPr>
            <w:bookmarkStart w:id="121" w:name="_Toc21090906"/>
            <w:bookmarkStart w:id="122" w:name="_Toc21091195"/>
            <w:bookmarkStart w:id="123" w:name="_Toc45632011"/>
            <w:bookmarkStart w:id="124" w:name="_Toc45632329"/>
            <w:bookmarkStart w:id="125" w:name="_Toc52974626"/>
            <w:bookmarkStart w:id="126" w:name="_Toc63098092"/>
            <w:r w:rsidRPr="00083915">
              <w:rPr>
                <w:rFonts w:ascii="Calibri" w:hAnsi="Calibri" w:cs="Arial"/>
                <w:i/>
                <w:sz w:val="22"/>
                <w:szCs w:val="22"/>
                <w:u w:val="none"/>
                <w:lang w:val="en-US"/>
              </w:rPr>
              <w:t>Hours</w:t>
            </w:r>
            <w:bookmarkEnd w:id="121"/>
            <w:bookmarkEnd w:id="122"/>
            <w:bookmarkEnd w:id="123"/>
            <w:bookmarkEnd w:id="124"/>
            <w:bookmarkEnd w:id="125"/>
            <w:bookmarkEnd w:id="126"/>
          </w:p>
        </w:tc>
        <w:tc>
          <w:tcPr>
            <w:tcW w:w="2551" w:type="dxa"/>
          </w:tcPr>
          <w:p w14:paraId="4E803212" w14:textId="77777777" w:rsidR="00083F42" w:rsidRPr="00083915" w:rsidRDefault="00083F42">
            <w:pPr>
              <w:rPr>
                <w:rFonts w:ascii="Calibri" w:hAnsi="Calibri" w:cs="Arial"/>
                <w:sz w:val="22"/>
                <w:szCs w:val="22"/>
                <w:lang w:val="en-US"/>
              </w:rPr>
            </w:pPr>
          </w:p>
        </w:tc>
        <w:tc>
          <w:tcPr>
            <w:tcW w:w="2031" w:type="dxa"/>
            <w:tcBorders>
              <w:top w:val="nil"/>
              <w:left w:val="nil"/>
              <w:bottom w:val="single" w:sz="4" w:space="0" w:color="auto"/>
              <w:right w:val="nil"/>
            </w:tcBorders>
          </w:tcPr>
          <w:p w14:paraId="270DCCDC" w14:textId="77777777" w:rsidR="00083F42" w:rsidRPr="00083915" w:rsidRDefault="00083F42" w:rsidP="00C3099D">
            <w:pPr>
              <w:jc w:val="center"/>
              <w:rPr>
                <w:rFonts w:ascii="Calibri" w:hAnsi="Calibri" w:cs="Arial"/>
                <w:i/>
                <w:sz w:val="22"/>
                <w:szCs w:val="22"/>
                <w:lang w:val="en-US"/>
              </w:rPr>
            </w:pPr>
            <w:r w:rsidRPr="00083915">
              <w:rPr>
                <w:rFonts w:ascii="Calibri" w:hAnsi="Calibri" w:cs="Arial"/>
                <w:i/>
                <w:sz w:val="22"/>
                <w:szCs w:val="22"/>
                <w:lang w:val="en-US"/>
              </w:rPr>
              <w:t>Weight</w:t>
            </w:r>
          </w:p>
        </w:tc>
      </w:tr>
      <w:tr w:rsidR="00083F42" w:rsidRPr="00083915" w14:paraId="43229AC7" w14:textId="77777777" w:rsidTr="00A86C10">
        <w:tc>
          <w:tcPr>
            <w:tcW w:w="2802" w:type="dxa"/>
            <w:vAlign w:val="bottom"/>
          </w:tcPr>
          <w:p w14:paraId="5121733B" w14:textId="77777777"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14:paraId="0B4E9054" w14:textId="77777777"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39</w:t>
            </w:r>
          </w:p>
        </w:tc>
        <w:tc>
          <w:tcPr>
            <w:tcW w:w="1850" w:type="dxa"/>
            <w:vAlign w:val="bottom"/>
          </w:tcPr>
          <w:p w14:paraId="60039D96" w14:textId="77777777" w:rsidR="00083F42" w:rsidRPr="00083915" w:rsidRDefault="00083F42">
            <w:pPr>
              <w:rPr>
                <w:rFonts w:ascii="Calibri" w:hAnsi="Calibri" w:cs="Arial"/>
                <w:sz w:val="22"/>
                <w:szCs w:val="22"/>
              </w:rPr>
            </w:pPr>
          </w:p>
        </w:tc>
        <w:tc>
          <w:tcPr>
            <w:tcW w:w="387" w:type="dxa"/>
          </w:tcPr>
          <w:p w14:paraId="05C170BE" w14:textId="77777777" w:rsidR="00083F42" w:rsidRPr="00083915" w:rsidRDefault="00083F42">
            <w:pPr>
              <w:jc w:val="center"/>
              <w:rPr>
                <w:rFonts w:ascii="Calibri" w:hAnsi="Calibri" w:cs="Arial"/>
                <w:sz w:val="22"/>
                <w:szCs w:val="22"/>
              </w:rPr>
            </w:pPr>
          </w:p>
        </w:tc>
        <w:tc>
          <w:tcPr>
            <w:tcW w:w="2551" w:type="dxa"/>
            <w:vAlign w:val="bottom"/>
          </w:tcPr>
          <w:p w14:paraId="690ED60E" w14:textId="77777777"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14:paraId="7936B74A" w14:textId="77777777" w:rsidR="00083F42" w:rsidRPr="00083915" w:rsidRDefault="00083F42">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083F42" w:rsidRPr="00083915" w14:paraId="19565EA7" w14:textId="77777777" w:rsidTr="00A86C10">
        <w:tc>
          <w:tcPr>
            <w:tcW w:w="2802" w:type="dxa"/>
            <w:vAlign w:val="bottom"/>
          </w:tcPr>
          <w:p w14:paraId="219898BD" w14:textId="77777777" w:rsidR="00083F42" w:rsidRPr="00083915" w:rsidRDefault="00083F42">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14:paraId="76285955" w14:textId="77777777"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04F80772" w14:textId="77777777" w:rsidR="00083F42" w:rsidRPr="00083915" w:rsidRDefault="00083F42">
            <w:pPr>
              <w:rPr>
                <w:rFonts w:ascii="Calibri" w:hAnsi="Calibri" w:cs="Arial"/>
                <w:sz w:val="22"/>
                <w:szCs w:val="22"/>
                <w:lang w:val="en-US"/>
              </w:rPr>
            </w:pPr>
          </w:p>
        </w:tc>
        <w:tc>
          <w:tcPr>
            <w:tcW w:w="387" w:type="dxa"/>
          </w:tcPr>
          <w:p w14:paraId="3A4253BE" w14:textId="77777777" w:rsidR="00083F42" w:rsidRPr="00083915" w:rsidRDefault="00083F42">
            <w:pPr>
              <w:jc w:val="center"/>
              <w:rPr>
                <w:rFonts w:ascii="Calibri" w:hAnsi="Calibri" w:cs="Arial"/>
                <w:sz w:val="22"/>
                <w:szCs w:val="22"/>
                <w:lang w:val="en-US"/>
              </w:rPr>
            </w:pPr>
          </w:p>
        </w:tc>
        <w:tc>
          <w:tcPr>
            <w:tcW w:w="2551" w:type="dxa"/>
            <w:vAlign w:val="bottom"/>
          </w:tcPr>
          <w:p w14:paraId="1D9363C3" w14:textId="77777777" w:rsidR="00083F42" w:rsidRPr="00083915" w:rsidRDefault="00083F42">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14:paraId="3A66EB1C" w14:textId="77777777" w:rsidR="00083F42" w:rsidRPr="00083915" w:rsidRDefault="00083F42">
            <w:pPr>
              <w:jc w:val="center"/>
              <w:rPr>
                <w:rFonts w:ascii="Calibri" w:hAnsi="Calibri" w:cs="Arial"/>
                <w:sz w:val="22"/>
                <w:szCs w:val="22"/>
              </w:rPr>
            </w:pPr>
            <w:r w:rsidRPr="00083915">
              <w:rPr>
                <w:rFonts w:ascii="Calibri" w:hAnsi="Calibri" w:cs="Arial"/>
                <w:sz w:val="22"/>
                <w:szCs w:val="22"/>
                <w:lang w:val="en-US"/>
              </w:rPr>
              <w:t>50</w:t>
            </w:r>
            <w:r w:rsidRPr="00083915">
              <w:rPr>
                <w:rFonts w:ascii="Calibri" w:hAnsi="Calibri" w:cs="Arial"/>
                <w:sz w:val="22"/>
                <w:szCs w:val="22"/>
              </w:rPr>
              <w:t>%</w:t>
            </w:r>
          </w:p>
        </w:tc>
      </w:tr>
      <w:tr w:rsidR="00083F42" w:rsidRPr="00083915" w14:paraId="34754D36" w14:textId="77777777" w:rsidTr="00A86C10">
        <w:tc>
          <w:tcPr>
            <w:tcW w:w="2802" w:type="dxa"/>
            <w:vAlign w:val="bottom"/>
          </w:tcPr>
          <w:p w14:paraId="2179D91A" w14:textId="77777777" w:rsidR="00083F42" w:rsidRPr="00083915" w:rsidRDefault="00083F42">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14:paraId="5A8A8945" w14:textId="77777777" w:rsidR="00083F42" w:rsidRPr="00083915" w:rsidRDefault="00083F42">
            <w:pPr>
              <w:jc w:val="center"/>
              <w:rPr>
                <w:rFonts w:ascii="Calibri" w:hAnsi="Calibri" w:cs="Arial"/>
                <w:sz w:val="22"/>
                <w:szCs w:val="22"/>
                <w:lang w:val="en-US"/>
              </w:rPr>
            </w:pPr>
          </w:p>
        </w:tc>
        <w:tc>
          <w:tcPr>
            <w:tcW w:w="1850" w:type="dxa"/>
            <w:vAlign w:val="bottom"/>
          </w:tcPr>
          <w:p w14:paraId="0FC0F935" w14:textId="77777777" w:rsidR="00083F42" w:rsidRPr="00083915" w:rsidRDefault="00083F42">
            <w:pPr>
              <w:rPr>
                <w:rFonts w:ascii="Calibri" w:hAnsi="Calibri" w:cs="Arial"/>
                <w:sz w:val="22"/>
                <w:szCs w:val="22"/>
              </w:rPr>
            </w:pPr>
          </w:p>
        </w:tc>
        <w:tc>
          <w:tcPr>
            <w:tcW w:w="387" w:type="dxa"/>
          </w:tcPr>
          <w:p w14:paraId="79251142" w14:textId="77777777" w:rsidR="00083F42" w:rsidRPr="00083915" w:rsidRDefault="00083F42">
            <w:pPr>
              <w:jc w:val="center"/>
              <w:rPr>
                <w:rFonts w:ascii="Calibri" w:hAnsi="Calibri" w:cs="Arial"/>
                <w:sz w:val="22"/>
                <w:szCs w:val="22"/>
              </w:rPr>
            </w:pPr>
          </w:p>
        </w:tc>
        <w:tc>
          <w:tcPr>
            <w:tcW w:w="2551" w:type="dxa"/>
            <w:vAlign w:val="bottom"/>
          </w:tcPr>
          <w:p w14:paraId="1E141B39" w14:textId="77777777" w:rsidR="00083F42" w:rsidRPr="00083915" w:rsidRDefault="00083F42">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14:paraId="04651222" w14:textId="77777777" w:rsidR="00083F42" w:rsidRPr="00083915" w:rsidRDefault="00083F42">
            <w:pPr>
              <w:jc w:val="center"/>
              <w:rPr>
                <w:rFonts w:ascii="Calibri" w:hAnsi="Calibri" w:cs="Arial"/>
                <w:sz w:val="22"/>
                <w:szCs w:val="22"/>
                <w:lang w:val="en-US"/>
              </w:rPr>
            </w:pPr>
          </w:p>
        </w:tc>
      </w:tr>
      <w:tr w:rsidR="00083F42" w:rsidRPr="00083915" w14:paraId="0301F5A5" w14:textId="77777777" w:rsidTr="00A86C10">
        <w:trPr>
          <w:trHeight w:val="188"/>
        </w:trPr>
        <w:tc>
          <w:tcPr>
            <w:tcW w:w="2802" w:type="dxa"/>
            <w:vAlign w:val="bottom"/>
          </w:tcPr>
          <w:p w14:paraId="131FE690" w14:textId="77777777"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14:paraId="49DCE2E7" w14:textId="77777777"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14:paraId="39F9816C" w14:textId="77777777" w:rsidR="00083F42" w:rsidRPr="00083915" w:rsidRDefault="00083F42">
            <w:pPr>
              <w:rPr>
                <w:rFonts w:ascii="Calibri" w:hAnsi="Calibri" w:cs="Arial"/>
                <w:sz w:val="22"/>
                <w:szCs w:val="22"/>
              </w:rPr>
            </w:pPr>
          </w:p>
        </w:tc>
        <w:tc>
          <w:tcPr>
            <w:tcW w:w="387" w:type="dxa"/>
          </w:tcPr>
          <w:p w14:paraId="33E6ED58" w14:textId="77777777" w:rsidR="00083F42" w:rsidRPr="00083915" w:rsidRDefault="00083F42">
            <w:pPr>
              <w:jc w:val="center"/>
              <w:rPr>
                <w:rFonts w:ascii="Calibri" w:hAnsi="Calibri" w:cs="Arial"/>
                <w:sz w:val="22"/>
                <w:szCs w:val="22"/>
              </w:rPr>
            </w:pPr>
          </w:p>
        </w:tc>
        <w:tc>
          <w:tcPr>
            <w:tcW w:w="2551" w:type="dxa"/>
            <w:vAlign w:val="bottom"/>
          </w:tcPr>
          <w:p w14:paraId="3D2C0C08" w14:textId="77777777"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14:paraId="5DD6582F" w14:textId="77777777"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50%</w:t>
            </w:r>
          </w:p>
        </w:tc>
      </w:tr>
      <w:tr w:rsidR="00083F42" w:rsidRPr="00083915" w14:paraId="505AB182" w14:textId="77777777" w:rsidTr="00A86C10">
        <w:tc>
          <w:tcPr>
            <w:tcW w:w="2802" w:type="dxa"/>
            <w:tcBorders>
              <w:top w:val="nil"/>
              <w:left w:val="nil"/>
              <w:bottom w:val="single" w:sz="4" w:space="0" w:color="auto"/>
              <w:right w:val="nil"/>
            </w:tcBorders>
            <w:vAlign w:val="bottom"/>
          </w:tcPr>
          <w:p w14:paraId="7D396400" w14:textId="77777777" w:rsidR="00083F42" w:rsidRPr="00083915" w:rsidRDefault="00083F42">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14:paraId="1DBE4286" w14:textId="77777777"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39</w:t>
            </w:r>
          </w:p>
        </w:tc>
        <w:tc>
          <w:tcPr>
            <w:tcW w:w="1850" w:type="dxa"/>
            <w:vAlign w:val="bottom"/>
          </w:tcPr>
          <w:p w14:paraId="270AD617" w14:textId="77777777" w:rsidR="00083F42" w:rsidRPr="00083915" w:rsidRDefault="00083F42">
            <w:pPr>
              <w:rPr>
                <w:rFonts w:ascii="Calibri" w:hAnsi="Calibri" w:cs="Arial"/>
                <w:sz w:val="22"/>
                <w:szCs w:val="22"/>
                <w:lang w:val="en-US"/>
              </w:rPr>
            </w:pPr>
          </w:p>
        </w:tc>
        <w:tc>
          <w:tcPr>
            <w:tcW w:w="387" w:type="dxa"/>
          </w:tcPr>
          <w:p w14:paraId="65C3E7CD" w14:textId="77777777" w:rsidR="00083F42" w:rsidRPr="00083915" w:rsidRDefault="00083F42">
            <w:pPr>
              <w:jc w:val="center"/>
              <w:rPr>
                <w:rFonts w:ascii="Calibri" w:hAnsi="Calibri" w:cs="Arial"/>
                <w:sz w:val="22"/>
                <w:szCs w:val="22"/>
              </w:rPr>
            </w:pPr>
          </w:p>
        </w:tc>
        <w:tc>
          <w:tcPr>
            <w:tcW w:w="2551" w:type="dxa"/>
            <w:tcBorders>
              <w:top w:val="nil"/>
              <w:left w:val="nil"/>
              <w:bottom w:val="single" w:sz="4" w:space="0" w:color="auto"/>
              <w:right w:val="nil"/>
            </w:tcBorders>
            <w:vAlign w:val="bottom"/>
          </w:tcPr>
          <w:p w14:paraId="27A08D33" w14:textId="77777777" w:rsidR="00083F42" w:rsidRPr="00083915" w:rsidRDefault="00083F42">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14:paraId="55559C51" w14:textId="77777777" w:rsidR="00083F42" w:rsidRPr="00083915" w:rsidRDefault="00083F42">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083F42" w:rsidRPr="00083915" w14:paraId="32585987" w14:textId="77777777" w:rsidTr="00A86C10">
        <w:tc>
          <w:tcPr>
            <w:tcW w:w="2802" w:type="dxa"/>
            <w:vAlign w:val="bottom"/>
          </w:tcPr>
          <w:p w14:paraId="42589926" w14:textId="77777777" w:rsidR="00083F42" w:rsidRPr="00083915" w:rsidRDefault="00083F42">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14:paraId="5BF8273C" w14:textId="77777777"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78</w:t>
            </w:r>
          </w:p>
        </w:tc>
        <w:tc>
          <w:tcPr>
            <w:tcW w:w="1850" w:type="dxa"/>
            <w:vAlign w:val="bottom"/>
          </w:tcPr>
          <w:p w14:paraId="5A06203B" w14:textId="77777777" w:rsidR="00083F42" w:rsidRPr="00083915" w:rsidRDefault="00083F42">
            <w:pPr>
              <w:jc w:val="right"/>
              <w:rPr>
                <w:rFonts w:ascii="Calibri" w:hAnsi="Calibri" w:cs="Arial"/>
                <w:sz w:val="22"/>
                <w:szCs w:val="22"/>
              </w:rPr>
            </w:pPr>
          </w:p>
        </w:tc>
        <w:tc>
          <w:tcPr>
            <w:tcW w:w="387" w:type="dxa"/>
          </w:tcPr>
          <w:p w14:paraId="380F65CE" w14:textId="77777777" w:rsidR="00083F42" w:rsidRPr="00083915" w:rsidRDefault="00083F42">
            <w:pPr>
              <w:jc w:val="center"/>
              <w:rPr>
                <w:rFonts w:ascii="Calibri" w:hAnsi="Calibri" w:cs="Arial"/>
                <w:sz w:val="22"/>
                <w:szCs w:val="22"/>
              </w:rPr>
            </w:pPr>
          </w:p>
        </w:tc>
        <w:tc>
          <w:tcPr>
            <w:tcW w:w="2551" w:type="dxa"/>
            <w:tcBorders>
              <w:top w:val="single" w:sz="4" w:space="0" w:color="auto"/>
              <w:left w:val="nil"/>
              <w:bottom w:val="nil"/>
              <w:right w:val="nil"/>
            </w:tcBorders>
          </w:tcPr>
          <w:p w14:paraId="41C158AB" w14:textId="77777777" w:rsidR="00083F42" w:rsidRPr="00083915" w:rsidRDefault="00083F42">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14:paraId="317360E1" w14:textId="77777777" w:rsidR="00083F42" w:rsidRPr="00083915" w:rsidRDefault="00083F42">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14:paraId="026F55F5" w14:textId="77777777" w:rsidR="00083F42" w:rsidRDefault="00083F42" w:rsidP="005C3443">
      <w:pPr>
        <w:jc w:val="right"/>
        <w:rPr>
          <w:rFonts w:ascii="Calibri" w:hAnsi="Calibri" w:cs="Arial"/>
          <w:sz w:val="22"/>
          <w:szCs w:val="22"/>
          <w:lang w:val="en-US"/>
        </w:rPr>
      </w:pPr>
    </w:p>
    <w:p w14:paraId="0441372E" w14:textId="77777777" w:rsidR="002506B1" w:rsidRPr="002506B1" w:rsidRDefault="002506B1" w:rsidP="005C3443">
      <w:pPr>
        <w:jc w:val="right"/>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083F42" w:rsidRPr="00083915" w14:paraId="6E760256" w14:textId="77777777" w:rsidTr="005C3443">
        <w:tc>
          <w:tcPr>
            <w:tcW w:w="1809" w:type="dxa"/>
            <w:tcBorders>
              <w:top w:val="nil"/>
              <w:left w:val="nil"/>
              <w:bottom w:val="nil"/>
              <w:right w:val="nil"/>
            </w:tcBorders>
          </w:tcPr>
          <w:p w14:paraId="54EE8267" w14:textId="77777777" w:rsidR="00083F42" w:rsidRPr="00083915" w:rsidRDefault="00083F42">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14:paraId="5D0D9E12" w14:textId="77777777" w:rsidR="00083F42" w:rsidRPr="00083915" w:rsidRDefault="00083F42">
            <w:pPr>
              <w:jc w:val="both"/>
              <w:rPr>
                <w:rFonts w:ascii="Calibri" w:hAnsi="Calibri"/>
                <w:sz w:val="22"/>
                <w:szCs w:val="22"/>
                <w:lang w:val="en-GB"/>
              </w:rPr>
            </w:pPr>
          </w:p>
        </w:tc>
      </w:tr>
      <w:tr w:rsidR="00083F42" w:rsidRPr="00083915" w14:paraId="344B5A8E" w14:textId="77777777" w:rsidTr="005C3443">
        <w:tc>
          <w:tcPr>
            <w:tcW w:w="1809" w:type="dxa"/>
            <w:tcBorders>
              <w:top w:val="nil"/>
              <w:left w:val="nil"/>
              <w:bottom w:val="nil"/>
              <w:right w:val="nil"/>
            </w:tcBorders>
          </w:tcPr>
          <w:p w14:paraId="4044895D" w14:textId="77777777" w:rsidR="00083F42" w:rsidRPr="00083915" w:rsidRDefault="00083F42">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14:paraId="205692D3" w14:textId="77777777" w:rsidR="00083F42" w:rsidRPr="00083915" w:rsidRDefault="00083F42">
            <w:pPr>
              <w:rPr>
                <w:rFonts w:ascii="Calibri" w:hAnsi="Calibri" w:cs="Arial"/>
                <w:sz w:val="22"/>
                <w:szCs w:val="22"/>
                <w:lang w:val="en-US"/>
              </w:rPr>
            </w:pPr>
          </w:p>
        </w:tc>
      </w:tr>
      <w:tr w:rsidR="00083F42" w:rsidRPr="005C3443" w14:paraId="71903BFC" w14:textId="77777777" w:rsidTr="005C3443">
        <w:tc>
          <w:tcPr>
            <w:tcW w:w="1809" w:type="dxa"/>
            <w:tcBorders>
              <w:top w:val="nil"/>
              <w:left w:val="nil"/>
              <w:bottom w:val="nil"/>
              <w:right w:val="nil"/>
            </w:tcBorders>
          </w:tcPr>
          <w:p w14:paraId="49DDD260" w14:textId="77777777" w:rsidR="00083F42" w:rsidRPr="00083915" w:rsidRDefault="00083F42">
            <w:pPr>
              <w:rPr>
                <w:rFonts w:ascii="Calibri" w:hAnsi="Calibri" w:cs="Arial"/>
                <w:b/>
                <w:sz w:val="22"/>
                <w:szCs w:val="22"/>
                <w:lang w:val="en-US"/>
              </w:rPr>
            </w:pPr>
          </w:p>
        </w:tc>
        <w:tc>
          <w:tcPr>
            <w:tcW w:w="8364" w:type="dxa"/>
            <w:tcBorders>
              <w:left w:val="nil"/>
              <w:right w:val="nil"/>
            </w:tcBorders>
            <w:shd w:val="clear" w:color="auto" w:fill="D9D9D9"/>
          </w:tcPr>
          <w:p w14:paraId="5DDC9014" w14:textId="77777777" w:rsidR="00083F42" w:rsidRPr="00083915" w:rsidRDefault="00083F42">
            <w:pPr>
              <w:rPr>
                <w:rFonts w:ascii="Calibri" w:hAnsi="Calibri" w:cs="Arial"/>
                <w:sz w:val="22"/>
                <w:szCs w:val="22"/>
                <w:lang w:val="en-US"/>
              </w:rPr>
            </w:pPr>
          </w:p>
        </w:tc>
      </w:tr>
    </w:tbl>
    <w:p w14:paraId="455A21E4" w14:textId="77777777" w:rsidR="00083F42" w:rsidRDefault="00083F42" w:rsidP="00695806">
      <w:pPr>
        <w:rPr>
          <w:rFonts w:ascii="Calibri" w:hAnsi="Calibri" w:cs="Arial"/>
          <w:sz w:val="22"/>
          <w:szCs w:val="22"/>
          <w:lang w:val="en-US"/>
        </w:rPr>
      </w:pPr>
    </w:p>
    <w:p w14:paraId="2DD2FEAC" w14:textId="77777777" w:rsidR="00083F42" w:rsidRDefault="00083F42" w:rsidP="00695806">
      <w:pPr>
        <w:jc w:val="right"/>
        <w:rPr>
          <w:rFonts w:ascii="Calibri" w:hAnsi="Calibri" w:cs="Arial"/>
          <w:sz w:val="20"/>
          <w:lang w:val="en-US"/>
        </w:rPr>
      </w:pPr>
    </w:p>
    <w:p w14:paraId="1280D3F8" w14:textId="77777777" w:rsidR="00083F42" w:rsidRDefault="002506B1" w:rsidP="00CC5638">
      <w:pPr>
        <w:rPr>
          <w:rFonts w:ascii="Calibri" w:hAnsi="Calibri" w:cs="Arial"/>
          <w:sz w:val="20"/>
          <w:lang w:val="en-US"/>
        </w:rPr>
      </w:pPr>
      <w:r>
        <w:rPr>
          <w:rFonts w:ascii="Calibri" w:hAnsi="Calibri" w:cs="Arial"/>
          <w:sz w:val="20"/>
          <w:lang w:val="en-US"/>
        </w:rPr>
        <w:br w:type="page"/>
      </w:r>
    </w:p>
    <w:p w14:paraId="73508F82" w14:textId="77777777" w:rsidR="008F3641" w:rsidRDefault="008F3641" w:rsidP="008F3641">
      <w:pPr>
        <w:pStyle w:val="1"/>
        <w:jc w:val="center"/>
        <w:rPr>
          <w:b/>
          <w:i w:val="0"/>
        </w:rPr>
      </w:pPr>
      <w:bookmarkStart w:id="127" w:name="_Toc21090907"/>
    </w:p>
    <w:p w14:paraId="749E53D4" w14:textId="77777777" w:rsidR="005351B0" w:rsidRPr="008F3641" w:rsidRDefault="005351B0" w:rsidP="008F3641">
      <w:pPr>
        <w:pStyle w:val="1"/>
        <w:jc w:val="center"/>
        <w:rPr>
          <w:b/>
          <w:i w:val="0"/>
          <w:sz w:val="22"/>
          <w:lang w:val="en-US"/>
        </w:rPr>
      </w:pPr>
      <w:bookmarkStart w:id="128" w:name="_Toc45632012"/>
      <w:bookmarkStart w:id="129" w:name="_Toc52974627"/>
      <w:bookmarkStart w:id="130" w:name="_Toc63098093"/>
      <w:r w:rsidRPr="008F3641">
        <w:rPr>
          <w:rFonts w:ascii="Calibri" w:hAnsi="Calibri" w:cs="Arial"/>
          <w:b/>
          <w:i w:val="0"/>
          <w:color w:val="000000"/>
          <w:sz w:val="28"/>
          <w:szCs w:val="22"/>
          <w:lang w:val="en-US"/>
        </w:rPr>
        <w:t>DISEASES OF FARM ANIMALS</w:t>
      </w:r>
      <w:bookmarkEnd w:id="127"/>
      <w:bookmarkEnd w:id="128"/>
      <w:bookmarkEnd w:id="129"/>
      <w:bookmarkEnd w:id="130"/>
    </w:p>
    <w:p w14:paraId="7902D18A" w14:textId="77777777" w:rsidR="005351B0" w:rsidRPr="00A46A88" w:rsidRDefault="005351B0" w:rsidP="005351B0">
      <w:pPr>
        <w:widowControl w:val="0"/>
        <w:numPr>
          <w:ilvl w:val="0"/>
          <w:numId w:val="1"/>
        </w:numPr>
        <w:autoSpaceDE w:val="0"/>
        <w:autoSpaceDN w:val="0"/>
        <w:adjustRightInd w:val="0"/>
        <w:spacing w:before="120" w:after="200" w:line="276" w:lineRule="auto"/>
        <w:ind w:left="357" w:hanging="357"/>
        <w:rPr>
          <w:rFonts w:ascii="Times New Roman" w:hAnsi="Times New Roman"/>
          <w:b/>
          <w:sz w:val="22"/>
          <w:szCs w:val="22"/>
          <w:lang w:val="en-US"/>
        </w:rPr>
      </w:pPr>
      <w:r w:rsidRPr="00A46A88">
        <w:rPr>
          <w:rFonts w:ascii="Times New Roman" w:hAnsi="Times New Roman"/>
          <w:b/>
          <w:sz w:val="22"/>
          <w:szCs w:val="22"/>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5351B0" w:rsidRPr="00A46A88" w14:paraId="26195A59" w14:textId="77777777" w:rsidTr="001C0214">
        <w:tc>
          <w:tcPr>
            <w:tcW w:w="3205" w:type="dxa"/>
            <w:shd w:val="clear" w:color="auto" w:fill="DDD9C3"/>
          </w:tcPr>
          <w:p w14:paraId="7C2DA021" w14:textId="77777777"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SCHOOL</w:t>
            </w:r>
          </w:p>
        </w:tc>
        <w:tc>
          <w:tcPr>
            <w:tcW w:w="6826" w:type="dxa"/>
            <w:gridSpan w:val="5"/>
          </w:tcPr>
          <w:p w14:paraId="7D64FBB5" w14:textId="77777777" w:rsidR="005351B0" w:rsidRPr="00A46A88" w:rsidRDefault="005351B0" w:rsidP="00B8488B">
            <w:pPr>
              <w:rPr>
                <w:rFonts w:ascii="Times New Roman" w:hAnsi="Times New Roman"/>
                <w:b/>
                <w:sz w:val="22"/>
                <w:szCs w:val="22"/>
                <w:lang w:val="fr-FR"/>
              </w:rPr>
            </w:pPr>
            <w:r w:rsidRPr="00A46A88">
              <w:rPr>
                <w:rFonts w:ascii="Times New Roman" w:hAnsi="Times New Roman"/>
                <w:bCs/>
                <w:sz w:val="22"/>
                <w:szCs w:val="22"/>
                <w:lang w:val="fr-FR"/>
              </w:rPr>
              <w:t xml:space="preserve">Animal Biosciences  </w:t>
            </w:r>
          </w:p>
        </w:tc>
      </w:tr>
      <w:tr w:rsidR="005351B0" w:rsidRPr="00A46A88" w14:paraId="4DE03719" w14:textId="77777777" w:rsidTr="001C0214">
        <w:tc>
          <w:tcPr>
            <w:tcW w:w="3205" w:type="dxa"/>
            <w:shd w:val="clear" w:color="auto" w:fill="DDD9C3"/>
          </w:tcPr>
          <w:p w14:paraId="35ABCB18" w14:textId="77777777"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DEPARTMENT</w:t>
            </w:r>
          </w:p>
        </w:tc>
        <w:tc>
          <w:tcPr>
            <w:tcW w:w="6826" w:type="dxa"/>
            <w:gridSpan w:val="5"/>
          </w:tcPr>
          <w:p w14:paraId="1A9B2B7E" w14:textId="77777777" w:rsidR="005351B0" w:rsidRPr="00A46A88" w:rsidRDefault="005351B0" w:rsidP="00B8488B">
            <w:pPr>
              <w:rPr>
                <w:rFonts w:ascii="Times New Roman" w:hAnsi="Times New Roman"/>
                <w:sz w:val="22"/>
                <w:szCs w:val="22"/>
                <w:lang w:val="en-US"/>
              </w:rPr>
            </w:pPr>
            <w:r w:rsidRPr="00A46A88">
              <w:rPr>
                <w:rFonts w:ascii="Times New Roman" w:hAnsi="Times New Roman"/>
                <w:bCs/>
                <w:sz w:val="22"/>
                <w:szCs w:val="22"/>
                <w:lang w:val="en-US"/>
              </w:rPr>
              <w:t xml:space="preserve">Animal Science </w:t>
            </w:r>
          </w:p>
        </w:tc>
      </w:tr>
      <w:tr w:rsidR="005351B0" w:rsidRPr="00A46A88" w14:paraId="1274288F" w14:textId="77777777" w:rsidTr="001C0214">
        <w:tc>
          <w:tcPr>
            <w:tcW w:w="3205" w:type="dxa"/>
            <w:shd w:val="clear" w:color="auto" w:fill="DDD9C3"/>
          </w:tcPr>
          <w:p w14:paraId="2DAE8802" w14:textId="77777777"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STUDY LEVEL</w:t>
            </w:r>
          </w:p>
        </w:tc>
        <w:tc>
          <w:tcPr>
            <w:tcW w:w="6826" w:type="dxa"/>
            <w:gridSpan w:val="5"/>
          </w:tcPr>
          <w:p w14:paraId="1BA48AF9" w14:textId="77777777" w:rsidR="005351B0" w:rsidRPr="00A46A88" w:rsidRDefault="005351B0" w:rsidP="00B8488B">
            <w:pPr>
              <w:rPr>
                <w:rFonts w:ascii="Times New Roman" w:hAnsi="Times New Roman"/>
                <w:i/>
                <w:sz w:val="22"/>
                <w:szCs w:val="22"/>
                <w:lang w:val="en-US"/>
              </w:rPr>
            </w:pPr>
            <w:r w:rsidRPr="00A46A88">
              <w:rPr>
                <w:rFonts w:ascii="Times New Roman" w:hAnsi="Times New Roman"/>
                <w:i/>
                <w:sz w:val="22"/>
                <w:szCs w:val="22"/>
                <w:lang w:val="en-US"/>
              </w:rPr>
              <w:t xml:space="preserve">Undergraduate </w:t>
            </w:r>
            <w:r w:rsidRPr="00A46A88">
              <w:rPr>
                <w:rFonts w:ascii="Times New Roman" w:hAnsi="Times New Roman"/>
                <w:i/>
                <w:sz w:val="22"/>
                <w:szCs w:val="22"/>
              </w:rPr>
              <w:t xml:space="preserve">– </w:t>
            </w:r>
            <w:r w:rsidRPr="00A46A88">
              <w:rPr>
                <w:rFonts w:ascii="Times New Roman" w:hAnsi="Times New Roman"/>
                <w:i/>
                <w:sz w:val="22"/>
                <w:szCs w:val="22"/>
                <w:lang w:val="en-US"/>
              </w:rPr>
              <w:t xml:space="preserve">Compulsory </w:t>
            </w:r>
          </w:p>
        </w:tc>
      </w:tr>
      <w:tr w:rsidR="005351B0" w:rsidRPr="00A46A88" w14:paraId="1C2BBCFF" w14:textId="77777777" w:rsidTr="001C0214">
        <w:tc>
          <w:tcPr>
            <w:tcW w:w="3205" w:type="dxa"/>
            <w:shd w:val="clear" w:color="auto" w:fill="DDD9C3"/>
          </w:tcPr>
          <w:p w14:paraId="0D44AEF9" w14:textId="77777777"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rPr>
              <w:t>COURSE CODE</w:t>
            </w:r>
          </w:p>
        </w:tc>
        <w:tc>
          <w:tcPr>
            <w:tcW w:w="1135" w:type="dxa"/>
          </w:tcPr>
          <w:p w14:paraId="1EF942B4" w14:textId="77777777" w:rsidR="005351B0" w:rsidRPr="00A46A88" w:rsidRDefault="005351B0" w:rsidP="00B8488B">
            <w:pPr>
              <w:rPr>
                <w:rFonts w:ascii="Times New Roman" w:hAnsi="Times New Roman"/>
                <w:b/>
                <w:sz w:val="22"/>
                <w:szCs w:val="22"/>
                <w:lang w:val="en-US"/>
              </w:rPr>
            </w:pPr>
            <w:r w:rsidRPr="00A46A88">
              <w:rPr>
                <w:rFonts w:ascii="Times New Roman" w:hAnsi="Times New Roman"/>
                <w:b/>
                <w:sz w:val="22"/>
                <w:szCs w:val="22"/>
                <w:lang w:val="en-US"/>
              </w:rPr>
              <w:t>19</w:t>
            </w:r>
          </w:p>
        </w:tc>
        <w:tc>
          <w:tcPr>
            <w:tcW w:w="2505" w:type="dxa"/>
            <w:gridSpan w:val="2"/>
            <w:shd w:val="clear" w:color="auto" w:fill="DDD9C3"/>
          </w:tcPr>
          <w:p w14:paraId="5B80A85D" w14:textId="77777777"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rPr>
              <w:t>SEMESTER</w:t>
            </w:r>
          </w:p>
        </w:tc>
        <w:tc>
          <w:tcPr>
            <w:tcW w:w="3186" w:type="dxa"/>
            <w:gridSpan w:val="2"/>
          </w:tcPr>
          <w:p w14:paraId="71C7E1BB" w14:textId="77777777" w:rsidR="005351B0" w:rsidRPr="00A46A88" w:rsidRDefault="005351B0" w:rsidP="00B8488B">
            <w:pPr>
              <w:rPr>
                <w:rFonts w:ascii="Times New Roman" w:hAnsi="Times New Roman"/>
                <w:sz w:val="22"/>
                <w:szCs w:val="22"/>
              </w:rPr>
            </w:pPr>
            <w:r w:rsidRPr="00A46A88">
              <w:rPr>
                <w:rFonts w:ascii="Times New Roman" w:hAnsi="Times New Roman"/>
                <w:sz w:val="22"/>
                <w:szCs w:val="22"/>
                <w:lang w:val="en-US"/>
              </w:rPr>
              <w:t>8</w:t>
            </w:r>
            <w:r w:rsidRPr="00A46A88">
              <w:rPr>
                <w:rFonts w:ascii="Times New Roman" w:hAnsi="Times New Roman"/>
                <w:sz w:val="22"/>
                <w:szCs w:val="22"/>
                <w:vertAlign w:val="superscript"/>
                <w:lang w:val="en-US"/>
              </w:rPr>
              <w:t>th</w:t>
            </w:r>
            <w:r w:rsidRPr="00A46A88">
              <w:rPr>
                <w:rFonts w:ascii="Times New Roman" w:hAnsi="Times New Roman"/>
                <w:sz w:val="22"/>
                <w:szCs w:val="22"/>
                <w:lang w:val="en-US"/>
              </w:rPr>
              <w:t xml:space="preserve">  </w:t>
            </w:r>
          </w:p>
        </w:tc>
      </w:tr>
      <w:tr w:rsidR="005351B0" w:rsidRPr="00A46A88" w14:paraId="6D291C8C" w14:textId="77777777" w:rsidTr="001C0214">
        <w:trPr>
          <w:trHeight w:val="375"/>
        </w:trPr>
        <w:tc>
          <w:tcPr>
            <w:tcW w:w="3205" w:type="dxa"/>
            <w:shd w:val="clear" w:color="auto" w:fill="DDD9C3"/>
            <w:vAlign w:val="center"/>
          </w:tcPr>
          <w:p w14:paraId="54FE3211" w14:textId="77777777"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COURSE TITLE</w:t>
            </w:r>
          </w:p>
        </w:tc>
        <w:tc>
          <w:tcPr>
            <w:tcW w:w="6826" w:type="dxa"/>
            <w:gridSpan w:val="5"/>
            <w:vAlign w:val="center"/>
          </w:tcPr>
          <w:p w14:paraId="36D38F31" w14:textId="77777777"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 xml:space="preserve">Diseases of Farm Animals </w:t>
            </w:r>
          </w:p>
        </w:tc>
      </w:tr>
      <w:tr w:rsidR="005351B0" w:rsidRPr="00A46A88" w14:paraId="23DB2CAC" w14:textId="77777777" w:rsidTr="001C0214">
        <w:trPr>
          <w:trHeight w:val="196"/>
        </w:trPr>
        <w:tc>
          <w:tcPr>
            <w:tcW w:w="5637" w:type="dxa"/>
            <w:gridSpan w:val="3"/>
            <w:shd w:val="clear" w:color="auto" w:fill="DDD9C3"/>
            <w:vAlign w:val="center"/>
          </w:tcPr>
          <w:p w14:paraId="5D390737" w14:textId="77777777" w:rsidR="005351B0" w:rsidRPr="00A46A88" w:rsidRDefault="005351B0" w:rsidP="00B8488B">
            <w:pPr>
              <w:jc w:val="center"/>
              <w:rPr>
                <w:rFonts w:ascii="Times New Roman" w:hAnsi="Times New Roman"/>
                <w:b/>
                <w:sz w:val="22"/>
                <w:szCs w:val="22"/>
              </w:rPr>
            </w:pPr>
            <w:r w:rsidRPr="00A46A88">
              <w:rPr>
                <w:rFonts w:ascii="Times New Roman" w:hAnsi="Times New Roman"/>
                <w:b/>
                <w:sz w:val="22"/>
                <w:szCs w:val="22"/>
              </w:rPr>
              <w:t>INDEPENDENT TEACHING ACTIVITIES</w:t>
            </w:r>
            <w:r w:rsidRPr="00A46A88">
              <w:rPr>
                <w:rFonts w:ascii="Times New Roman" w:hAnsi="Times New Roman"/>
                <w:b/>
                <w:sz w:val="22"/>
                <w:szCs w:val="22"/>
              </w:rPr>
              <w:br/>
            </w:r>
          </w:p>
        </w:tc>
        <w:tc>
          <w:tcPr>
            <w:tcW w:w="1559" w:type="dxa"/>
            <w:gridSpan w:val="2"/>
            <w:shd w:val="clear" w:color="auto" w:fill="DDD9C3"/>
            <w:vAlign w:val="center"/>
          </w:tcPr>
          <w:p w14:paraId="6FD6B998" w14:textId="77777777" w:rsidR="005351B0" w:rsidRPr="00A46A88" w:rsidRDefault="005351B0" w:rsidP="00B8488B">
            <w:pPr>
              <w:jc w:val="center"/>
              <w:rPr>
                <w:rFonts w:ascii="Times New Roman" w:hAnsi="Times New Roman"/>
                <w:b/>
                <w:sz w:val="22"/>
                <w:szCs w:val="22"/>
              </w:rPr>
            </w:pPr>
            <w:r w:rsidRPr="00A46A88">
              <w:rPr>
                <w:rFonts w:ascii="Times New Roman" w:hAnsi="Times New Roman"/>
                <w:b/>
                <w:sz w:val="22"/>
                <w:szCs w:val="22"/>
              </w:rPr>
              <w:t>WEEKLY TEACHING HOURS</w:t>
            </w:r>
          </w:p>
        </w:tc>
        <w:tc>
          <w:tcPr>
            <w:tcW w:w="2835" w:type="dxa"/>
            <w:shd w:val="clear" w:color="auto" w:fill="DDD9C3"/>
            <w:vAlign w:val="center"/>
          </w:tcPr>
          <w:p w14:paraId="1B9AFCA6" w14:textId="77777777" w:rsidR="005351B0" w:rsidRPr="00A46A88" w:rsidRDefault="005351B0" w:rsidP="00B8488B">
            <w:pPr>
              <w:jc w:val="center"/>
              <w:rPr>
                <w:rFonts w:ascii="Times New Roman" w:hAnsi="Times New Roman"/>
                <w:b/>
                <w:sz w:val="22"/>
                <w:szCs w:val="22"/>
              </w:rPr>
            </w:pPr>
            <w:r w:rsidRPr="00A46A88">
              <w:rPr>
                <w:rFonts w:ascii="Times New Roman" w:hAnsi="Times New Roman"/>
                <w:b/>
                <w:sz w:val="22"/>
                <w:szCs w:val="22"/>
              </w:rPr>
              <w:t>ECTS</w:t>
            </w:r>
          </w:p>
        </w:tc>
      </w:tr>
      <w:tr w:rsidR="005351B0" w:rsidRPr="00A46A88" w14:paraId="21136C73" w14:textId="77777777" w:rsidTr="001C0214">
        <w:trPr>
          <w:trHeight w:val="194"/>
        </w:trPr>
        <w:tc>
          <w:tcPr>
            <w:tcW w:w="5637" w:type="dxa"/>
            <w:gridSpan w:val="3"/>
          </w:tcPr>
          <w:p w14:paraId="2A4D7716" w14:textId="77777777" w:rsidR="005351B0" w:rsidRPr="00A46A88" w:rsidRDefault="005351B0" w:rsidP="00B8488B">
            <w:pPr>
              <w:jc w:val="right"/>
              <w:rPr>
                <w:rFonts w:ascii="Times New Roman" w:hAnsi="Times New Roman"/>
                <w:sz w:val="22"/>
                <w:szCs w:val="22"/>
                <w:lang w:val="en-US"/>
              </w:rPr>
            </w:pPr>
            <w:r w:rsidRPr="00A46A88">
              <w:rPr>
                <w:rFonts w:ascii="Times New Roman" w:hAnsi="Times New Roman"/>
                <w:sz w:val="22"/>
                <w:szCs w:val="22"/>
                <w:lang w:val="en-US"/>
              </w:rPr>
              <w:t xml:space="preserve">Theory </w:t>
            </w:r>
          </w:p>
        </w:tc>
        <w:tc>
          <w:tcPr>
            <w:tcW w:w="1559" w:type="dxa"/>
            <w:gridSpan w:val="2"/>
          </w:tcPr>
          <w:p w14:paraId="78DE4E19" w14:textId="77777777" w:rsidR="005351B0" w:rsidRPr="00A46A88" w:rsidRDefault="005351B0" w:rsidP="00B8488B">
            <w:pPr>
              <w:jc w:val="center"/>
              <w:rPr>
                <w:rFonts w:ascii="Times New Roman" w:hAnsi="Times New Roman"/>
                <w:sz w:val="22"/>
                <w:szCs w:val="22"/>
              </w:rPr>
            </w:pPr>
            <w:r w:rsidRPr="00A46A88">
              <w:rPr>
                <w:rFonts w:ascii="Times New Roman" w:hAnsi="Times New Roman"/>
                <w:sz w:val="22"/>
                <w:szCs w:val="22"/>
                <w:lang w:val="en-US"/>
              </w:rPr>
              <w:t>3</w:t>
            </w:r>
          </w:p>
        </w:tc>
        <w:tc>
          <w:tcPr>
            <w:tcW w:w="2835" w:type="dxa"/>
          </w:tcPr>
          <w:p w14:paraId="0366FD63" w14:textId="77777777" w:rsidR="005351B0" w:rsidRPr="00A46A88" w:rsidRDefault="005351B0" w:rsidP="00B8488B">
            <w:pPr>
              <w:jc w:val="center"/>
              <w:rPr>
                <w:rFonts w:ascii="Times New Roman" w:hAnsi="Times New Roman"/>
                <w:sz w:val="22"/>
                <w:szCs w:val="22"/>
              </w:rPr>
            </w:pPr>
          </w:p>
        </w:tc>
      </w:tr>
      <w:tr w:rsidR="005351B0" w:rsidRPr="00A46A88" w14:paraId="009CF1E6" w14:textId="77777777" w:rsidTr="001C0214">
        <w:trPr>
          <w:trHeight w:val="194"/>
        </w:trPr>
        <w:tc>
          <w:tcPr>
            <w:tcW w:w="5637" w:type="dxa"/>
            <w:gridSpan w:val="3"/>
          </w:tcPr>
          <w:p w14:paraId="01343513" w14:textId="77777777" w:rsidR="005351B0" w:rsidRPr="00A46A88" w:rsidRDefault="005351B0" w:rsidP="00B8488B">
            <w:pPr>
              <w:jc w:val="right"/>
              <w:rPr>
                <w:rFonts w:ascii="Times New Roman" w:hAnsi="Times New Roman"/>
                <w:bCs/>
                <w:sz w:val="22"/>
                <w:szCs w:val="22"/>
                <w:lang w:val="en-US"/>
              </w:rPr>
            </w:pPr>
            <w:r w:rsidRPr="00A46A88">
              <w:rPr>
                <w:rFonts w:ascii="Times New Roman" w:hAnsi="Times New Roman"/>
                <w:sz w:val="22"/>
                <w:szCs w:val="22"/>
                <w:lang w:val="en-US"/>
              </w:rPr>
              <w:t xml:space="preserve">Laboratory Training  </w:t>
            </w:r>
          </w:p>
        </w:tc>
        <w:tc>
          <w:tcPr>
            <w:tcW w:w="1559" w:type="dxa"/>
            <w:gridSpan w:val="2"/>
          </w:tcPr>
          <w:p w14:paraId="4AE4BD58" w14:textId="77777777" w:rsidR="005351B0" w:rsidRPr="00A46A88" w:rsidRDefault="005351B0" w:rsidP="00B8488B">
            <w:pPr>
              <w:jc w:val="center"/>
              <w:rPr>
                <w:rFonts w:ascii="Times New Roman" w:hAnsi="Times New Roman"/>
                <w:sz w:val="22"/>
                <w:szCs w:val="22"/>
                <w:lang w:val="en-US"/>
              </w:rPr>
            </w:pPr>
            <w:r w:rsidRPr="00A46A88">
              <w:rPr>
                <w:rFonts w:ascii="Times New Roman" w:hAnsi="Times New Roman"/>
                <w:sz w:val="22"/>
                <w:szCs w:val="22"/>
                <w:lang w:val="en-US"/>
              </w:rPr>
              <w:t>3</w:t>
            </w:r>
          </w:p>
        </w:tc>
        <w:tc>
          <w:tcPr>
            <w:tcW w:w="2835" w:type="dxa"/>
          </w:tcPr>
          <w:p w14:paraId="4440AF96" w14:textId="77777777" w:rsidR="005351B0" w:rsidRPr="00A46A88" w:rsidRDefault="005351B0" w:rsidP="00B8488B">
            <w:pPr>
              <w:jc w:val="center"/>
              <w:rPr>
                <w:rFonts w:ascii="Times New Roman" w:hAnsi="Times New Roman"/>
                <w:sz w:val="22"/>
                <w:szCs w:val="22"/>
                <w:lang w:val="en-US"/>
              </w:rPr>
            </w:pPr>
          </w:p>
        </w:tc>
      </w:tr>
      <w:tr w:rsidR="005351B0" w:rsidRPr="00A46A88" w14:paraId="76F03944" w14:textId="77777777" w:rsidTr="001C0214">
        <w:trPr>
          <w:trHeight w:val="194"/>
        </w:trPr>
        <w:tc>
          <w:tcPr>
            <w:tcW w:w="5637" w:type="dxa"/>
            <w:gridSpan w:val="3"/>
          </w:tcPr>
          <w:p w14:paraId="1FF8C751" w14:textId="77777777" w:rsidR="005351B0" w:rsidRPr="00A46A88" w:rsidRDefault="005351B0" w:rsidP="00B8488B">
            <w:pPr>
              <w:rPr>
                <w:rFonts w:ascii="Times New Roman" w:hAnsi="Times New Roman"/>
                <w:b/>
                <w:sz w:val="22"/>
                <w:szCs w:val="22"/>
                <w:lang w:val="en-US"/>
              </w:rPr>
            </w:pPr>
          </w:p>
        </w:tc>
        <w:tc>
          <w:tcPr>
            <w:tcW w:w="1559" w:type="dxa"/>
            <w:gridSpan w:val="2"/>
          </w:tcPr>
          <w:p w14:paraId="26034233" w14:textId="77777777" w:rsidR="005351B0" w:rsidRPr="00A46A88" w:rsidRDefault="005351B0" w:rsidP="00B8488B">
            <w:pPr>
              <w:jc w:val="right"/>
              <w:rPr>
                <w:rFonts w:ascii="Times New Roman" w:hAnsi="Times New Roman"/>
                <w:sz w:val="22"/>
                <w:szCs w:val="22"/>
                <w:lang w:val="en-US"/>
              </w:rPr>
            </w:pPr>
          </w:p>
        </w:tc>
        <w:tc>
          <w:tcPr>
            <w:tcW w:w="2835" w:type="dxa"/>
          </w:tcPr>
          <w:p w14:paraId="660F605A" w14:textId="77777777" w:rsidR="005351B0" w:rsidRPr="00A46A88" w:rsidRDefault="005351B0" w:rsidP="00B8488B">
            <w:pPr>
              <w:rPr>
                <w:rFonts w:ascii="Times New Roman" w:hAnsi="Times New Roman"/>
                <w:sz w:val="22"/>
                <w:szCs w:val="22"/>
                <w:lang w:val="en-US"/>
              </w:rPr>
            </w:pPr>
          </w:p>
        </w:tc>
      </w:tr>
      <w:tr w:rsidR="005351B0" w:rsidRPr="00A46A88" w14:paraId="7E4D6048" w14:textId="77777777" w:rsidTr="001C0214">
        <w:trPr>
          <w:trHeight w:val="194"/>
        </w:trPr>
        <w:tc>
          <w:tcPr>
            <w:tcW w:w="5637" w:type="dxa"/>
            <w:gridSpan w:val="3"/>
            <w:shd w:val="clear" w:color="auto" w:fill="DDD9C3"/>
          </w:tcPr>
          <w:p w14:paraId="78D1E2AE" w14:textId="77777777" w:rsidR="005351B0" w:rsidRPr="00A46A88" w:rsidRDefault="005351B0" w:rsidP="00B8488B">
            <w:pPr>
              <w:rPr>
                <w:rFonts w:ascii="Times New Roman" w:hAnsi="Times New Roman"/>
                <w:i/>
                <w:sz w:val="22"/>
                <w:szCs w:val="22"/>
                <w:lang w:val="en-US"/>
              </w:rPr>
            </w:pPr>
          </w:p>
        </w:tc>
        <w:tc>
          <w:tcPr>
            <w:tcW w:w="1559" w:type="dxa"/>
            <w:gridSpan w:val="2"/>
          </w:tcPr>
          <w:p w14:paraId="26F22C84" w14:textId="77777777" w:rsidR="005351B0" w:rsidRPr="00A46A88" w:rsidRDefault="005351B0" w:rsidP="00B8488B">
            <w:pPr>
              <w:jc w:val="right"/>
              <w:rPr>
                <w:rFonts w:ascii="Times New Roman" w:hAnsi="Times New Roman"/>
                <w:sz w:val="22"/>
                <w:szCs w:val="22"/>
                <w:lang w:val="en-US"/>
              </w:rPr>
            </w:pPr>
          </w:p>
        </w:tc>
        <w:tc>
          <w:tcPr>
            <w:tcW w:w="2835" w:type="dxa"/>
          </w:tcPr>
          <w:p w14:paraId="33A28ECF" w14:textId="77777777"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6</w:t>
            </w:r>
          </w:p>
        </w:tc>
      </w:tr>
      <w:tr w:rsidR="005351B0" w:rsidRPr="00A46A88" w14:paraId="2ECE6C93" w14:textId="77777777" w:rsidTr="00774382">
        <w:trPr>
          <w:trHeight w:val="439"/>
        </w:trPr>
        <w:tc>
          <w:tcPr>
            <w:tcW w:w="3205" w:type="dxa"/>
            <w:shd w:val="clear" w:color="auto" w:fill="DDD9C3"/>
          </w:tcPr>
          <w:p w14:paraId="79739620" w14:textId="77777777" w:rsidR="005351B0" w:rsidRPr="00774382" w:rsidRDefault="005351B0" w:rsidP="00774382">
            <w:pPr>
              <w:jc w:val="right"/>
              <w:rPr>
                <w:rFonts w:ascii="Times New Roman" w:hAnsi="Times New Roman"/>
                <w:i/>
                <w:sz w:val="22"/>
                <w:szCs w:val="22"/>
              </w:rPr>
            </w:pPr>
            <w:r w:rsidRPr="00A46A88">
              <w:rPr>
                <w:rFonts w:ascii="Times New Roman" w:hAnsi="Times New Roman"/>
                <w:b/>
                <w:sz w:val="22"/>
                <w:szCs w:val="22"/>
              </w:rPr>
              <w:t>COURSE TYPE</w:t>
            </w:r>
          </w:p>
        </w:tc>
        <w:tc>
          <w:tcPr>
            <w:tcW w:w="6826" w:type="dxa"/>
            <w:gridSpan w:val="5"/>
          </w:tcPr>
          <w:p w14:paraId="62534016" w14:textId="77777777"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 xml:space="preserve">Scientific Field  </w:t>
            </w:r>
          </w:p>
        </w:tc>
      </w:tr>
      <w:tr w:rsidR="005351B0" w:rsidRPr="00A46A88" w14:paraId="1326D303" w14:textId="77777777" w:rsidTr="001C0214">
        <w:tc>
          <w:tcPr>
            <w:tcW w:w="3205" w:type="dxa"/>
            <w:shd w:val="clear" w:color="auto" w:fill="DDD9C3"/>
          </w:tcPr>
          <w:p w14:paraId="40282269" w14:textId="77777777" w:rsidR="005351B0" w:rsidRPr="00A46A88" w:rsidRDefault="005351B0" w:rsidP="00774382">
            <w:pPr>
              <w:jc w:val="right"/>
              <w:rPr>
                <w:rFonts w:ascii="Times New Roman" w:hAnsi="Times New Roman"/>
                <w:b/>
                <w:sz w:val="22"/>
                <w:szCs w:val="22"/>
              </w:rPr>
            </w:pPr>
            <w:r w:rsidRPr="00A46A88">
              <w:rPr>
                <w:rFonts w:ascii="Times New Roman" w:hAnsi="Times New Roman"/>
                <w:b/>
                <w:sz w:val="22"/>
                <w:szCs w:val="22"/>
              </w:rPr>
              <w:t>PREREQUISITES</w:t>
            </w:r>
          </w:p>
        </w:tc>
        <w:tc>
          <w:tcPr>
            <w:tcW w:w="6826" w:type="dxa"/>
            <w:gridSpan w:val="5"/>
          </w:tcPr>
          <w:p w14:paraId="5EBCFC45" w14:textId="77777777"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w:t>
            </w:r>
          </w:p>
        </w:tc>
      </w:tr>
      <w:tr w:rsidR="005351B0" w:rsidRPr="00944774" w14:paraId="59AC97F2" w14:textId="77777777" w:rsidTr="001C0214">
        <w:tc>
          <w:tcPr>
            <w:tcW w:w="3205" w:type="dxa"/>
            <w:shd w:val="clear" w:color="auto" w:fill="DDD9C3"/>
          </w:tcPr>
          <w:p w14:paraId="5379DBCD" w14:textId="77777777"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rPr>
              <w:t>LANGUAGE</w:t>
            </w:r>
          </w:p>
        </w:tc>
        <w:tc>
          <w:tcPr>
            <w:tcW w:w="6826" w:type="dxa"/>
            <w:gridSpan w:val="5"/>
          </w:tcPr>
          <w:p w14:paraId="04F22CC8" w14:textId="77777777"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Greek</w:t>
            </w:r>
            <w:r w:rsidRPr="00A46A88">
              <w:rPr>
                <w:rFonts w:ascii="Times New Roman" w:hAnsi="Times New Roman"/>
                <w:sz w:val="22"/>
                <w:szCs w:val="22"/>
                <w:lang w:val="en-GB"/>
              </w:rPr>
              <w:t xml:space="preserve"> (</w:t>
            </w:r>
            <w:r w:rsidRPr="00A46A88">
              <w:rPr>
                <w:rFonts w:ascii="Times New Roman" w:hAnsi="Times New Roman"/>
                <w:sz w:val="22"/>
                <w:szCs w:val="22"/>
                <w:lang w:val="en-US"/>
              </w:rPr>
              <w:t>English for Erasmus students)</w:t>
            </w:r>
          </w:p>
        </w:tc>
      </w:tr>
      <w:tr w:rsidR="005351B0" w:rsidRPr="00A46A88" w14:paraId="5D896877" w14:textId="77777777" w:rsidTr="001C0214">
        <w:tc>
          <w:tcPr>
            <w:tcW w:w="3205" w:type="dxa"/>
            <w:shd w:val="clear" w:color="auto" w:fill="DDD9C3"/>
          </w:tcPr>
          <w:p w14:paraId="4D4E0DF5" w14:textId="77777777"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lang w:val="en-US"/>
              </w:rPr>
              <w:t>IS THE COURSE OFFERED for</w:t>
            </w:r>
            <w:r w:rsidRPr="00A46A88">
              <w:rPr>
                <w:rFonts w:ascii="Times New Roman" w:hAnsi="Times New Roman"/>
                <w:b/>
                <w:sz w:val="22"/>
                <w:szCs w:val="22"/>
                <w:lang w:val="en-GB"/>
              </w:rPr>
              <w:t>ERASMUS STUDENTS?</w:t>
            </w:r>
          </w:p>
        </w:tc>
        <w:tc>
          <w:tcPr>
            <w:tcW w:w="6826" w:type="dxa"/>
            <w:gridSpan w:val="5"/>
          </w:tcPr>
          <w:p w14:paraId="467A5130" w14:textId="77777777"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Yes</w:t>
            </w:r>
          </w:p>
        </w:tc>
      </w:tr>
      <w:tr w:rsidR="005351B0" w:rsidRPr="00944774" w14:paraId="4E72F25A" w14:textId="77777777" w:rsidTr="001C0214">
        <w:tc>
          <w:tcPr>
            <w:tcW w:w="3205" w:type="dxa"/>
            <w:shd w:val="clear" w:color="auto" w:fill="DDD9C3"/>
          </w:tcPr>
          <w:p w14:paraId="7B7988C0" w14:textId="77777777" w:rsidR="005351B0" w:rsidRPr="00A46A88" w:rsidRDefault="005351B0" w:rsidP="00B8488B">
            <w:pPr>
              <w:jc w:val="right"/>
              <w:rPr>
                <w:rFonts w:ascii="Times New Roman" w:hAnsi="Times New Roman"/>
                <w:b/>
                <w:sz w:val="22"/>
                <w:szCs w:val="22"/>
                <w:lang w:val="en-GB"/>
              </w:rPr>
            </w:pPr>
            <w:r w:rsidRPr="00A46A88">
              <w:rPr>
                <w:rFonts w:ascii="Times New Roman" w:hAnsi="Times New Roman"/>
                <w:b/>
                <w:sz w:val="22"/>
                <w:szCs w:val="22"/>
              </w:rPr>
              <w:t>COURSE WEB PAGE</w:t>
            </w:r>
          </w:p>
        </w:tc>
        <w:tc>
          <w:tcPr>
            <w:tcW w:w="6826" w:type="dxa"/>
            <w:gridSpan w:val="5"/>
          </w:tcPr>
          <w:p w14:paraId="008020B2" w14:textId="77777777" w:rsidR="005351B0" w:rsidRPr="00A46A88" w:rsidRDefault="005351B0" w:rsidP="00B8488B">
            <w:pPr>
              <w:spacing w:after="200" w:line="276" w:lineRule="auto"/>
              <w:rPr>
                <w:rFonts w:ascii="Times New Roman" w:hAnsi="Times New Roman"/>
                <w:sz w:val="22"/>
                <w:szCs w:val="22"/>
                <w:lang w:val="en-GB"/>
              </w:rPr>
            </w:pPr>
            <w:r w:rsidRPr="00A46A88">
              <w:rPr>
                <w:rFonts w:ascii="Times New Roman" w:hAnsi="Times New Roman"/>
                <w:sz w:val="22"/>
                <w:szCs w:val="22"/>
                <w:lang w:val="en-GB"/>
              </w:rPr>
              <w:t>http://openeclass.aua.gr/courses/EZPY140/</w:t>
            </w:r>
          </w:p>
        </w:tc>
      </w:tr>
    </w:tbl>
    <w:p w14:paraId="2AC84E8C" w14:textId="77777777" w:rsidR="005351B0" w:rsidRPr="00A46A88" w:rsidRDefault="005351B0" w:rsidP="005351B0">
      <w:pPr>
        <w:widowControl w:val="0"/>
        <w:numPr>
          <w:ilvl w:val="0"/>
          <w:numId w:val="1"/>
        </w:numPr>
        <w:autoSpaceDE w:val="0"/>
        <w:autoSpaceDN w:val="0"/>
        <w:adjustRightInd w:val="0"/>
        <w:spacing w:before="120" w:after="200" w:line="276" w:lineRule="auto"/>
        <w:ind w:left="357" w:hanging="357"/>
        <w:rPr>
          <w:rFonts w:ascii="Times New Roman" w:hAnsi="Times New Roman"/>
          <w:b/>
          <w:sz w:val="22"/>
          <w:szCs w:val="22"/>
        </w:rPr>
      </w:pPr>
      <w:r w:rsidRPr="00A46A88">
        <w:rPr>
          <w:rFonts w:ascii="Times New Roman" w:hAnsi="Times New Roman"/>
          <w:b/>
          <w:sz w:val="22"/>
          <w:szCs w:val="22"/>
        </w:rPr>
        <w:t>LEARNING OUTCOMES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10013"/>
      </w:tblGrid>
      <w:tr w:rsidR="005351B0" w:rsidRPr="00A46A88" w14:paraId="27128336" w14:textId="77777777" w:rsidTr="001C0214">
        <w:tc>
          <w:tcPr>
            <w:tcW w:w="10031" w:type="dxa"/>
            <w:gridSpan w:val="2"/>
            <w:tcBorders>
              <w:bottom w:val="nil"/>
            </w:tcBorders>
            <w:shd w:val="clear" w:color="auto" w:fill="DDD9C3"/>
          </w:tcPr>
          <w:p w14:paraId="617A2CB8" w14:textId="77777777" w:rsidR="005351B0" w:rsidRPr="00A46A88" w:rsidRDefault="005351B0" w:rsidP="00B8488B">
            <w:pPr>
              <w:rPr>
                <w:rFonts w:ascii="Times New Roman" w:hAnsi="Times New Roman"/>
                <w:i/>
                <w:sz w:val="22"/>
                <w:szCs w:val="22"/>
              </w:rPr>
            </w:pPr>
            <w:proofErr w:type="spellStart"/>
            <w:r w:rsidRPr="00A46A88">
              <w:rPr>
                <w:rFonts w:ascii="Times New Roman" w:hAnsi="Times New Roman"/>
                <w:b/>
                <w:sz w:val="22"/>
                <w:szCs w:val="22"/>
              </w:rPr>
              <w:t>Learning</w:t>
            </w:r>
            <w:proofErr w:type="spellEnd"/>
            <w:r w:rsidRPr="00A46A88">
              <w:rPr>
                <w:rFonts w:ascii="Times New Roman" w:hAnsi="Times New Roman"/>
                <w:b/>
                <w:sz w:val="22"/>
                <w:szCs w:val="22"/>
              </w:rPr>
              <w:t xml:space="preserve"> </w:t>
            </w:r>
            <w:proofErr w:type="spellStart"/>
            <w:r w:rsidRPr="00A46A88">
              <w:rPr>
                <w:rFonts w:ascii="Times New Roman" w:hAnsi="Times New Roman"/>
                <w:b/>
                <w:sz w:val="22"/>
                <w:szCs w:val="22"/>
              </w:rPr>
              <w:t>Outcomes</w:t>
            </w:r>
            <w:proofErr w:type="spellEnd"/>
          </w:p>
        </w:tc>
      </w:tr>
      <w:tr w:rsidR="005351B0" w:rsidRPr="00A46A88" w14:paraId="1D815E93" w14:textId="77777777" w:rsidTr="001C0214">
        <w:tc>
          <w:tcPr>
            <w:tcW w:w="10031" w:type="dxa"/>
            <w:gridSpan w:val="2"/>
            <w:tcBorders>
              <w:top w:val="nil"/>
            </w:tcBorders>
            <w:shd w:val="clear" w:color="auto" w:fill="DDD9C3"/>
          </w:tcPr>
          <w:p w14:paraId="0C406578" w14:textId="77777777" w:rsidR="005351B0" w:rsidRPr="00A46A88" w:rsidRDefault="005351B0" w:rsidP="00B8488B">
            <w:pPr>
              <w:widowControl w:val="0"/>
              <w:autoSpaceDE w:val="0"/>
              <w:autoSpaceDN w:val="0"/>
              <w:adjustRightInd w:val="0"/>
              <w:ind w:left="313"/>
              <w:contextualSpacing/>
              <w:rPr>
                <w:rFonts w:ascii="Times New Roman" w:hAnsi="Times New Roman"/>
                <w:i/>
                <w:sz w:val="22"/>
                <w:szCs w:val="22"/>
              </w:rPr>
            </w:pPr>
          </w:p>
        </w:tc>
      </w:tr>
      <w:tr w:rsidR="005351B0" w:rsidRPr="00944774" w14:paraId="68424F3E" w14:textId="77777777" w:rsidTr="001C0214">
        <w:tc>
          <w:tcPr>
            <w:tcW w:w="10031" w:type="dxa"/>
            <w:gridSpan w:val="2"/>
          </w:tcPr>
          <w:p w14:paraId="0715E6CD" w14:textId="77777777" w:rsidR="005351B0" w:rsidRPr="00A46A88" w:rsidRDefault="005351B0" w:rsidP="00B8488B">
            <w:pPr>
              <w:jc w:val="both"/>
              <w:rPr>
                <w:rFonts w:ascii="Times New Roman" w:hAnsi="Times New Roman"/>
                <w:sz w:val="22"/>
                <w:szCs w:val="22"/>
                <w:lang w:val="en-US"/>
              </w:rPr>
            </w:pPr>
          </w:p>
          <w:p w14:paraId="6E43FF31" w14:textId="77777777" w:rsidR="005351B0" w:rsidRPr="00A46A88" w:rsidRDefault="005351B0" w:rsidP="00B8488B">
            <w:pPr>
              <w:spacing w:after="200" w:line="276" w:lineRule="auto"/>
              <w:jc w:val="both"/>
              <w:rPr>
                <w:rFonts w:ascii="Times New Roman" w:hAnsi="Times New Roman"/>
                <w:sz w:val="22"/>
                <w:szCs w:val="22"/>
                <w:lang w:val="en-GB"/>
              </w:rPr>
            </w:pPr>
            <w:r w:rsidRPr="00A46A88">
              <w:rPr>
                <w:rFonts w:ascii="Times New Roman" w:hAnsi="Times New Roman"/>
                <w:sz w:val="22"/>
                <w:szCs w:val="22"/>
                <w:lang w:val="en-US"/>
              </w:rPr>
              <w:t>The</w:t>
            </w:r>
            <w:r w:rsidRPr="00A46A88">
              <w:rPr>
                <w:rFonts w:ascii="Times New Roman" w:hAnsi="Times New Roman"/>
                <w:sz w:val="22"/>
                <w:szCs w:val="22"/>
                <w:lang w:val="en-GB"/>
              </w:rPr>
              <w:t xml:space="preserve"> specific </w:t>
            </w:r>
            <w:r w:rsidRPr="00A46A88">
              <w:rPr>
                <w:rFonts w:ascii="Times New Roman" w:hAnsi="Times New Roman"/>
                <w:sz w:val="22"/>
                <w:szCs w:val="22"/>
                <w:lang w:val="en-US"/>
              </w:rPr>
              <w:t>course</w:t>
            </w:r>
            <w:r w:rsidRPr="00A46A88">
              <w:rPr>
                <w:rFonts w:ascii="Times New Roman" w:hAnsi="Times New Roman"/>
                <w:sz w:val="22"/>
                <w:szCs w:val="22"/>
                <w:lang w:val="en-GB"/>
              </w:rPr>
              <w:t xml:space="preserve"> </w:t>
            </w:r>
            <w:r w:rsidRPr="00A46A88">
              <w:rPr>
                <w:rFonts w:ascii="Times New Roman" w:hAnsi="Times New Roman"/>
                <w:sz w:val="22"/>
                <w:szCs w:val="22"/>
                <w:lang w:val="en-US"/>
              </w:rPr>
              <w:t>is</w:t>
            </w:r>
            <w:r w:rsidRPr="00A46A88">
              <w:rPr>
                <w:rFonts w:ascii="Times New Roman" w:hAnsi="Times New Roman"/>
                <w:sz w:val="22"/>
                <w:szCs w:val="22"/>
                <w:lang w:val="en-GB"/>
              </w:rPr>
              <w:t xml:space="preserve"> </w:t>
            </w:r>
            <w:r w:rsidRPr="00A46A88">
              <w:rPr>
                <w:rFonts w:ascii="Times New Roman" w:hAnsi="Times New Roman"/>
                <w:sz w:val="22"/>
                <w:szCs w:val="22"/>
                <w:lang w:val="en-US"/>
              </w:rPr>
              <w:t>focused at the</w:t>
            </w:r>
            <w:r w:rsidRPr="00A46A88">
              <w:rPr>
                <w:rFonts w:ascii="Times New Roman" w:hAnsi="Times New Roman"/>
                <w:sz w:val="22"/>
                <w:szCs w:val="22"/>
                <w:lang w:val="en-GB"/>
              </w:rPr>
              <w:t xml:space="preserve"> main microbial and parasitic diseases of farm animals, especially of those characterised as zoonotic, in connection to their aetiology, pathogenesis, clinical manifestation and control. </w:t>
            </w:r>
          </w:p>
          <w:p w14:paraId="41A1E7E6" w14:textId="77777777" w:rsidR="005351B0" w:rsidRPr="00A46A88" w:rsidRDefault="005351B0" w:rsidP="00B8488B">
            <w:pPr>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Upon</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successful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completion</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it</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is</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expected</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that</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student</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will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have</w:t>
            </w:r>
            <w:r w:rsidRPr="00A46A88">
              <w:rPr>
                <w:rFonts w:ascii="Times New Roman" w:eastAsia="Calibri" w:hAnsi="Times New Roman"/>
                <w:sz w:val="22"/>
                <w:szCs w:val="22"/>
                <w:lang w:val="en-GB"/>
              </w:rPr>
              <w:t xml:space="preserve"> acquired </w:t>
            </w:r>
            <w:r w:rsidRPr="00A46A88">
              <w:rPr>
                <w:rFonts w:ascii="Times New Roman" w:eastAsia="Calibri" w:hAnsi="Times New Roman"/>
                <w:sz w:val="22"/>
                <w:szCs w:val="22"/>
                <w:lang w:val="en-US"/>
              </w:rPr>
              <w:t>a satisfactory level of knowledge regarding</w:t>
            </w:r>
            <w:r w:rsidRPr="00A46A88">
              <w:rPr>
                <w:rFonts w:ascii="Times New Roman" w:eastAsia="Calibri" w:hAnsi="Times New Roman"/>
                <w:sz w:val="22"/>
                <w:szCs w:val="22"/>
                <w:lang w:val="en-GB"/>
              </w:rPr>
              <w:t>:</w:t>
            </w:r>
          </w:p>
          <w:p w14:paraId="7B4A2803" w14:textId="77777777" w:rsidR="005351B0" w:rsidRPr="00A46A88" w:rsidRDefault="005351B0" w:rsidP="00B8488B">
            <w:pPr>
              <w:numPr>
                <w:ilvl w:val="0"/>
                <w:numId w:val="5"/>
              </w:numPr>
              <w:spacing w:after="200" w:line="276" w:lineRule="auto"/>
              <w:contextualSpacing/>
              <w:jc w:val="both"/>
              <w:rPr>
                <w:rFonts w:ascii="Times New Roman" w:hAnsi="Times New Roman"/>
                <w:sz w:val="22"/>
                <w:szCs w:val="22"/>
                <w:lang w:val="en-GB"/>
              </w:rPr>
            </w:pPr>
            <w:r w:rsidRPr="00A46A88">
              <w:rPr>
                <w:rFonts w:ascii="Times New Roman" w:hAnsi="Times New Roman"/>
                <w:sz w:val="22"/>
                <w:szCs w:val="22"/>
                <w:lang w:val="en-US"/>
              </w:rPr>
              <w:t>Microbial and parasitic diseases of farm animals</w:t>
            </w:r>
            <w:r w:rsidRPr="00A46A88">
              <w:rPr>
                <w:rFonts w:ascii="Times New Roman" w:hAnsi="Times New Roman"/>
                <w:sz w:val="22"/>
                <w:szCs w:val="22"/>
                <w:lang w:val="en-GB"/>
              </w:rPr>
              <w:t xml:space="preserve"> </w:t>
            </w:r>
          </w:p>
          <w:p w14:paraId="66EDE38A" w14:textId="77777777" w:rsidR="005351B0" w:rsidRPr="00A46A88" w:rsidRDefault="005351B0" w:rsidP="00B8488B">
            <w:pPr>
              <w:numPr>
                <w:ilvl w:val="0"/>
                <w:numId w:val="5"/>
              </w:numPr>
              <w:spacing w:after="200" w:line="276" w:lineRule="auto"/>
              <w:contextualSpacing/>
              <w:jc w:val="both"/>
              <w:rPr>
                <w:rFonts w:ascii="Times New Roman" w:hAnsi="Times New Roman"/>
                <w:sz w:val="22"/>
                <w:szCs w:val="22"/>
                <w:lang w:val="en-GB"/>
              </w:rPr>
            </w:pPr>
            <w:r w:rsidRPr="00A46A88">
              <w:rPr>
                <w:rFonts w:ascii="Times New Roman" w:hAnsi="Times New Roman"/>
                <w:sz w:val="22"/>
                <w:szCs w:val="22"/>
                <w:lang w:val="en-US"/>
              </w:rPr>
              <w:t xml:space="preserve">Their impact on animal production and public health  </w:t>
            </w:r>
          </w:p>
          <w:p w14:paraId="4F3F0710" w14:textId="77777777" w:rsidR="005351B0" w:rsidRPr="00A46A88" w:rsidRDefault="005351B0" w:rsidP="00B8488B">
            <w:pPr>
              <w:numPr>
                <w:ilvl w:val="0"/>
                <w:numId w:val="5"/>
              </w:numPr>
              <w:spacing w:after="200" w:line="276" w:lineRule="auto"/>
              <w:contextualSpacing/>
              <w:jc w:val="both"/>
              <w:rPr>
                <w:rFonts w:ascii="Times New Roman" w:hAnsi="Times New Roman"/>
                <w:sz w:val="22"/>
                <w:szCs w:val="22"/>
                <w:lang w:val="en-GB"/>
              </w:rPr>
            </w:pPr>
            <w:r w:rsidRPr="00A46A88">
              <w:rPr>
                <w:rFonts w:ascii="Times New Roman" w:hAnsi="Times New Roman"/>
                <w:sz w:val="22"/>
                <w:szCs w:val="22"/>
                <w:lang w:val="en-US"/>
              </w:rPr>
              <w:t xml:space="preserve">The principles that govern the measures applicable for their control  </w:t>
            </w:r>
          </w:p>
          <w:p w14:paraId="3FFEDA29" w14:textId="77777777" w:rsidR="005351B0" w:rsidRPr="00A46A88" w:rsidRDefault="005351B0" w:rsidP="00B8488B">
            <w:pPr>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With</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regards</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to</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Bloom</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 student will be able to</w:t>
            </w:r>
            <w:r w:rsidRPr="00A46A88">
              <w:rPr>
                <w:rFonts w:ascii="Times New Roman" w:eastAsia="Calibri" w:hAnsi="Times New Roman"/>
                <w:sz w:val="22"/>
                <w:szCs w:val="22"/>
                <w:lang w:val="en-GB"/>
              </w:rPr>
              <w:t>:</w:t>
            </w:r>
          </w:p>
          <w:p w14:paraId="2F043F92" w14:textId="77777777" w:rsidR="005351B0" w:rsidRPr="00A46A88" w:rsidRDefault="005351B0" w:rsidP="00B8488B">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Understand the</w:t>
            </w:r>
            <w:r w:rsidRPr="00A46A88">
              <w:rPr>
                <w:rFonts w:ascii="Times New Roman" w:eastAsia="Calibri" w:hAnsi="Times New Roman"/>
                <w:sz w:val="22"/>
                <w:szCs w:val="22"/>
                <w:lang w:val="en-GB"/>
              </w:rPr>
              <w:t xml:space="preserve"> aetiology, pathogenesis, symptoms and measures of prevention of the main microbial and parasitic diseases of farm animals [KNOWLEDGE]</w:t>
            </w:r>
          </w:p>
          <w:p w14:paraId="5107945D" w14:textId="77777777" w:rsidR="005351B0" w:rsidRPr="00A46A88" w:rsidRDefault="005351B0" w:rsidP="00B8488B">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 xml:space="preserve">Understand </w:t>
            </w:r>
            <w:r w:rsidRPr="00A46A88">
              <w:rPr>
                <w:rFonts w:ascii="Times New Roman" w:eastAsia="Calibri" w:hAnsi="Times New Roman"/>
                <w:sz w:val="22"/>
                <w:szCs w:val="22"/>
                <w:lang w:val="en-GB"/>
              </w:rPr>
              <w:t>the principles of their diagnostic investigation [KNOWLEDGE]</w:t>
            </w:r>
          </w:p>
          <w:p w14:paraId="2AD382D6" w14:textId="77777777" w:rsidR="005351B0" w:rsidRPr="00A46A88" w:rsidRDefault="005351B0" w:rsidP="00B8488B">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Comprehend</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w:t>
            </w:r>
            <w:r w:rsidRPr="00A46A88">
              <w:rPr>
                <w:rFonts w:ascii="Times New Roman" w:eastAsia="Calibri" w:hAnsi="Times New Roman"/>
                <w:sz w:val="22"/>
                <w:szCs w:val="22"/>
                <w:lang w:val="en-GB"/>
              </w:rPr>
              <w:t xml:space="preserve"> clinical indications of infectious diseases [</w:t>
            </w:r>
            <w:r w:rsidRPr="00A46A88">
              <w:rPr>
                <w:rFonts w:ascii="Times New Roman" w:eastAsia="Calibri" w:hAnsi="Times New Roman"/>
                <w:sz w:val="22"/>
                <w:szCs w:val="22"/>
                <w:lang w:val="en-US"/>
              </w:rPr>
              <w:t>COMPREHENTION, APLICATION</w:t>
            </w:r>
            <w:r w:rsidRPr="00A46A88">
              <w:rPr>
                <w:rFonts w:ascii="Times New Roman" w:eastAsia="Calibri" w:hAnsi="Times New Roman"/>
                <w:sz w:val="22"/>
                <w:szCs w:val="22"/>
                <w:lang w:val="en-GB"/>
              </w:rPr>
              <w:t>]</w:t>
            </w:r>
          </w:p>
          <w:p w14:paraId="0F4F176C" w14:textId="77777777" w:rsidR="005351B0" w:rsidRPr="00774382" w:rsidRDefault="005351B0" w:rsidP="00774382">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 xml:space="preserve"> Combine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theoretical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knowledge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and</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practical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training</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for</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 xml:space="preserve">analysis of the scientific information that is available internationally, in connection to the field of infectious diseases of animals </w:t>
            </w:r>
            <w:r w:rsidRPr="00A46A88">
              <w:rPr>
                <w:rFonts w:ascii="Times New Roman" w:eastAsia="Calibri" w:hAnsi="Times New Roman"/>
                <w:sz w:val="22"/>
                <w:szCs w:val="22"/>
                <w:lang w:val="en-GB"/>
              </w:rPr>
              <w:t>[ANALYSIS]</w:t>
            </w:r>
          </w:p>
        </w:tc>
      </w:tr>
      <w:tr w:rsidR="005351B0" w:rsidRPr="00A46A88" w14:paraId="7E8D292F" w14:textId="77777777" w:rsidTr="001C0214">
        <w:tblPrEx>
          <w:tblLook w:val="0000" w:firstRow="0" w:lastRow="0" w:firstColumn="0" w:lastColumn="0" w:noHBand="0" w:noVBand="0"/>
        </w:tblPrEx>
        <w:trPr>
          <w:gridBefore w:val="1"/>
          <w:wBefore w:w="18" w:type="dxa"/>
        </w:trPr>
        <w:tc>
          <w:tcPr>
            <w:tcW w:w="10013" w:type="dxa"/>
            <w:tcBorders>
              <w:bottom w:val="nil"/>
            </w:tcBorders>
            <w:shd w:val="clear" w:color="auto" w:fill="DDD9C3"/>
          </w:tcPr>
          <w:p w14:paraId="52E6E287" w14:textId="77777777" w:rsidR="005351B0" w:rsidRPr="00A46A88" w:rsidRDefault="005351B0" w:rsidP="00B8488B">
            <w:pPr>
              <w:rPr>
                <w:rFonts w:ascii="Times New Roman" w:hAnsi="Times New Roman"/>
                <w:b/>
                <w:sz w:val="22"/>
                <w:szCs w:val="22"/>
              </w:rPr>
            </w:pPr>
            <w:r w:rsidRPr="00A46A88">
              <w:rPr>
                <w:rFonts w:ascii="Times New Roman" w:hAnsi="Times New Roman"/>
                <w:b/>
                <w:sz w:val="22"/>
                <w:szCs w:val="22"/>
              </w:rPr>
              <w:t xml:space="preserve">General </w:t>
            </w:r>
            <w:proofErr w:type="spellStart"/>
            <w:r w:rsidRPr="00A46A88">
              <w:rPr>
                <w:rFonts w:ascii="Times New Roman" w:hAnsi="Times New Roman"/>
                <w:b/>
                <w:sz w:val="22"/>
                <w:szCs w:val="22"/>
              </w:rPr>
              <w:t>Competenses</w:t>
            </w:r>
            <w:proofErr w:type="spellEnd"/>
          </w:p>
        </w:tc>
      </w:tr>
      <w:tr w:rsidR="005351B0" w:rsidRPr="00944774" w14:paraId="3436DF51" w14:textId="77777777" w:rsidTr="001C0214">
        <w:tc>
          <w:tcPr>
            <w:tcW w:w="10031" w:type="dxa"/>
            <w:gridSpan w:val="2"/>
          </w:tcPr>
          <w:p w14:paraId="0871EF9B" w14:textId="77777777"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sz w:val="22"/>
                <w:szCs w:val="22"/>
                <w:lang w:val="en-GB"/>
              </w:rPr>
            </w:pPr>
            <w:r w:rsidRPr="00A46A88">
              <w:rPr>
                <w:rFonts w:ascii="Times New Roman" w:eastAsia="Calibri" w:hAnsi="Times New Roman"/>
                <w:sz w:val="22"/>
                <w:szCs w:val="22"/>
                <w:lang w:val="en-GB"/>
              </w:rPr>
              <w:t xml:space="preserve">Investigate, analyse and compose data and information, using the appropriate technical means </w:t>
            </w:r>
          </w:p>
          <w:p w14:paraId="1601C6C8" w14:textId="77777777"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sz w:val="22"/>
                <w:szCs w:val="22"/>
              </w:rPr>
            </w:pPr>
            <w:proofErr w:type="spellStart"/>
            <w:r w:rsidRPr="00A46A88">
              <w:rPr>
                <w:rFonts w:ascii="Times New Roman" w:eastAsia="Calibri" w:hAnsi="Times New Roman"/>
                <w:sz w:val="22"/>
                <w:szCs w:val="22"/>
              </w:rPr>
              <w:t>Autonomous</w:t>
            </w:r>
            <w:proofErr w:type="spellEnd"/>
            <w:r w:rsidRPr="00A46A88">
              <w:rPr>
                <w:rFonts w:ascii="Times New Roman" w:eastAsia="Calibri" w:hAnsi="Times New Roman"/>
                <w:sz w:val="22"/>
                <w:szCs w:val="22"/>
              </w:rPr>
              <w:t xml:space="preserve"> </w:t>
            </w:r>
            <w:proofErr w:type="spellStart"/>
            <w:r w:rsidRPr="00A46A88">
              <w:rPr>
                <w:rFonts w:ascii="Times New Roman" w:eastAsia="Calibri" w:hAnsi="Times New Roman"/>
                <w:sz w:val="22"/>
                <w:szCs w:val="22"/>
              </w:rPr>
              <w:t>work</w:t>
            </w:r>
            <w:proofErr w:type="spellEnd"/>
            <w:r w:rsidRPr="00A46A88">
              <w:rPr>
                <w:rFonts w:ascii="Times New Roman" w:eastAsia="Calibri" w:hAnsi="Times New Roman"/>
                <w:sz w:val="22"/>
                <w:szCs w:val="22"/>
              </w:rPr>
              <w:t xml:space="preserve">  </w:t>
            </w:r>
          </w:p>
          <w:p w14:paraId="5D33A658" w14:textId="77777777"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sz w:val="22"/>
                <w:szCs w:val="22"/>
              </w:rPr>
            </w:pPr>
            <w:proofErr w:type="spellStart"/>
            <w:r w:rsidRPr="00A46A88">
              <w:rPr>
                <w:rFonts w:ascii="Times New Roman" w:eastAsia="Calibri" w:hAnsi="Times New Roman"/>
                <w:sz w:val="22"/>
                <w:szCs w:val="22"/>
              </w:rPr>
              <w:t>Decision</w:t>
            </w:r>
            <w:proofErr w:type="spellEnd"/>
            <w:r w:rsidRPr="00A46A88">
              <w:rPr>
                <w:rFonts w:ascii="Times New Roman" w:eastAsia="Calibri" w:hAnsi="Times New Roman"/>
                <w:sz w:val="22"/>
                <w:szCs w:val="22"/>
              </w:rPr>
              <w:t xml:space="preserve"> </w:t>
            </w:r>
            <w:proofErr w:type="spellStart"/>
            <w:r w:rsidRPr="00A46A88">
              <w:rPr>
                <w:rFonts w:ascii="Times New Roman" w:eastAsia="Calibri" w:hAnsi="Times New Roman"/>
                <w:sz w:val="22"/>
                <w:szCs w:val="22"/>
              </w:rPr>
              <w:t>making</w:t>
            </w:r>
            <w:proofErr w:type="spellEnd"/>
            <w:r w:rsidRPr="00A46A88">
              <w:rPr>
                <w:rFonts w:ascii="Times New Roman" w:eastAsia="Calibri" w:hAnsi="Times New Roman"/>
                <w:sz w:val="22"/>
                <w:szCs w:val="22"/>
              </w:rPr>
              <w:t xml:space="preserve"> </w:t>
            </w:r>
          </w:p>
          <w:p w14:paraId="218166F2" w14:textId="77777777"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i/>
                <w:sz w:val="22"/>
                <w:szCs w:val="22"/>
                <w:lang w:val="en-US"/>
              </w:rPr>
            </w:pPr>
            <w:r w:rsidRPr="00A46A88">
              <w:rPr>
                <w:rFonts w:ascii="Times New Roman" w:eastAsia="Calibri" w:hAnsi="Times New Roman"/>
                <w:sz w:val="22"/>
                <w:szCs w:val="22"/>
              </w:rPr>
              <w:t xml:space="preserve">Team </w:t>
            </w:r>
            <w:proofErr w:type="spellStart"/>
            <w:r w:rsidRPr="00A46A88">
              <w:rPr>
                <w:rFonts w:ascii="Times New Roman" w:eastAsia="Calibri" w:hAnsi="Times New Roman"/>
                <w:sz w:val="22"/>
                <w:szCs w:val="22"/>
              </w:rPr>
              <w:t>work</w:t>
            </w:r>
            <w:proofErr w:type="spellEnd"/>
            <w:r w:rsidRPr="00A46A88">
              <w:rPr>
                <w:rFonts w:ascii="Times New Roman" w:eastAsia="Calibri" w:hAnsi="Times New Roman"/>
                <w:sz w:val="22"/>
                <w:szCs w:val="22"/>
              </w:rPr>
              <w:t xml:space="preserve">  </w:t>
            </w:r>
          </w:p>
          <w:p w14:paraId="7C5717BE" w14:textId="77777777"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i/>
                <w:sz w:val="22"/>
                <w:szCs w:val="22"/>
                <w:lang w:val="en-US"/>
              </w:rPr>
            </w:pPr>
            <w:r w:rsidRPr="00A46A88">
              <w:rPr>
                <w:rFonts w:ascii="Times New Roman" w:eastAsia="Calibri" w:hAnsi="Times New Roman"/>
                <w:sz w:val="22"/>
                <w:szCs w:val="22"/>
                <w:lang w:val="en-GB"/>
              </w:rPr>
              <w:t xml:space="preserve">Promote free, creative and conductive thinking  </w:t>
            </w:r>
          </w:p>
        </w:tc>
      </w:tr>
    </w:tbl>
    <w:p w14:paraId="3821F3AD" w14:textId="77777777" w:rsidR="005351B0" w:rsidRPr="00A46A88" w:rsidRDefault="005351B0" w:rsidP="005351B0">
      <w:pPr>
        <w:widowControl w:val="0"/>
        <w:numPr>
          <w:ilvl w:val="0"/>
          <w:numId w:val="1"/>
        </w:numPr>
        <w:autoSpaceDE w:val="0"/>
        <w:autoSpaceDN w:val="0"/>
        <w:adjustRightInd w:val="0"/>
        <w:spacing w:before="120" w:after="200" w:line="276" w:lineRule="auto"/>
        <w:ind w:left="357" w:hanging="357"/>
        <w:rPr>
          <w:rFonts w:ascii="Times New Roman" w:hAnsi="Times New Roman"/>
          <w:b/>
          <w:sz w:val="22"/>
          <w:szCs w:val="22"/>
        </w:rPr>
      </w:pPr>
      <w:r w:rsidRPr="00A46A88">
        <w:rPr>
          <w:rFonts w:ascii="Times New Roman" w:hAnsi="Times New Roman"/>
          <w:b/>
          <w:sz w:val="22"/>
          <w:szCs w:val="22"/>
        </w:rPr>
        <w:t>COURSE CONTENT</w:t>
      </w:r>
    </w:p>
    <w:tbl>
      <w:tblPr>
        <w:tblpPr w:leftFromText="180" w:rightFromText="180" w:vertAnchor="page" w:horzAnchor="margin" w:tblpY="17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351B0" w:rsidRPr="00944774" w14:paraId="32DADE6F" w14:textId="77777777" w:rsidTr="00774382">
        <w:tc>
          <w:tcPr>
            <w:tcW w:w="10031" w:type="dxa"/>
          </w:tcPr>
          <w:p w14:paraId="098E181B" w14:textId="77777777" w:rsidR="005351B0" w:rsidRPr="00A46A88" w:rsidRDefault="005351B0" w:rsidP="00774382">
            <w:pPr>
              <w:numPr>
                <w:ilvl w:val="0"/>
                <w:numId w:val="9"/>
              </w:numPr>
              <w:spacing w:after="200" w:line="276" w:lineRule="auto"/>
              <w:contextualSpacing/>
              <w:rPr>
                <w:rFonts w:ascii="Calibri" w:eastAsia="Calibri" w:hAnsi="Calibri" w:cs="Calibri"/>
                <w:b/>
                <w:sz w:val="22"/>
                <w:szCs w:val="22"/>
                <w:lang w:val="en-US"/>
              </w:rPr>
            </w:pPr>
            <w:r w:rsidRPr="00A46A88">
              <w:rPr>
                <w:rFonts w:ascii="Calibri" w:eastAsia="Calibri" w:hAnsi="Calibri" w:cs="Calibri"/>
                <w:b/>
                <w:sz w:val="22"/>
                <w:szCs w:val="22"/>
                <w:lang w:val="en-US"/>
              </w:rPr>
              <w:lastRenderedPageBreak/>
              <w:t>THEORY</w:t>
            </w:r>
          </w:p>
          <w:p w14:paraId="2B3F78A2" w14:textId="77777777" w:rsidR="005351B0" w:rsidRPr="00A46A88" w:rsidRDefault="005351B0" w:rsidP="00774382">
            <w:pPr>
              <w:spacing w:after="200" w:line="276" w:lineRule="auto"/>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1. Introduction to the Infectious Diseases of Animals </w:t>
            </w:r>
          </w:p>
          <w:p w14:paraId="3D03BADD" w14:textId="77777777"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Impact of infectious diseases and terminology </w:t>
            </w:r>
          </w:p>
          <w:p w14:paraId="53248C39" w14:textId="77777777"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Predisposing factors to infectious diseases </w:t>
            </w:r>
          </w:p>
          <w:p w14:paraId="3C243BAD" w14:textId="77777777"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Host-pathogen interaction </w:t>
            </w:r>
          </w:p>
          <w:p w14:paraId="551234F0" w14:textId="77777777"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Microbial flora, disease and health</w:t>
            </w:r>
          </w:p>
          <w:p w14:paraId="3685B3E7" w14:textId="77777777"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Epigenetics</w:t>
            </w:r>
          </w:p>
          <w:p w14:paraId="42538128" w14:textId="77777777"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Laboratory diagnostic investigation of infectious diseases</w:t>
            </w:r>
          </w:p>
          <w:p w14:paraId="188EA603" w14:textId="77777777"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Control of infectious diseases </w:t>
            </w:r>
          </w:p>
          <w:p w14:paraId="338389B2" w14:textId="77777777" w:rsidR="005351B0" w:rsidRPr="00A46A88" w:rsidRDefault="005351B0" w:rsidP="00774382">
            <w:pPr>
              <w:spacing w:after="200" w:line="276" w:lineRule="auto"/>
              <w:contextualSpacing/>
              <w:rPr>
                <w:rFonts w:ascii="Calibri" w:eastAsia="Calibri" w:hAnsi="Calibri" w:cs="Calibri"/>
                <w:sz w:val="22"/>
                <w:szCs w:val="22"/>
                <w:lang w:val="en-US"/>
              </w:rPr>
            </w:pPr>
            <w:r w:rsidRPr="00A46A88">
              <w:rPr>
                <w:rFonts w:ascii="Calibri" w:eastAsia="Calibri" w:hAnsi="Calibri" w:cs="Calibri"/>
                <w:sz w:val="22"/>
                <w:szCs w:val="22"/>
                <w:lang w:val="en-US"/>
              </w:rPr>
              <w:t>2.  Bacterial Diseases</w:t>
            </w:r>
          </w:p>
          <w:p w14:paraId="58464BE0" w14:textId="77777777" w:rsidR="005351B0" w:rsidRPr="00A46A88" w:rsidRDefault="005351B0" w:rsidP="00774382">
            <w:pPr>
              <w:spacing w:after="200" w:line="276" w:lineRule="auto"/>
              <w:ind w:left="720"/>
              <w:contextualSpacing/>
              <w:rPr>
                <w:rFonts w:ascii="Calibri" w:eastAsia="Calibri" w:hAnsi="Calibri" w:cs="Calibri"/>
                <w:sz w:val="22"/>
                <w:szCs w:val="22"/>
                <w:lang w:val="en-US"/>
              </w:rPr>
            </w:pPr>
            <w:proofErr w:type="spellStart"/>
            <w:r w:rsidRPr="00A46A88">
              <w:rPr>
                <w:rFonts w:ascii="Calibri" w:eastAsia="Calibri" w:hAnsi="Calibri" w:cs="Calibri"/>
                <w:sz w:val="22"/>
                <w:szCs w:val="22"/>
                <w:lang w:val="en-US"/>
              </w:rPr>
              <w:t>Aetiology</w:t>
            </w:r>
            <w:proofErr w:type="spellEnd"/>
            <w:r w:rsidRPr="00A46A88">
              <w:rPr>
                <w:rFonts w:ascii="Calibri" w:eastAsia="Calibri" w:hAnsi="Calibri" w:cs="Calibri"/>
                <w:sz w:val="22"/>
                <w:szCs w:val="22"/>
                <w:lang w:val="en-US"/>
              </w:rPr>
              <w:t xml:space="preserve">, Pathogenesis, Clinical manifestation, epizootiology, epidemiology, diagnosis, control and prevention of the following diseases: Tuberculosis, Brucellosis, Paratuberculosis, Anthrax, Salmonellosis, </w:t>
            </w:r>
            <w:proofErr w:type="gramStart"/>
            <w:r w:rsidRPr="00A46A88">
              <w:rPr>
                <w:rFonts w:ascii="Calibri" w:eastAsia="Calibri" w:hAnsi="Calibri" w:cs="Calibri"/>
                <w:sz w:val="22"/>
                <w:szCs w:val="22"/>
                <w:lang w:val="en-US"/>
              </w:rPr>
              <w:t>Enterotoxaemia ,</w:t>
            </w:r>
            <w:proofErr w:type="gramEnd"/>
            <w:r w:rsidRPr="00A46A88">
              <w:rPr>
                <w:rFonts w:ascii="Calibri" w:eastAsia="Calibri" w:hAnsi="Calibri" w:cs="Calibri"/>
                <w:sz w:val="22"/>
                <w:szCs w:val="22"/>
                <w:lang w:val="en-US"/>
              </w:rPr>
              <w:t xml:space="preserve"> Colibacillosis, Listeriosis, </w:t>
            </w:r>
            <w:proofErr w:type="spellStart"/>
            <w:r w:rsidRPr="00A46A88">
              <w:rPr>
                <w:rFonts w:ascii="Calibri" w:eastAsia="Calibri" w:hAnsi="Calibri" w:cs="Calibri"/>
                <w:sz w:val="22"/>
                <w:szCs w:val="22"/>
                <w:lang w:val="en-US"/>
              </w:rPr>
              <w:t>Mycoplasmosis</w:t>
            </w:r>
            <w:proofErr w:type="spellEnd"/>
            <w:r w:rsidRPr="00A46A88">
              <w:rPr>
                <w:rFonts w:ascii="Calibri" w:eastAsia="Calibri" w:hAnsi="Calibri" w:cs="Calibri"/>
                <w:sz w:val="22"/>
                <w:szCs w:val="22"/>
                <w:lang w:val="en-US"/>
              </w:rPr>
              <w:t>.</w:t>
            </w:r>
          </w:p>
          <w:p w14:paraId="1BD9C4E4" w14:textId="77777777" w:rsidR="005351B0" w:rsidRPr="00A46A88" w:rsidRDefault="005351B0" w:rsidP="00774382">
            <w:pPr>
              <w:spacing w:after="200" w:line="276" w:lineRule="auto"/>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2. Viral Diseases </w:t>
            </w:r>
          </w:p>
          <w:p w14:paraId="0C63239E" w14:textId="77777777" w:rsidR="005351B0" w:rsidRPr="00A46A88" w:rsidRDefault="005351B0" w:rsidP="00774382">
            <w:pPr>
              <w:numPr>
                <w:ilvl w:val="1"/>
                <w:numId w:val="11"/>
              </w:numPr>
              <w:spacing w:after="200" w:line="276" w:lineRule="auto"/>
              <w:contextualSpacing/>
              <w:rPr>
                <w:rFonts w:ascii="Calibri" w:eastAsia="Calibri" w:hAnsi="Calibri" w:cs="Calibri"/>
                <w:sz w:val="22"/>
                <w:szCs w:val="22"/>
                <w:lang w:val="en-GB"/>
              </w:rPr>
            </w:pPr>
            <w:r w:rsidRPr="00A46A88">
              <w:rPr>
                <w:rFonts w:ascii="Calibri" w:eastAsia="Calibri" w:hAnsi="Calibri" w:cs="Calibri"/>
                <w:sz w:val="22"/>
                <w:szCs w:val="22"/>
                <w:lang w:val="en-US"/>
              </w:rPr>
              <w:t xml:space="preserve">Introduction to Virology, Classification of viruses  </w:t>
            </w:r>
          </w:p>
          <w:p w14:paraId="525A0E22" w14:textId="77777777" w:rsidR="005351B0" w:rsidRPr="00A46A88" w:rsidRDefault="005351B0" w:rsidP="00774382">
            <w:pPr>
              <w:numPr>
                <w:ilvl w:val="1"/>
                <w:numId w:val="6"/>
              </w:numPr>
              <w:spacing w:after="200" w:line="276" w:lineRule="auto"/>
              <w:contextualSpacing/>
              <w:jc w:val="both"/>
              <w:textAlignment w:val="baseline"/>
              <w:rPr>
                <w:rFonts w:ascii="Calibri" w:eastAsia="Calibri" w:hAnsi="Calibri" w:cs="Calibri"/>
                <w:sz w:val="22"/>
                <w:szCs w:val="22"/>
                <w:lang w:val="en-GB"/>
              </w:rPr>
            </w:pPr>
            <w:r w:rsidRPr="00A46A88">
              <w:rPr>
                <w:rFonts w:ascii="Calibri" w:eastAsia="Calibri" w:hAnsi="Calibri" w:cs="Calibri"/>
                <w:sz w:val="22"/>
                <w:szCs w:val="22"/>
                <w:lang w:val="en-US"/>
              </w:rPr>
              <w:t xml:space="preserve">Biological characteristics and diseases caused by viruses of the Families </w:t>
            </w:r>
            <w:proofErr w:type="spellStart"/>
            <w:r w:rsidRPr="00A46A88">
              <w:rPr>
                <w:rFonts w:ascii="Calibri" w:eastAsia="Calibri" w:hAnsi="Calibri" w:cs="Calibri"/>
                <w:sz w:val="22"/>
                <w:szCs w:val="22"/>
                <w:lang w:val="en-GB"/>
              </w:rPr>
              <w:t>Picornaviridae</w:t>
            </w:r>
            <w:proofErr w:type="spellEnd"/>
            <w:r w:rsidRPr="00A46A88">
              <w:rPr>
                <w:rFonts w:ascii="Calibri" w:eastAsia="Calibri" w:hAnsi="Calibri" w:cs="Calibri"/>
                <w:sz w:val="22"/>
                <w:szCs w:val="22"/>
                <w:lang w:val="en-GB"/>
              </w:rPr>
              <w:t>, Reoviridae</w:t>
            </w:r>
            <w:r w:rsidRPr="00A46A88">
              <w:rPr>
                <w:rFonts w:ascii="Calibri" w:eastAsia="Calibri" w:hAnsi="Calibri" w:cs="Calibri"/>
                <w:sz w:val="22"/>
                <w:szCs w:val="22"/>
                <w:lang w:val="en-US"/>
              </w:rPr>
              <w:t xml:space="preserve">, </w:t>
            </w:r>
            <w:proofErr w:type="spellStart"/>
            <w:proofErr w:type="gramStart"/>
            <w:r w:rsidRPr="00A46A88">
              <w:rPr>
                <w:rFonts w:ascii="Calibri" w:eastAsia="Calibri" w:hAnsi="Calibri" w:cs="Calibri"/>
                <w:sz w:val="22"/>
                <w:szCs w:val="22"/>
                <w:lang w:val="en-GB"/>
              </w:rPr>
              <w:t>Togaviridae</w:t>
            </w:r>
            <w:proofErr w:type="spellEnd"/>
            <w:r w:rsidRPr="00A46A88">
              <w:rPr>
                <w:rFonts w:ascii="Calibri" w:eastAsia="Calibri" w:hAnsi="Calibri" w:cs="Calibri"/>
                <w:sz w:val="22"/>
                <w:szCs w:val="22"/>
                <w:lang w:val="en-US"/>
              </w:rPr>
              <w:t xml:space="preserve">, </w:t>
            </w:r>
            <w:r w:rsidRPr="00A46A88">
              <w:rPr>
                <w:rFonts w:ascii="Calibri" w:eastAsia="Calibri" w:hAnsi="Calibri" w:cs="Calibri"/>
                <w:sz w:val="22"/>
                <w:szCs w:val="22"/>
                <w:lang w:val="en-GB"/>
              </w:rPr>
              <w:t xml:space="preserve"> Alphaviruses</w:t>
            </w:r>
            <w:proofErr w:type="gramEnd"/>
            <w:r w:rsidRPr="00A46A88">
              <w:rPr>
                <w:rFonts w:ascii="Calibri" w:eastAsia="Calibri" w:hAnsi="Calibri" w:cs="Calibri"/>
                <w:sz w:val="22"/>
                <w:szCs w:val="22"/>
                <w:lang w:val="en-GB"/>
              </w:rPr>
              <w:t xml:space="preserve">, Flaviviruses, </w:t>
            </w:r>
            <w:proofErr w:type="spellStart"/>
            <w:r w:rsidRPr="00A46A88">
              <w:rPr>
                <w:rFonts w:ascii="Calibri" w:eastAsia="Calibri" w:hAnsi="Calibri" w:cs="Calibri"/>
                <w:sz w:val="22"/>
                <w:szCs w:val="22"/>
                <w:lang w:val="en-GB"/>
              </w:rPr>
              <w:t>Rhabdoviridae</w:t>
            </w:r>
            <w:proofErr w:type="spellEnd"/>
            <w:r w:rsidRPr="00A46A88">
              <w:rPr>
                <w:rFonts w:ascii="Calibri" w:eastAsia="Calibri" w:hAnsi="Calibri" w:cs="Calibri"/>
                <w:sz w:val="22"/>
                <w:szCs w:val="22"/>
                <w:lang w:val="en-GB"/>
              </w:rPr>
              <w:t xml:space="preserve">, </w:t>
            </w:r>
            <w:proofErr w:type="spellStart"/>
            <w:r w:rsidRPr="00A46A88">
              <w:rPr>
                <w:rFonts w:ascii="Calibri" w:eastAsia="Calibri" w:hAnsi="Calibri" w:cs="Calibri"/>
                <w:sz w:val="22"/>
                <w:szCs w:val="22"/>
                <w:lang w:val="en-GB"/>
              </w:rPr>
              <w:t>Retroviridae</w:t>
            </w:r>
            <w:proofErr w:type="spellEnd"/>
            <w:r w:rsidRPr="00A46A88">
              <w:rPr>
                <w:rFonts w:ascii="Calibri" w:eastAsia="Calibri" w:hAnsi="Calibri" w:cs="Calibri"/>
                <w:sz w:val="22"/>
                <w:szCs w:val="22"/>
                <w:lang w:val="en-GB"/>
              </w:rPr>
              <w:t xml:space="preserve">, </w:t>
            </w:r>
            <w:r w:rsidRPr="00A46A88">
              <w:rPr>
                <w:rFonts w:ascii="Calibri" w:hAnsi="Calibri" w:cs="Calibri"/>
                <w:bCs/>
                <w:color w:val="000000"/>
                <w:kern w:val="24"/>
                <w:sz w:val="22"/>
                <w:szCs w:val="22"/>
                <w:lang w:val="en-GB"/>
              </w:rPr>
              <w:t>Orthomyxoviridae,</w:t>
            </w:r>
            <w:r w:rsidRPr="00A46A88">
              <w:rPr>
                <w:rFonts w:ascii="Calibri" w:eastAsia="Calibri" w:hAnsi="Calibri" w:cs="Calibri"/>
                <w:sz w:val="22"/>
                <w:szCs w:val="22"/>
                <w:lang w:val="en-GB"/>
              </w:rPr>
              <w:t xml:space="preserve"> </w:t>
            </w:r>
            <w:proofErr w:type="spellStart"/>
            <w:r w:rsidRPr="00A46A88">
              <w:rPr>
                <w:rFonts w:ascii="Calibri" w:hAnsi="Calibri" w:cs="Calibri"/>
                <w:bCs/>
                <w:color w:val="000000"/>
                <w:kern w:val="24"/>
                <w:sz w:val="22"/>
                <w:szCs w:val="22"/>
                <w:lang w:val="en-GB"/>
              </w:rPr>
              <w:t>Paramyxoviridae</w:t>
            </w:r>
            <w:proofErr w:type="spellEnd"/>
            <w:r w:rsidRPr="00A46A88">
              <w:rPr>
                <w:rFonts w:ascii="Calibri" w:hAnsi="Calibri" w:cs="Calibri"/>
                <w:bCs/>
                <w:color w:val="000000"/>
                <w:kern w:val="24"/>
                <w:sz w:val="22"/>
                <w:szCs w:val="22"/>
                <w:lang w:val="en-GB"/>
              </w:rPr>
              <w:t>,</w:t>
            </w:r>
            <w:r w:rsidRPr="00A46A88">
              <w:rPr>
                <w:rFonts w:ascii="Calibri" w:eastAsia="Calibri" w:hAnsi="Calibri" w:cs="Calibri"/>
                <w:sz w:val="22"/>
                <w:szCs w:val="22"/>
                <w:lang w:val="en-GB"/>
              </w:rPr>
              <w:t xml:space="preserve"> </w:t>
            </w:r>
            <w:proofErr w:type="spellStart"/>
            <w:r w:rsidRPr="00A46A88">
              <w:rPr>
                <w:rFonts w:ascii="Calibri" w:hAnsi="Calibri" w:cs="Calibri"/>
                <w:bCs/>
                <w:color w:val="000000"/>
                <w:kern w:val="24"/>
                <w:sz w:val="22"/>
                <w:szCs w:val="22"/>
                <w:lang w:val="en-GB"/>
              </w:rPr>
              <w:t>Coronaviridae</w:t>
            </w:r>
            <w:proofErr w:type="spellEnd"/>
            <w:r w:rsidRPr="00A46A88">
              <w:rPr>
                <w:rFonts w:ascii="Calibri" w:hAnsi="Calibri" w:cs="Calibri"/>
                <w:bCs/>
                <w:color w:val="000000"/>
                <w:kern w:val="24"/>
                <w:sz w:val="22"/>
                <w:szCs w:val="22"/>
                <w:lang w:val="en-US"/>
              </w:rPr>
              <w:t xml:space="preserve">, </w:t>
            </w:r>
            <w:proofErr w:type="spellStart"/>
            <w:r w:rsidRPr="00A46A88">
              <w:rPr>
                <w:rFonts w:ascii="Calibri" w:hAnsi="Calibri" w:cs="Calibri"/>
                <w:bCs/>
                <w:color w:val="000000"/>
                <w:kern w:val="24"/>
                <w:sz w:val="22"/>
                <w:szCs w:val="22"/>
                <w:lang w:val="en-US"/>
              </w:rPr>
              <w:t>Arteriviridae</w:t>
            </w:r>
            <w:proofErr w:type="spellEnd"/>
            <w:r w:rsidRPr="00A46A88">
              <w:rPr>
                <w:rFonts w:ascii="Calibri" w:hAnsi="Calibri" w:cs="Calibri"/>
                <w:bCs/>
                <w:color w:val="000000"/>
                <w:kern w:val="24"/>
                <w:sz w:val="22"/>
                <w:szCs w:val="22"/>
                <w:lang w:val="en-US"/>
              </w:rPr>
              <w:t>.</w:t>
            </w:r>
          </w:p>
          <w:p w14:paraId="63DD0EDB" w14:textId="77777777" w:rsidR="005351B0" w:rsidRPr="00A46A88" w:rsidRDefault="005351B0" w:rsidP="00774382">
            <w:pPr>
              <w:spacing w:after="200" w:line="276" w:lineRule="auto"/>
              <w:contextualSpacing/>
              <w:rPr>
                <w:rFonts w:ascii="Calibri" w:eastAsia="Calibri" w:hAnsi="Calibri" w:cs="Calibri"/>
                <w:b/>
                <w:sz w:val="22"/>
                <w:szCs w:val="22"/>
                <w:lang w:val="en-US"/>
              </w:rPr>
            </w:pPr>
            <w:r w:rsidRPr="00A46A88">
              <w:rPr>
                <w:rFonts w:ascii="Calibri" w:eastAsia="Calibri" w:hAnsi="Calibri" w:cs="Calibri"/>
                <w:b/>
                <w:sz w:val="22"/>
                <w:szCs w:val="22"/>
                <w:lang w:val="en-US"/>
              </w:rPr>
              <w:t xml:space="preserve">3. Parasitology and Parasitic Diseases  </w:t>
            </w:r>
          </w:p>
          <w:p w14:paraId="328FE5F7" w14:textId="77777777"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US"/>
              </w:rPr>
            </w:pPr>
            <w:r w:rsidRPr="00A46A88">
              <w:rPr>
                <w:rFonts w:ascii="Calibri" w:eastAsia="Calibri" w:hAnsi="Calibri" w:cs="Calibri"/>
                <w:sz w:val="22"/>
                <w:szCs w:val="22"/>
                <w:lang w:val="en-US"/>
              </w:rPr>
              <w:t>Veterinary Parasitology: Types and classification of parasites, types of hosts, life cycles, infections induced by parasites, pathogenesis of parasitic diseases, parasites and public health.</w:t>
            </w:r>
          </w:p>
          <w:p w14:paraId="5575F89D" w14:textId="77777777"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US"/>
              </w:rPr>
            </w:pPr>
            <w:r w:rsidRPr="00A46A88">
              <w:rPr>
                <w:rFonts w:ascii="Calibri" w:eastAsia="Calibri" w:hAnsi="Calibri" w:cs="Calibri"/>
                <w:sz w:val="22"/>
                <w:szCs w:val="22"/>
                <w:lang w:val="en-US"/>
              </w:rPr>
              <w:t xml:space="preserve">Endoparasites and </w:t>
            </w:r>
            <w:proofErr w:type="spellStart"/>
            <w:r w:rsidRPr="00A46A88">
              <w:rPr>
                <w:rFonts w:ascii="Calibri" w:eastAsia="Calibri" w:hAnsi="Calibri" w:cs="Calibri"/>
                <w:sz w:val="22"/>
                <w:szCs w:val="22"/>
                <w:lang w:val="en-US"/>
              </w:rPr>
              <w:t>Endoparasitoses</w:t>
            </w:r>
            <w:proofErr w:type="spellEnd"/>
            <w:r w:rsidRPr="00A46A88">
              <w:rPr>
                <w:rFonts w:ascii="Calibri" w:eastAsia="Calibri" w:hAnsi="Calibri" w:cs="Calibri"/>
                <w:sz w:val="22"/>
                <w:szCs w:val="22"/>
                <w:lang w:val="en-US"/>
              </w:rPr>
              <w:t>. Nematode parasites and parasitic diseases: Morphology, life cycle, pathogenesis, clinical manifestation, pathology, diagnosis, prevention.</w:t>
            </w:r>
          </w:p>
          <w:p w14:paraId="29CF8E9B" w14:textId="77777777"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GB"/>
              </w:rPr>
            </w:pPr>
            <w:r w:rsidRPr="00A46A88">
              <w:rPr>
                <w:rFonts w:ascii="Calibri" w:eastAsia="Calibri" w:hAnsi="Calibri" w:cs="Calibri"/>
                <w:sz w:val="22"/>
                <w:szCs w:val="22"/>
                <w:lang w:val="en-US"/>
              </w:rPr>
              <w:t>Trematodes, Cestodes and Coccidia: Morphology, life cycle, pathogenesis, clinical manifestation, pathology, diagnosis, prevention</w:t>
            </w:r>
            <w:r w:rsidRPr="00A46A88">
              <w:rPr>
                <w:rFonts w:ascii="Calibri" w:eastAsia="Calibri" w:hAnsi="Calibri" w:cs="Calibri"/>
                <w:sz w:val="22"/>
                <w:szCs w:val="22"/>
                <w:lang w:val="en-GB"/>
              </w:rPr>
              <w:t>.</w:t>
            </w:r>
          </w:p>
          <w:p w14:paraId="1A9E958C" w14:textId="77777777"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GB"/>
              </w:rPr>
            </w:pPr>
            <w:r w:rsidRPr="00A46A88">
              <w:rPr>
                <w:rFonts w:ascii="Calibri" w:eastAsia="Calibri" w:hAnsi="Calibri" w:cs="Calibri"/>
                <w:sz w:val="22"/>
                <w:szCs w:val="22"/>
                <w:lang w:val="en-US"/>
              </w:rPr>
              <w:t xml:space="preserve">Ectoparasites and </w:t>
            </w:r>
            <w:proofErr w:type="spellStart"/>
            <w:r w:rsidRPr="00A46A88">
              <w:rPr>
                <w:rFonts w:ascii="Calibri" w:eastAsia="Calibri" w:hAnsi="Calibri" w:cs="Calibri"/>
                <w:sz w:val="22"/>
                <w:szCs w:val="22"/>
                <w:lang w:val="en-US"/>
              </w:rPr>
              <w:t>Ectoparasitoses</w:t>
            </w:r>
            <w:proofErr w:type="spellEnd"/>
            <w:r w:rsidRPr="00A46A88">
              <w:rPr>
                <w:rFonts w:ascii="Calibri" w:eastAsia="Calibri" w:hAnsi="Calibri" w:cs="Calibri"/>
                <w:sz w:val="22"/>
                <w:szCs w:val="22"/>
                <w:lang w:val="en-US"/>
              </w:rPr>
              <w:t>, Arthropods: Strategies of prevention at farm level</w:t>
            </w:r>
            <w:r w:rsidRPr="00A46A88">
              <w:rPr>
                <w:rFonts w:ascii="Calibri" w:eastAsia="Calibri" w:hAnsi="Calibri" w:cs="Calibri"/>
                <w:sz w:val="22"/>
                <w:szCs w:val="22"/>
                <w:lang w:val="en-GB"/>
              </w:rPr>
              <w:t>.</w:t>
            </w:r>
          </w:p>
          <w:p w14:paraId="50DBC90A" w14:textId="77777777" w:rsidR="005351B0" w:rsidRPr="00A46A88" w:rsidRDefault="005351B0" w:rsidP="00774382">
            <w:pPr>
              <w:spacing w:after="200" w:line="276" w:lineRule="auto"/>
              <w:contextualSpacing/>
              <w:rPr>
                <w:rFonts w:ascii="Calibri" w:eastAsia="Calibri" w:hAnsi="Calibri" w:cs="Calibri"/>
                <w:b/>
                <w:sz w:val="22"/>
                <w:szCs w:val="22"/>
                <w:lang w:val="en-US"/>
              </w:rPr>
            </w:pPr>
            <w:r w:rsidRPr="00A46A88">
              <w:rPr>
                <w:rFonts w:ascii="Calibri" w:eastAsia="Calibri" w:hAnsi="Calibri" w:cs="Calibri"/>
                <w:b/>
                <w:sz w:val="22"/>
                <w:szCs w:val="22"/>
                <w:lang w:val="en-US"/>
              </w:rPr>
              <w:t xml:space="preserve">B. LABORATORY AND CLINICAL TRAINING </w:t>
            </w:r>
          </w:p>
          <w:p w14:paraId="1ABC72C8" w14:textId="77777777" w:rsidR="005351B0" w:rsidRPr="00A46A88" w:rsidRDefault="005351B0" w:rsidP="00774382">
            <w:pPr>
              <w:rPr>
                <w:rFonts w:ascii="Calibri" w:hAnsi="Calibri" w:cs="Calibri"/>
                <w:sz w:val="22"/>
                <w:szCs w:val="22"/>
                <w:lang w:val="en-GB"/>
              </w:rPr>
            </w:pPr>
            <w:r w:rsidRPr="00A46A88">
              <w:rPr>
                <w:rFonts w:ascii="Calibri" w:hAnsi="Calibri" w:cs="Calibri"/>
                <w:sz w:val="22"/>
                <w:szCs w:val="22"/>
                <w:lang w:val="en-GB"/>
              </w:rPr>
              <w:t xml:space="preserve">1. Animal anatomy and </w:t>
            </w:r>
            <w:r w:rsidRPr="00A46A88">
              <w:rPr>
                <w:rFonts w:ascii="Calibri" w:hAnsi="Calibri" w:cs="Calibri"/>
                <w:sz w:val="22"/>
                <w:szCs w:val="22"/>
                <w:lang w:val="en-US"/>
              </w:rPr>
              <w:t xml:space="preserve">principles of </w:t>
            </w:r>
            <w:r w:rsidRPr="00A46A88">
              <w:rPr>
                <w:rFonts w:ascii="Calibri" w:hAnsi="Calibri" w:cs="Calibri"/>
                <w:sz w:val="22"/>
                <w:szCs w:val="22"/>
                <w:lang w:val="en-GB"/>
              </w:rPr>
              <w:t xml:space="preserve">clinical examination.  </w:t>
            </w:r>
            <w:r w:rsidRPr="00A46A88">
              <w:rPr>
                <w:rFonts w:ascii="Calibri" w:hAnsi="Calibri" w:cs="Calibri"/>
                <w:sz w:val="22"/>
                <w:szCs w:val="22"/>
                <w:lang w:val="en-US"/>
              </w:rPr>
              <w:t xml:space="preserve"> </w:t>
            </w:r>
          </w:p>
          <w:p w14:paraId="4A8C1695" w14:textId="77777777"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GB"/>
              </w:rPr>
              <w:t xml:space="preserve">2. </w:t>
            </w:r>
            <w:r w:rsidRPr="00A46A88">
              <w:rPr>
                <w:rFonts w:ascii="Calibri" w:hAnsi="Calibri" w:cs="Calibri"/>
                <w:sz w:val="22"/>
                <w:szCs w:val="22"/>
                <w:lang w:val="en-US"/>
              </w:rPr>
              <w:t xml:space="preserve">Basic principles of </w:t>
            </w:r>
            <w:proofErr w:type="spellStart"/>
            <w:r w:rsidRPr="00A46A88">
              <w:rPr>
                <w:rFonts w:ascii="Calibri" w:hAnsi="Calibri" w:cs="Calibri"/>
                <w:sz w:val="22"/>
                <w:szCs w:val="22"/>
                <w:lang w:val="en-US"/>
              </w:rPr>
              <w:t>propedeutic</w:t>
            </w:r>
            <w:proofErr w:type="spellEnd"/>
            <w:r w:rsidRPr="00A46A88">
              <w:rPr>
                <w:rFonts w:ascii="Calibri" w:hAnsi="Calibri" w:cs="Calibri"/>
                <w:sz w:val="22"/>
                <w:szCs w:val="22"/>
                <w:lang w:val="en-US"/>
              </w:rPr>
              <w:t xml:space="preserve"> pathology.  </w:t>
            </w:r>
          </w:p>
          <w:p w14:paraId="7B4B273F" w14:textId="77777777" w:rsidR="005351B0" w:rsidRPr="00A46A88" w:rsidRDefault="005351B0" w:rsidP="00774382">
            <w:pPr>
              <w:contextualSpacing/>
              <w:jc w:val="both"/>
              <w:rPr>
                <w:rFonts w:ascii="Calibri" w:eastAsia="Calibri" w:hAnsi="Calibri" w:cs="Calibri"/>
                <w:sz w:val="22"/>
                <w:szCs w:val="22"/>
                <w:lang w:val="en-GB"/>
              </w:rPr>
            </w:pPr>
            <w:r w:rsidRPr="00A46A88">
              <w:rPr>
                <w:rFonts w:ascii="Calibri" w:eastAsia="Calibri" w:hAnsi="Calibri" w:cs="Calibri"/>
                <w:sz w:val="22"/>
                <w:szCs w:val="22"/>
                <w:lang w:val="en-GB"/>
              </w:rPr>
              <w:t xml:space="preserve">3. Methodology </w:t>
            </w:r>
            <w:r w:rsidRPr="00A46A88">
              <w:rPr>
                <w:rFonts w:ascii="Calibri" w:eastAsia="Calibri" w:hAnsi="Calibri" w:cs="Calibri"/>
                <w:sz w:val="22"/>
                <w:szCs w:val="22"/>
                <w:lang w:val="en-US"/>
              </w:rPr>
              <w:t>of clinical examination of animals.</w:t>
            </w:r>
            <w:r w:rsidRPr="00A46A88">
              <w:rPr>
                <w:rFonts w:ascii="Calibri" w:eastAsia="Calibri" w:hAnsi="Calibri" w:cs="Calibri"/>
                <w:sz w:val="22"/>
                <w:szCs w:val="22"/>
                <w:lang w:val="en-GB"/>
              </w:rPr>
              <w:t xml:space="preserve"> </w:t>
            </w:r>
          </w:p>
          <w:p w14:paraId="0D2D82EB" w14:textId="77777777" w:rsidR="005351B0" w:rsidRPr="00A46A88" w:rsidRDefault="005351B0" w:rsidP="00774382">
            <w:pPr>
              <w:contextualSpacing/>
              <w:jc w:val="both"/>
              <w:rPr>
                <w:rFonts w:ascii="Calibri" w:eastAsia="Calibri" w:hAnsi="Calibri" w:cs="Calibri"/>
                <w:sz w:val="22"/>
                <w:szCs w:val="22"/>
                <w:lang w:val="en-US"/>
              </w:rPr>
            </w:pPr>
            <w:r w:rsidRPr="00A46A88">
              <w:rPr>
                <w:rFonts w:ascii="Calibri" w:eastAsia="Calibri" w:hAnsi="Calibri" w:cs="Calibri"/>
                <w:sz w:val="22"/>
                <w:szCs w:val="22"/>
                <w:lang w:val="en-GB"/>
              </w:rPr>
              <w:t xml:space="preserve">4. </w:t>
            </w:r>
            <w:r w:rsidRPr="00A46A88">
              <w:rPr>
                <w:rFonts w:ascii="Calibri" w:eastAsia="Calibri" w:hAnsi="Calibri" w:cs="Calibri"/>
                <w:sz w:val="22"/>
                <w:szCs w:val="22"/>
                <w:lang w:val="en-US"/>
              </w:rPr>
              <w:t>Clinical handling</w:t>
            </w:r>
            <w:r w:rsidRPr="00A46A88">
              <w:rPr>
                <w:rFonts w:ascii="Calibri" w:eastAsia="Calibri" w:hAnsi="Calibri" w:cs="Calibri"/>
                <w:sz w:val="22"/>
                <w:szCs w:val="22"/>
                <w:lang w:val="en-GB"/>
              </w:rPr>
              <w:t xml:space="preserve"> of </w:t>
            </w:r>
            <w:r w:rsidRPr="00A46A88">
              <w:rPr>
                <w:rFonts w:ascii="Calibri" w:eastAsia="Calibri" w:hAnsi="Calibri" w:cs="Calibri"/>
                <w:sz w:val="22"/>
                <w:szCs w:val="22"/>
                <w:lang w:val="en-US"/>
              </w:rPr>
              <w:t>productive</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animals, collection of samples</w:t>
            </w:r>
            <w:r w:rsidRPr="00A46A88">
              <w:rPr>
                <w:rFonts w:ascii="Calibri" w:eastAsia="Calibri" w:hAnsi="Calibri" w:cs="Calibri"/>
                <w:sz w:val="22"/>
                <w:szCs w:val="22"/>
                <w:lang w:val="en-GB"/>
              </w:rPr>
              <w:t>.</w:t>
            </w:r>
            <w:r w:rsidRPr="00A46A88">
              <w:rPr>
                <w:rFonts w:ascii="Calibri" w:eastAsia="Calibri" w:hAnsi="Calibri" w:cs="Calibri"/>
                <w:sz w:val="22"/>
                <w:szCs w:val="22"/>
                <w:lang w:val="en-US"/>
              </w:rPr>
              <w:t xml:space="preserve"> </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 xml:space="preserve"> </w:t>
            </w:r>
          </w:p>
          <w:p w14:paraId="26041B8F" w14:textId="77777777" w:rsidR="005351B0" w:rsidRPr="00A46A88" w:rsidRDefault="005351B0" w:rsidP="00774382">
            <w:pPr>
              <w:contextualSpacing/>
              <w:jc w:val="both"/>
              <w:rPr>
                <w:rFonts w:ascii="Calibri" w:eastAsia="Calibri" w:hAnsi="Calibri" w:cs="Calibri"/>
                <w:sz w:val="22"/>
                <w:szCs w:val="22"/>
                <w:lang w:val="en-US"/>
              </w:rPr>
            </w:pPr>
            <w:r w:rsidRPr="00A46A88">
              <w:rPr>
                <w:rFonts w:ascii="Calibri" w:eastAsia="Calibri" w:hAnsi="Calibri" w:cs="Calibri"/>
                <w:sz w:val="22"/>
                <w:szCs w:val="22"/>
                <w:lang w:val="en-GB"/>
              </w:rPr>
              <w:t xml:space="preserve">5. </w:t>
            </w:r>
            <w:r w:rsidRPr="00A46A88">
              <w:rPr>
                <w:rFonts w:ascii="Calibri" w:eastAsia="Calibri" w:hAnsi="Calibri" w:cs="Calibri"/>
                <w:sz w:val="22"/>
                <w:szCs w:val="22"/>
                <w:lang w:val="en-US"/>
              </w:rPr>
              <w:t>Assessment</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of</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individual</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indicators</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of</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health</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and</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welfare</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 xml:space="preserve"> </w:t>
            </w:r>
          </w:p>
          <w:p w14:paraId="06A1FA8B" w14:textId="77777777"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US"/>
              </w:rPr>
              <w:t>6. Health of the udder: Methodology of clinical diagnostic investigation of cases of mastitis</w:t>
            </w:r>
            <w:r w:rsidRPr="00A46A88">
              <w:rPr>
                <w:rFonts w:ascii="Calibri" w:hAnsi="Calibri" w:cs="Calibri"/>
                <w:sz w:val="22"/>
                <w:szCs w:val="22"/>
                <w:lang w:val="en-GB"/>
              </w:rPr>
              <w:t>.</w:t>
            </w:r>
            <w:r w:rsidRPr="00A46A88">
              <w:rPr>
                <w:rFonts w:ascii="Calibri" w:hAnsi="Calibri" w:cs="Calibri"/>
                <w:sz w:val="22"/>
                <w:szCs w:val="22"/>
                <w:lang w:val="en-US"/>
              </w:rPr>
              <w:t xml:space="preserve">  </w:t>
            </w:r>
          </w:p>
          <w:p w14:paraId="0F1565D0" w14:textId="77777777"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US"/>
              </w:rPr>
              <w:t xml:space="preserve">7. Basic principles of </w:t>
            </w:r>
            <w:proofErr w:type="gramStart"/>
            <w:r w:rsidRPr="00A46A88">
              <w:rPr>
                <w:rFonts w:ascii="Calibri" w:hAnsi="Calibri" w:cs="Calibri"/>
                <w:sz w:val="22"/>
                <w:szCs w:val="22"/>
                <w:lang w:val="en-US"/>
              </w:rPr>
              <w:t>vaccination  .</w:t>
            </w:r>
            <w:proofErr w:type="gramEnd"/>
          </w:p>
          <w:p w14:paraId="42EFA2B2" w14:textId="77777777"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GB"/>
              </w:rPr>
              <w:t xml:space="preserve">8. </w:t>
            </w:r>
            <w:r w:rsidRPr="00A46A88">
              <w:rPr>
                <w:rFonts w:ascii="Calibri" w:hAnsi="Calibri" w:cs="Calibri"/>
                <w:sz w:val="22"/>
                <w:szCs w:val="22"/>
                <w:lang w:val="en-US"/>
              </w:rPr>
              <w:t>Administration of therapeutic substances and vaccines to productive animals</w:t>
            </w:r>
            <w:r w:rsidRPr="00A46A88">
              <w:rPr>
                <w:rFonts w:ascii="Calibri" w:hAnsi="Calibri" w:cs="Calibri"/>
                <w:sz w:val="22"/>
                <w:szCs w:val="22"/>
                <w:lang w:val="en-GB"/>
              </w:rPr>
              <w:t>.</w:t>
            </w:r>
            <w:r w:rsidRPr="00A46A88">
              <w:rPr>
                <w:rFonts w:ascii="Calibri" w:hAnsi="Calibri" w:cs="Calibri"/>
                <w:sz w:val="22"/>
                <w:szCs w:val="22"/>
                <w:lang w:val="en-US"/>
              </w:rPr>
              <w:t xml:space="preserve">  </w:t>
            </w:r>
          </w:p>
          <w:p w14:paraId="7E416119" w14:textId="77777777" w:rsidR="005351B0" w:rsidRPr="00A46A88" w:rsidRDefault="005351B0" w:rsidP="00774382">
            <w:pPr>
              <w:contextualSpacing/>
              <w:jc w:val="both"/>
              <w:rPr>
                <w:rFonts w:ascii="Calibri" w:eastAsia="Calibri" w:hAnsi="Calibri" w:cs="Calibri"/>
                <w:sz w:val="22"/>
                <w:szCs w:val="22"/>
                <w:lang w:val="en-US"/>
              </w:rPr>
            </w:pPr>
            <w:r w:rsidRPr="00A46A88">
              <w:rPr>
                <w:rFonts w:ascii="Calibri" w:eastAsia="Calibri" w:hAnsi="Calibri" w:cs="Calibri"/>
                <w:sz w:val="22"/>
                <w:szCs w:val="22"/>
                <w:lang w:val="en-US"/>
              </w:rPr>
              <w:t>9. Use of ultrasound for the evaluation of the Reproductive System of sheep and goats, and assessment of pregnancy</w:t>
            </w:r>
            <w:r w:rsidRPr="00A46A88">
              <w:rPr>
                <w:rFonts w:ascii="Calibri" w:eastAsia="Calibri" w:hAnsi="Calibri" w:cs="Calibri"/>
                <w:sz w:val="22"/>
                <w:szCs w:val="22"/>
                <w:lang w:val="en-GB"/>
              </w:rPr>
              <w:t>.</w:t>
            </w:r>
          </w:p>
          <w:p w14:paraId="2D370581" w14:textId="77777777" w:rsidR="005351B0" w:rsidRPr="00A46A88" w:rsidRDefault="005351B0" w:rsidP="00774382">
            <w:pPr>
              <w:contextualSpacing/>
              <w:jc w:val="both"/>
              <w:rPr>
                <w:rFonts w:ascii="Calibri" w:eastAsia="Calibri" w:hAnsi="Calibri" w:cs="Calibri"/>
                <w:sz w:val="22"/>
                <w:szCs w:val="22"/>
                <w:lang w:val="en-GB"/>
              </w:rPr>
            </w:pPr>
            <w:r w:rsidRPr="00A46A88">
              <w:rPr>
                <w:rFonts w:ascii="Calibri" w:eastAsia="Calibri" w:hAnsi="Calibri" w:cs="Calibri"/>
                <w:sz w:val="22"/>
                <w:szCs w:val="22"/>
                <w:lang w:val="en-GB"/>
              </w:rPr>
              <w:t xml:space="preserve">10. </w:t>
            </w:r>
            <w:r w:rsidRPr="00A46A88">
              <w:rPr>
                <w:rFonts w:ascii="Calibri" w:eastAsia="Calibri" w:hAnsi="Calibri" w:cs="Calibri"/>
                <w:sz w:val="22"/>
                <w:szCs w:val="22"/>
                <w:lang w:val="en-US"/>
              </w:rPr>
              <w:t xml:space="preserve">Diagnostic approach, therapeutic treatment and prevention of lameness in small ruminants.  </w:t>
            </w:r>
          </w:p>
        </w:tc>
      </w:tr>
      <w:tr w:rsidR="005351B0" w:rsidRPr="00944774" w14:paraId="7BBB8DBF" w14:textId="77777777" w:rsidTr="00774382">
        <w:tc>
          <w:tcPr>
            <w:tcW w:w="10031" w:type="dxa"/>
          </w:tcPr>
          <w:p w14:paraId="1194277C" w14:textId="77777777" w:rsidR="005351B0" w:rsidRPr="00A46A88" w:rsidRDefault="005351B0" w:rsidP="00774382">
            <w:pPr>
              <w:spacing w:after="200" w:line="276" w:lineRule="auto"/>
              <w:ind w:left="405"/>
              <w:contextualSpacing/>
              <w:rPr>
                <w:rFonts w:ascii="Times New Roman" w:eastAsia="Calibri" w:hAnsi="Times New Roman"/>
                <w:sz w:val="22"/>
                <w:szCs w:val="22"/>
                <w:lang w:val="en-GB"/>
              </w:rPr>
            </w:pPr>
          </w:p>
        </w:tc>
      </w:tr>
    </w:tbl>
    <w:p w14:paraId="6539C016" w14:textId="428A21AA" w:rsidR="005351B0" w:rsidRPr="00A46A88" w:rsidRDefault="00944774" w:rsidP="00944774">
      <w:pPr>
        <w:widowControl w:val="0"/>
        <w:autoSpaceDE w:val="0"/>
        <w:autoSpaceDN w:val="0"/>
        <w:adjustRightInd w:val="0"/>
        <w:spacing w:before="120" w:after="200" w:line="276" w:lineRule="auto"/>
        <w:ind w:left="357"/>
        <w:rPr>
          <w:rFonts w:ascii="Times New Roman" w:hAnsi="Times New Roman"/>
          <w:b/>
          <w:sz w:val="22"/>
          <w:szCs w:val="22"/>
          <w:lang w:val="en-US"/>
        </w:rPr>
      </w:pPr>
      <w:r w:rsidRPr="00944774">
        <w:lastRenderedPageBreak/>
        <w:drawing>
          <wp:inline distT="0" distB="0" distL="0" distR="0" wp14:anchorId="4EB68F6E" wp14:editId="6787EE88">
            <wp:extent cx="6400800" cy="768477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00800" cy="7684770"/>
                    </a:xfrm>
                    <a:prstGeom prst="rect">
                      <a:avLst/>
                    </a:prstGeom>
                    <a:noFill/>
                    <a:ln>
                      <a:noFill/>
                    </a:ln>
                  </pic:spPr>
                </pic:pic>
              </a:graphicData>
            </a:graphic>
          </wp:inline>
        </w:drawing>
      </w:r>
    </w:p>
    <w:p w14:paraId="0A5D542B" w14:textId="77777777" w:rsidR="005351B0" w:rsidRPr="00A46A88" w:rsidRDefault="005351B0" w:rsidP="005351B0">
      <w:pPr>
        <w:widowControl w:val="0"/>
        <w:numPr>
          <w:ilvl w:val="0"/>
          <w:numId w:val="1"/>
        </w:numPr>
        <w:autoSpaceDE w:val="0"/>
        <w:autoSpaceDN w:val="0"/>
        <w:adjustRightInd w:val="0"/>
        <w:spacing w:before="240" w:after="200" w:line="276" w:lineRule="auto"/>
        <w:ind w:left="357" w:hanging="357"/>
        <w:rPr>
          <w:rFonts w:ascii="Times New Roman" w:hAnsi="Times New Roman"/>
          <w:b/>
          <w:sz w:val="22"/>
          <w:szCs w:val="22"/>
          <w:lang w:val="en-US"/>
        </w:rPr>
      </w:pPr>
      <w:r w:rsidRPr="00A46A88">
        <w:rPr>
          <w:rFonts w:ascii="Times New Roman" w:hAnsi="Times New Roman"/>
          <w:b/>
          <w:sz w:val="22"/>
          <w:szCs w:val="22"/>
        </w:rPr>
        <w:t>BIBILIOGRAPHY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351B0" w:rsidRPr="00944774" w14:paraId="5C52C2DE" w14:textId="77777777" w:rsidTr="001C0214">
        <w:tc>
          <w:tcPr>
            <w:tcW w:w="10031" w:type="dxa"/>
          </w:tcPr>
          <w:p w14:paraId="3972B6F6" w14:textId="77777777" w:rsidR="005351B0" w:rsidRPr="00A46A88" w:rsidRDefault="005351B0" w:rsidP="00B8488B">
            <w:pPr>
              <w:jc w:val="both"/>
              <w:rPr>
                <w:rFonts w:ascii="Calibri" w:hAnsi="Calibri" w:cs="Calibri"/>
                <w:i/>
                <w:sz w:val="20"/>
                <w:lang w:val="en-GB"/>
              </w:rPr>
            </w:pPr>
            <w:r w:rsidRPr="00A46A88">
              <w:rPr>
                <w:rFonts w:ascii="Calibri" w:hAnsi="Calibri" w:cs="Calibri"/>
                <w:i/>
                <w:sz w:val="20"/>
                <w:lang w:val="en-US"/>
              </w:rPr>
              <w:t xml:space="preserve">-Books: </w:t>
            </w:r>
          </w:p>
          <w:p w14:paraId="00E1BDD5" w14:textId="77777777" w:rsidR="005351B0" w:rsidRPr="00A46A88" w:rsidRDefault="005351B0" w:rsidP="00B8488B">
            <w:pPr>
              <w:jc w:val="both"/>
              <w:rPr>
                <w:rFonts w:ascii="Calibri" w:hAnsi="Calibri" w:cs="Calibri"/>
                <w:i/>
                <w:sz w:val="20"/>
                <w:lang w:val="en-US"/>
              </w:rPr>
            </w:pPr>
            <w:r w:rsidRPr="00A46A88">
              <w:rPr>
                <w:rFonts w:ascii="Calibri" w:hAnsi="Calibri" w:cs="Calibri"/>
                <w:sz w:val="20"/>
                <w:lang w:val="en-US"/>
              </w:rPr>
              <w:t xml:space="preserve">The Merck Veterinary Manual  </w:t>
            </w:r>
          </w:p>
          <w:p w14:paraId="6F3C4C46" w14:textId="77777777" w:rsidR="005351B0" w:rsidRPr="00A46A88" w:rsidRDefault="005351B0" w:rsidP="00B8488B">
            <w:pPr>
              <w:jc w:val="both"/>
              <w:rPr>
                <w:rFonts w:ascii="Calibri" w:hAnsi="Calibri" w:cs="Calibri"/>
                <w:i/>
                <w:sz w:val="20"/>
                <w:lang w:val="en-US"/>
              </w:rPr>
            </w:pPr>
          </w:p>
          <w:p w14:paraId="77470699" w14:textId="77777777" w:rsidR="005351B0" w:rsidRPr="00A46A88" w:rsidRDefault="005351B0" w:rsidP="00B8488B">
            <w:pPr>
              <w:jc w:val="both"/>
              <w:rPr>
                <w:rFonts w:ascii="Calibri" w:hAnsi="Calibri" w:cs="Calibri"/>
                <w:i/>
                <w:sz w:val="20"/>
                <w:lang w:val="en-GB"/>
              </w:rPr>
            </w:pPr>
            <w:r w:rsidRPr="00A46A88">
              <w:rPr>
                <w:rFonts w:ascii="Calibri" w:hAnsi="Calibri" w:cs="Calibri"/>
                <w:i/>
                <w:sz w:val="20"/>
                <w:lang w:val="en-GB"/>
              </w:rPr>
              <w:t xml:space="preserve">-Scientific Journals:  </w:t>
            </w:r>
          </w:p>
          <w:p w14:paraId="7AD519FC" w14:textId="77777777" w:rsidR="005351B0" w:rsidRPr="00A46A88" w:rsidRDefault="005351B0" w:rsidP="00B8488B">
            <w:pPr>
              <w:jc w:val="both"/>
              <w:rPr>
                <w:rFonts w:ascii="Times New Roman" w:hAnsi="Times New Roman"/>
                <w:b/>
                <w:sz w:val="22"/>
                <w:szCs w:val="22"/>
                <w:lang w:val="en-US"/>
              </w:rPr>
            </w:pPr>
            <w:r w:rsidRPr="00A46A88">
              <w:rPr>
                <w:rFonts w:ascii="Calibri" w:hAnsi="Calibri" w:cs="Calibri"/>
                <w:i/>
                <w:sz w:val="20"/>
                <w:lang w:val="en-US"/>
              </w:rPr>
              <w:t>Veterinary Microbiology, Veterinary Parasitology, Veterinary Science</w:t>
            </w:r>
            <w:r w:rsidRPr="00A46A88">
              <w:rPr>
                <w:rFonts w:ascii="Calibri" w:hAnsi="Calibri" w:cs="Calibri"/>
                <w:sz w:val="20"/>
                <w:lang w:val="en-US"/>
              </w:rPr>
              <w:t xml:space="preserve"> </w:t>
            </w:r>
          </w:p>
        </w:tc>
      </w:tr>
    </w:tbl>
    <w:p w14:paraId="6E0AB542" w14:textId="77777777" w:rsidR="005351B0" w:rsidRPr="00A46A88" w:rsidRDefault="005351B0" w:rsidP="005351B0">
      <w:pPr>
        <w:tabs>
          <w:tab w:val="left" w:pos="3000"/>
        </w:tabs>
        <w:rPr>
          <w:rFonts w:ascii="Calibri" w:hAnsi="Calibri" w:cs="Arial"/>
          <w:szCs w:val="24"/>
          <w:lang w:val="en-GB"/>
        </w:rPr>
      </w:pPr>
    </w:p>
    <w:p w14:paraId="2BD8936C" w14:textId="60F36237" w:rsidR="00660760" w:rsidRPr="00066884" w:rsidRDefault="00660760" w:rsidP="008F3641">
      <w:pPr>
        <w:pStyle w:val="1"/>
        <w:jc w:val="center"/>
        <w:rPr>
          <w:rFonts w:ascii="Calibri" w:hAnsi="Calibri" w:cs="Arial"/>
          <w:szCs w:val="24"/>
          <w:lang w:val="en-US"/>
        </w:rPr>
      </w:pPr>
      <w:bookmarkStart w:id="131" w:name="_Toc45632013"/>
      <w:bookmarkStart w:id="132" w:name="_Toc52974628"/>
      <w:bookmarkStart w:id="133" w:name="_Toc63098094"/>
      <w:r w:rsidRPr="008F3641">
        <w:rPr>
          <w:rFonts w:ascii="Calibri" w:hAnsi="Calibri" w:cs="Arial"/>
          <w:b/>
          <w:i w:val="0"/>
          <w:color w:val="000000"/>
          <w:sz w:val="28"/>
          <w:szCs w:val="22"/>
          <w:lang w:val="en-US"/>
        </w:rPr>
        <w:t>MONOGASTRICS NUTRITION</w:t>
      </w:r>
      <w:bookmarkEnd w:id="131"/>
      <w:bookmarkEnd w:id="132"/>
      <w:bookmarkEnd w:id="133"/>
    </w:p>
    <w:p w14:paraId="2E9C662F" w14:textId="77777777" w:rsidR="00660760" w:rsidRPr="00050B81" w:rsidRDefault="00660760" w:rsidP="00660760">
      <w:pPr>
        <w:widowControl w:val="0"/>
        <w:numPr>
          <w:ilvl w:val="0"/>
          <w:numId w:val="32"/>
        </w:numPr>
        <w:autoSpaceDE w:val="0"/>
        <w:autoSpaceDN w:val="0"/>
        <w:adjustRightInd w:val="0"/>
        <w:spacing w:before="120"/>
        <w:rPr>
          <w:rFonts w:ascii="Calibri" w:hAnsi="Calibri" w:cs="Arial"/>
          <w:b/>
          <w:color w:val="000000"/>
          <w:lang w:val="en-US"/>
        </w:rPr>
      </w:pPr>
      <w:r>
        <w:rPr>
          <w:rFonts w:ascii="Calibri" w:hAnsi="Calibri" w:cs="Arial"/>
          <w:b/>
          <w:color w:val="000000"/>
          <w:lang w:val="en-US"/>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04"/>
        <w:gridCol w:w="1272"/>
        <w:gridCol w:w="1208"/>
        <w:gridCol w:w="351"/>
        <w:gridCol w:w="2969"/>
      </w:tblGrid>
      <w:tr w:rsidR="00660760" w:rsidRPr="00050B81" w14:paraId="0719E936" w14:textId="77777777" w:rsidTr="001C0214">
        <w:tc>
          <w:tcPr>
            <w:tcW w:w="3127" w:type="dxa"/>
            <w:shd w:val="clear" w:color="auto" w:fill="DDD9C3"/>
          </w:tcPr>
          <w:p w14:paraId="4108EBA5" w14:textId="77777777" w:rsidR="00660760" w:rsidRPr="00050B81" w:rsidRDefault="00660760" w:rsidP="00B8488B">
            <w:pPr>
              <w:jc w:val="right"/>
              <w:rPr>
                <w:b/>
                <w:bCs/>
                <w:sz w:val="20"/>
              </w:rPr>
            </w:pPr>
            <w:r>
              <w:rPr>
                <w:rFonts w:cs="Arial"/>
                <w:b/>
                <w:sz w:val="20"/>
              </w:rPr>
              <w:t>SCHOOL</w:t>
            </w:r>
          </w:p>
        </w:tc>
        <w:tc>
          <w:tcPr>
            <w:tcW w:w="6904" w:type="dxa"/>
            <w:gridSpan w:val="5"/>
            <w:shd w:val="clear" w:color="auto" w:fill="auto"/>
          </w:tcPr>
          <w:p w14:paraId="0E44F93A" w14:textId="77777777" w:rsidR="00660760" w:rsidRPr="00581454" w:rsidRDefault="00660760" w:rsidP="00B8488B">
            <w:pPr>
              <w:rPr>
                <w:rFonts w:ascii="Calibri" w:hAnsi="Calibri" w:cs="Arial"/>
                <w:color w:val="002060"/>
                <w:sz w:val="20"/>
                <w:lang w:val="en-US"/>
              </w:rPr>
            </w:pPr>
            <w:r>
              <w:rPr>
                <w:rFonts w:ascii="Calibri" w:hAnsi="Calibri" w:cs="Arial"/>
                <w:color w:val="002060"/>
                <w:sz w:val="20"/>
                <w:lang w:val="en-US"/>
              </w:rPr>
              <w:t>ANIMAL BIOSCIENCES</w:t>
            </w:r>
          </w:p>
        </w:tc>
      </w:tr>
      <w:tr w:rsidR="00660760" w:rsidRPr="00050B81" w14:paraId="3B5555B7" w14:textId="77777777" w:rsidTr="001C0214">
        <w:tc>
          <w:tcPr>
            <w:tcW w:w="3127" w:type="dxa"/>
            <w:shd w:val="clear" w:color="auto" w:fill="DDD9C3"/>
          </w:tcPr>
          <w:p w14:paraId="08146681" w14:textId="77777777" w:rsidR="00660760" w:rsidRPr="00050B81" w:rsidRDefault="00660760" w:rsidP="00B8488B">
            <w:pPr>
              <w:jc w:val="right"/>
              <w:rPr>
                <w:b/>
                <w:bCs/>
                <w:sz w:val="20"/>
              </w:rPr>
            </w:pPr>
            <w:r>
              <w:rPr>
                <w:rFonts w:cs="Arial"/>
                <w:b/>
                <w:sz w:val="20"/>
              </w:rPr>
              <w:t>DEPARTMENT</w:t>
            </w:r>
          </w:p>
        </w:tc>
        <w:tc>
          <w:tcPr>
            <w:tcW w:w="6904" w:type="dxa"/>
            <w:gridSpan w:val="5"/>
            <w:shd w:val="clear" w:color="auto" w:fill="auto"/>
          </w:tcPr>
          <w:p w14:paraId="11AD2AF3" w14:textId="77777777" w:rsidR="00660760" w:rsidRPr="00581454" w:rsidRDefault="00660760" w:rsidP="00B8488B">
            <w:pPr>
              <w:rPr>
                <w:rFonts w:ascii="Calibri" w:hAnsi="Calibri" w:cs="Arial"/>
                <w:color w:val="002060"/>
                <w:sz w:val="20"/>
                <w:lang w:val="en-US"/>
              </w:rPr>
            </w:pPr>
            <w:r>
              <w:rPr>
                <w:rFonts w:ascii="Calibri" w:hAnsi="Calibri" w:cs="Arial"/>
                <w:color w:val="002060"/>
                <w:sz w:val="20"/>
                <w:lang w:val="en-US"/>
              </w:rPr>
              <w:t>ANIMAL SCIENCE</w:t>
            </w:r>
          </w:p>
        </w:tc>
      </w:tr>
      <w:tr w:rsidR="00660760" w:rsidRPr="00050B81" w14:paraId="6FC7E732" w14:textId="77777777" w:rsidTr="001C0214">
        <w:tc>
          <w:tcPr>
            <w:tcW w:w="3127" w:type="dxa"/>
            <w:shd w:val="clear" w:color="auto" w:fill="DDD9C3"/>
          </w:tcPr>
          <w:p w14:paraId="53C6121D" w14:textId="77777777" w:rsidR="00660760" w:rsidRPr="00050B81" w:rsidRDefault="00660760" w:rsidP="00B8488B">
            <w:pPr>
              <w:jc w:val="right"/>
              <w:rPr>
                <w:b/>
                <w:bCs/>
                <w:sz w:val="20"/>
              </w:rPr>
            </w:pPr>
            <w:r>
              <w:rPr>
                <w:rFonts w:cs="Arial"/>
                <w:b/>
                <w:sz w:val="20"/>
              </w:rPr>
              <w:t>STUDY LEVEL</w:t>
            </w:r>
          </w:p>
        </w:tc>
        <w:tc>
          <w:tcPr>
            <w:tcW w:w="6904" w:type="dxa"/>
            <w:gridSpan w:val="5"/>
            <w:shd w:val="clear" w:color="auto" w:fill="auto"/>
          </w:tcPr>
          <w:p w14:paraId="70B1CB0F" w14:textId="77777777" w:rsidR="00660760" w:rsidRPr="00581454" w:rsidRDefault="00660760" w:rsidP="00B8488B">
            <w:pPr>
              <w:rPr>
                <w:rFonts w:ascii="Calibri" w:hAnsi="Calibri" w:cs="Arial"/>
                <w:color w:val="002060"/>
                <w:sz w:val="20"/>
                <w:lang w:val="en-US"/>
              </w:rPr>
            </w:pPr>
            <w:r>
              <w:rPr>
                <w:rFonts w:ascii="Calibri" w:hAnsi="Calibri" w:cs="Arial"/>
                <w:color w:val="002060"/>
                <w:sz w:val="20"/>
                <w:lang w:val="en-US"/>
              </w:rPr>
              <w:t>UNDERGRADUATE</w:t>
            </w:r>
          </w:p>
        </w:tc>
      </w:tr>
      <w:tr w:rsidR="00660760" w:rsidRPr="00050B81" w14:paraId="408D8AD6" w14:textId="77777777" w:rsidTr="001C0214">
        <w:tc>
          <w:tcPr>
            <w:tcW w:w="3127" w:type="dxa"/>
            <w:shd w:val="clear" w:color="auto" w:fill="DDD9C3"/>
          </w:tcPr>
          <w:p w14:paraId="62FD66F8" w14:textId="77777777" w:rsidR="00660760" w:rsidRPr="001A3F9B" w:rsidRDefault="00660760" w:rsidP="00B8488B">
            <w:pPr>
              <w:jc w:val="right"/>
              <w:rPr>
                <w:b/>
                <w:bCs/>
                <w:sz w:val="20"/>
                <w:lang w:val="en-US"/>
              </w:rPr>
            </w:pPr>
            <w:r>
              <w:rPr>
                <w:rFonts w:cs="Arial"/>
                <w:b/>
                <w:sz w:val="20"/>
              </w:rPr>
              <w:t>COURSE CODE</w:t>
            </w:r>
          </w:p>
        </w:tc>
        <w:tc>
          <w:tcPr>
            <w:tcW w:w="1104" w:type="dxa"/>
            <w:shd w:val="clear" w:color="auto" w:fill="auto"/>
          </w:tcPr>
          <w:p w14:paraId="2E641109" w14:textId="77777777" w:rsidR="00660760" w:rsidRPr="00115A07" w:rsidRDefault="00660760" w:rsidP="00B8488B">
            <w:pPr>
              <w:rPr>
                <w:rFonts w:ascii="Calibri" w:hAnsi="Calibri" w:cs="Arial"/>
                <w:b/>
                <w:sz w:val="20"/>
              </w:rPr>
            </w:pPr>
            <w:r w:rsidRPr="00115A07">
              <w:rPr>
                <w:rFonts w:ascii="Calibri" w:hAnsi="Calibri" w:cs="Arial"/>
                <w:b/>
                <w:color w:val="002060"/>
                <w:sz w:val="20"/>
              </w:rPr>
              <w:t>34</w:t>
            </w:r>
          </w:p>
        </w:tc>
        <w:tc>
          <w:tcPr>
            <w:tcW w:w="2480" w:type="dxa"/>
            <w:gridSpan w:val="2"/>
            <w:shd w:val="clear" w:color="auto" w:fill="D0CECE"/>
          </w:tcPr>
          <w:p w14:paraId="4FEE510C" w14:textId="77777777" w:rsidR="00660760" w:rsidRPr="00581454" w:rsidRDefault="00660760" w:rsidP="00B8488B">
            <w:pPr>
              <w:jc w:val="right"/>
              <w:rPr>
                <w:rFonts w:ascii="Calibri" w:hAnsi="Calibri" w:cs="Arial"/>
                <w:b/>
                <w:sz w:val="20"/>
                <w:lang w:val="en-US"/>
              </w:rPr>
            </w:pPr>
            <w:r>
              <w:rPr>
                <w:rFonts w:ascii="Calibri" w:hAnsi="Calibri" w:cs="Arial"/>
                <w:b/>
                <w:sz w:val="20"/>
                <w:lang w:val="en-US"/>
              </w:rPr>
              <w:t>SEMESTER</w:t>
            </w:r>
          </w:p>
        </w:tc>
        <w:tc>
          <w:tcPr>
            <w:tcW w:w="3320" w:type="dxa"/>
            <w:gridSpan w:val="2"/>
            <w:shd w:val="clear" w:color="auto" w:fill="auto"/>
          </w:tcPr>
          <w:p w14:paraId="04A81DD8" w14:textId="77777777" w:rsidR="00660760" w:rsidRPr="005F2949" w:rsidRDefault="00660760" w:rsidP="00B8488B">
            <w:pPr>
              <w:rPr>
                <w:rFonts w:ascii="Calibri" w:hAnsi="Calibri" w:cs="Arial"/>
                <w:b/>
                <w:color w:val="002060"/>
                <w:sz w:val="20"/>
                <w:lang w:val="en-US"/>
              </w:rPr>
            </w:pPr>
            <w:r w:rsidRPr="00C01E69">
              <w:rPr>
                <w:rFonts w:ascii="Calibri" w:hAnsi="Calibri" w:cs="Arial"/>
                <w:b/>
                <w:color w:val="002060"/>
                <w:sz w:val="20"/>
              </w:rPr>
              <w:t>8</w:t>
            </w:r>
            <w:proofErr w:type="spellStart"/>
            <w:r w:rsidRPr="005F2949">
              <w:rPr>
                <w:rFonts w:ascii="Calibri" w:hAnsi="Calibri" w:cs="Arial"/>
                <w:b/>
                <w:color w:val="002060"/>
                <w:sz w:val="20"/>
                <w:vertAlign w:val="superscript"/>
                <w:lang w:val="en-US"/>
              </w:rPr>
              <w:t>th</w:t>
            </w:r>
            <w:proofErr w:type="spellEnd"/>
            <w:r>
              <w:rPr>
                <w:rFonts w:ascii="Calibri" w:hAnsi="Calibri" w:cs="Arial"/>
                <w:b/>
                <w:color w:val="002060"/>
                <w:sz w:val="20"/>
                <w:lang w:val="en-US"/>
              </w:rPr>
              <w:t xml:space="preserve"> </w:t>
            </w:r>
          </w:p>
        </w:tc>
      </w:tr>
      <w:tr w:rsidR="00660760" w:rsidRPr="003B45BC" w14:paraId="025CF6BC" w14:textId="77777777" w:rsidTr="001C0214">
        <w:trPr>
          <w:trHeight w:val="375"/>
        </w:trPr>
        <w:tc>
          <w:tcPr>
            <w:tcW w:w="3127" w:type="dxa"/>
            <w:shd w:val="clear" w:color="auto" w:fill="DDD9C3"/>
            <w:vAlign w:val="center"/>
          </w:tcPr>
          <w:p w14:paraId="11140365" w14:textId="77777777" w:rsidR="00660760" w:rsidRPr="00050B81" w:rsidRDefault="00660760" w:rsidP="00B8488B">
            <w:pPr>
              <w:jc w:val="right"/>
              <w:rPr>
                <w:b/>
                <w:bCs/>
                <w:sz w:val="20"/>
              </w:rPr>
            </w:pPr>
            <w:r>
              <w:rPr>
                <w:rFonts w:cs="Arial"/>
                <w:b/>
                <w:sz w:val="20"/>
              </w:rPr>
              <w:t>COURSE TITLE</w:t>
            </w:r>
          </w:p>
        </w:tc>
        <w:tc>
          <w:tcPr>
            <w:tcW w:w="6904" w:type="dxa"/>
            <w:gridSpan w:val="5"/>
            <w:shd w:val="clear" w:color="auto" w:fill="auto"/>
            <w:vAlign w:val="center"/>
          </w:tcPr>
          <w:p w14:paraId="47D2F064" w14:textId="77777777" w:rsidR="00660760" w:rsidRPr="00581454" w:rsidRDefault="00660760" w:rsidP="00B8488B">
            <w:pPr>
              <w:rPr>
                <w:rFonts w:ascii="Calibri" w:hAnsi="Calibri" w:cs="Arial"/>
                <w:b/>
                <w:sz w:val="20"/>
                <w:lang w:val="en-US"/>
              </w:rPr>
            </w:pPr>
            <w:r w:rsidRPr="00581454">
              <w:rPr>
                <w:rFonts w:ascii="Calibri" w:hAnsi="Calibri" w:cs="Arial"/>
                <w:b/>
                <w:color w:val="002060"/>
                <w:sz w:val="20"/>
                <w:lang w:val="en-US"/>
              </w:rPr>
              <w:t>MONOGASTRICS NUTRITION</w:t>
            </w:r>
          </w:p>
        </w:tc>
      </w:tr>
      <w:tr w:rsidR="00660760" w:rsidRPr="00050B81" w14:paraId="0CA6CF17" w14:textId="77777777" w:rsidTr="001C0214">
        <w:trPr>
          <w:trHeight w:val="196"/>
        </w:trPr>
        <w:tc>
          <w:tcPr>
            <w:tcW w:w="5503" w:type="dxa"/>
            <w:gridSpan w:val="3"/>
            <w:shd w:val="clear" w:color="auto" w:fill="D0CECE"/>
            <w:vAlign w:val="center"/>
          </w:tcPr>
          <w:p w14:paraId="43724BEF" w14:textId="77777777" w:rsidR="00660760" w:rsidRPr="00A515AF" w:rsidRDefault="00660760" w:rsidP="00B8488B">
            <w:pPr>
              <w:jc w:val="center"/>
              <w:rPr>
                <w:rFonts w:ascii="Calibri" w:hAnsi="Calibri" w:cs="Arial"/>
                <w:b/>
                <w:sz w:val="20"/>
                <w:lang w:val="en-US"/>
              </w:rPr>
            </w:pPr>
            <w:r w:rsidRPr="00A515AF">
              <w:rPr>
                <w:rFonts w:ascii="Calibri" w:hAnsi="Calibri" w:cs="Arial"/>
                <w:b/>
                <w:sz w:val="20"/>
                <w:lang w:val="en-US"/>
              </w:rPr>
              <w:t>INDEPENDENT TEACHING ACTIVITIES</w:t>
            </w:r>
            <w:r w:rsidRPr="00A515AF">
              <w:rPr>
                <w:rFonts w:ascii="Calibri" w:hAnsi="Calibri" w:cs="Arial"/>
                <w:b/>
                <w:sz w:val="20"/>
                <w:lang w:val="en-US"/>
              </w:rPr>
              <w:br/>
            </w:r>
            <w:r>
              <w:rPr>
                <w:rFonts w:ascii="Calibri" w:hAnsi="Calibri" w:cs="Arial"/>
                <w:i/>
                <w:sz w:val="18"/>
                <w:szCs w:val="18"/>
                <w:lang w:val="en-US"/>
              </w:rPr>
              <w:t>In</w:t>
            </w:r>
            <w:r w:rsidRPr="00A515AF">
              <w:rPr>
                <w:rFonts w:ascii="Calibri" w:hAnsi="Calibri" w:cs="Arial"/>
                <w:i/>
                <w:sz w:val="18"/>
                <w:szCs w:val="18"/>
                <w:lang w:val="en-US"/>
              </w:rPr>
              <w:t xml:space="preserve"> </w:t>
            </w:r>
            <w:r>
              <w:rPr>
                <w:rFonts w:ascii="Calibri" w:hAnsi="Calibri" w:cs="Arial"/>
                <w:i/>
                <w:sz w:val="18"/>
                <w:szCs w:val="18"/>
                <w:lang w:val="en-US"/>
              </w:rPr>
              <w:t>case</w:t>
            </w:r>
            <w:r w:rsidRPr="00A515AF">
              <w:rPr>
                <w:rFonts w:ascii="Calibri" w:hAnsi="Calibri" w:cs="Arial"/>
                <w:i/>
                <w:sz w:val="18"/>
                <w:szCs w:val="18"/>
                <w:lang w:val="en-US"/>
              </w:rPr>
              <w:t xml:space="preserve"> </w:t>
            </w:r>
            <w:r>
              <w:rPr>
                <w:rFonts w:ascii="Calibri" w:hAnsi="Calibri" w:cs="Arial"/>
                <w:i/>
                <w:sz w:val="18"/>
                <w:szCs w:val="18"/>
                <w:lang w:val="en-US"/>
              </w:rPr>
              <w:t>ECTS</w:t>
            </w:r>
            <w:r w:rsidRPr="00A515AF">
              <w:rPr>
                <w:rFonts w:ascii="Calibri" w:hAnsi="Calibri" w:cs="Arial"/>
                <w:i/>
                <w:sz w:val="18"/>
                <w:szCs w:val="18"/>
                <w:lang w:val="en-US"/>
              </w:rPr>
              <w:t xml:space="preserve"> </w:t>
            </w:r>
            <w:r>
              <w:rPr>
                <w:rFonts w:ascii="Calibri" w:hAnsi="Calibri" w:cs="Arial"/>
                <w:i/>
                <w:sz w:val="18"/>
                <w:szCs w:val="18"/>
                <w:lang w:val="en-US"/>
              </w:rPr>
              <w:t>are awarded for</w:t>
            </w:r>
            <w:r w:rsidRPr="00A515AF">
              <w:rPr>
                <w:rFonts w:ascii="Calibri" w:hAnsi="Calibri" w:cs="Arial"/>
                <w:i/>
                <w:sz w:val="18"/>
                <w:szCs w:val="18"/>
                <w:lang w:val="en-US"/>
              </w:rPr>
              <w:t xml:space="preserve"> </w:t>
            </w:r>
            <w:r>
              <w:rPr>
                <w:rFonts w:ascii="Calibri" w:hAnsi="Calibri" w:cs="Arial"/>
                <w:i/>
                <w:sz w:val="18"/>
                <w:szCs w:val="18"/>
                <w:lang w:val="en-US"/>
              </w:rPr>
              <w:t>distinct</w:t>
            </w:r>
            <w:r w:rsidRPr="00A515AF">
              <w:rPr>
                <w:rFonts w:ascii="Calibri" w:hAnsi="Calibri" w:cs="Arial"/>
                <w:i/>
                <w:sz w:val="18"/>
                <w:szCs w:val="18"/>
                <w:lang w:val="en-US"/>
              </w:rPr>
              <w:t xml:space="preserve"> </w:t>
            </w:r>
            <w:r>
              <w:rPr>
                <w:rFonts w:ascii="Calibri" w:hAnsi="Calibri" w:cs="Arial"/>
                <w:i/>
                <w:sz w:val="18"/>
                <w:szCs w:val="18"/>
                <w:lang w:val="en-US"/>
              </w:rPr>
              <w:t>parts</w:t>
            </w:r>
            <w:r w:rsidRPr="00A515AF">
              <w:rPr>
                <w:rFonts w:ascii="Calibri" w:hAnsi="Calibri" w:cs="Arial"/>
                <w:i/>
                <w:sz w:val="18"/>
                <w:szCs w:val="18"/>
                <w:lang w:val="en-US"/>
              </w:rPr>
              <w:t xml:space="preserve"> </w:t>
            </w:r>
            <w:r>
              <w:rPr>
                <w:rFonts w:ascii="Calibri" w:hAnsi="Calibri" w:cs="Arial"/>
                <w:i/>
                <w:sz w:val="18"/>
                <w:szCs w:val="18"/>
                <w:lang w:val="en-US"/>
              </w:rPr>
              <w:t>of</w:t>
            </w:r>
            <w:r w:rsidRPr="00A515AF">
              <w:rPr>
                <w:rFonts w:ascii="Calibri" w:hAnsi="Calibri" w:cs="Arial"/>
                <w:i/>
                <w:sz w:val="18"/>
                <w:szCs w:val="18"/>
                <w:lang w:val="en-US"/>
              </w:rPr>
              <w:t xml:space="preserve"> </w:t>
            </w:r>
            <w:r>
              <w:rPr>
                <w:rFonts w:ascii="Calibri" w:hAnsi="Calibri" w:cs="Arial"/>
                <w:i/>
                <w:sz w:val="18"/>
                <w:szCs w:val="18"/>
                <w:lang w:val="en-US"/>
              </w:rPr>
              <w:t>the</w:t>
            </w:r>
            <w:r w:rsidRPr="00A515AF">
              <w:rPr>
                <w:rFonts w:ascii="Calibri" w:hAnsi="Calibri" w:cs="Arial"/>
                <w:i/>
                <w:sz w:val="18"/>
                <w:szCs w:val="18"/>
                <w:lang w:val="en-US"/>
              </w:rPr>
              <w:t xml:space="preserve"> </w:t>
            </w:r>
            <w:r>
              <w:rPr>
                <w:rFonts w:ascii="Calibri" w:hAnsi="Calibri" w:cs="Arial"/>
                <w:i/>
                <w:sz w:val="18"/>
                <w:szCs w:val="18"/>
                <w:lang w:val="en-US"/>
              </w:rPr>
              <w:t>course</w:t>
            </w:r>
            <w:r w:rsidRPr="00A515AF">
              <w:rPr>
                <w:rFonts w:ascii="Calibri" w:hAnsi="Calibri" w:cs="Arial"/>
                <w:i/>
                <w:sz w:val="18"/>
                <w:szCs w:val="18"/>
                <w:lang w:val="en-US"/>
              </w:rPr>
              <w:t xml:space="preserve"> </w:t>
            </w:r>
            <w:proofErr w:type="gramStart"/>
            <w:r>
              <w:rPr>
                <w:rFonts w:ascii="Calibri" w:hAnsi="Calibri" w:cs="Arial"/>
                <w:i/>
                <w:sz w:val="18"/>
                <w:szCs w:val="18"/>
                <w:lang w:val="en-US"/>
              </w:rPr>
              <w:t>e</w:t>
            </w:r>
            <w:r w:rsidRPr="00A515AF">
              <w:rPr>
                <w:rFonts w:ascii="Calibri" w:hAnsi="Calibri" w:cs="Arial"/>
                <w:i/>
                <w:sz w:val="18"/>
                <w:szCs w:val="18"/>
                <w:lang w:val="en-US"/>
              </w:rPr>
              <w:t>.</w:t>
            </w:r>
            <w:r>
              <w:rPr>
                <w:rFonts w:ascii="Calibri" w:hAnsi="Calibri" w:cs="Arial"/>
                <w:i/>
                <w:sz w:val="18"/>
                <w:szCs w:val="18"/>
                <w:lang w:val="en-US"/>
              </w:rPr>
              <w:t>g</w:t>
            </w:r>
            <w:r w:rsidRPr="00A515AF">
              <w:rPr>
                <w:rFonts w:ascii="Calibri" w:hAnsi="Calibri" w:cs="Arial"/>
                <w:i/>
                <w:sz w:val="18"/>
                <w:szCs w:val="18"/>
                <w:lang w:val="en-US"/>
              </w:rPr>
              <w:t>.</w:t>
            </w:r>
            <w:proofErr w:type="gramEnd"/>
            <w:r w:rsidRPr="00A515AF">
              <w:rPr>
                <w:rFonts w:ascii="Calibri" w:hAnsi="Calibri" w:cs="Arial"/>
                <w:i/>
                <w:sz w:val="18"/>
                <w:szCs w:val="18"/>
                <w:lang w:val="en-US"/>
              </w:rPr>
              <w:t xml:space="preserve"> </w:t>
            </w:r>
            <w:r>
              <w:rPr>
                <w:rFonts w:ascii="Calibri" w:hAnsi="Calibri" w:cs="Arial"/>
                <w:i/>
                <w:sz w:val="18"/>
                <w:szCs w:val="18"/>
                <w:lang w:val="en-US"/>
              </w:rPr>
              <w:t>Theory</w:t>
            </w:r>
            <w:r w:rsidRPr="00A515AF">
              <w:rPr>
                <w:rFonts w:ascii="Calibri" w:hAnsi="Calibri" w:cs="Arial"/>
                <w:i/>
                <w:sz w:val="18"/>
                <w:szCs w:val="18"/>
                <w:lang w:val="en-US"/>
              </w:rPr>
              <w:t xml:space="preserve"> </w:t>
            </w:r>
            <w:r>
              <w:rPr>
                <w:rFonts w:ascii="Calibri" w:hAnsi="Calibri" w:cs="Arial"/>
                <w:i/>
                <w:sz w:val="18"/>
                <w:szCs w:val="18"/>
                <w:lang w:val="en-US"/>
              </w:rPr>
              <w:t>Lectures</w:t>
            </w:r>
            <w:r w:rsidRPr="00A515AF">
              <w:rPr>
                <w:rFonts w:ascii="Calibri" w:hAnsi="Calibri" w:cs="Arial"/>
                <w:i/>
                <w:sz w:val="18"/>
                <w:szCs w:val="18"/>
                <w:lang w:val="en-US"/>
              </w:rPr>
              <w:t xml:space="preserve">, </w:t>
            </w:r>
            <w:r>
              <w:rPr>
                <w:rFonts w:ascii="Calibri" w:hAnsi="Calibri" w:cs="Arial"/>
                <w:i/>
                <w:sz w:val="18"/>
                <w:szCs w:val="18"/>
                <w:lang w:val="en-US"/>
              </w:rPr>
              <w:t>Laboratory</w:t>
            </w:r>
            <w:r w:rsidRPr="00A515AF">
              <w:rPr>
                <w:rFonts w:ascii="Calibri" w:hAnsi="Calibri" w:cs="Arial"/>
                <w:i/>
                <w:sz w:val="18"/>
                <w:szCs w:val="18"/>
                <w:lang w:val="en-US"/>
              </w:rPr>
              <w:t xml:space="preserve"> </w:t>
            </w:r>
            <w:proofErr w:type="spellStart"/>
            <w:r>
              <w:rPr>
                <w:rFonts w:ascii="Calibri" w:hAnsi="Calibri" w:cs="Arial"/>
                <w:i/>
                <w:sz w:val="18"/>
                <w:szCs w:val="18"/>
                <w:lang w:val="en-US"/>
              </w:rPr>
              <w:t>Practicals</w:t>
            </w:r>
            <w:proofErr w:type="spellEnd"/>
            <w:r w:rsidRPr="00A515AF">
              <w:rPr>
                <w:rFonts w:ascii="Calibri" w:hAnsi="Calibri" w:cs="Arial"/>
                <w:i/>
                <w:sz w:val="18"/>
                <w:szCs w:val="18"/>
                <w:lang w:val="en-US"/>
              </w:rPr>
              <w:t xml:space="preserve"> </w:t>
            </w:r>
            <w:r>
              <w:rPr>
                <w:rFonts w:ascii="Calibri" w:hAnsi="Calibri" w:cs="Arial"/>
                <w:i/>
                <w:sz w:val="18"/>
                <w:szCs w:val="18"/>
                <w:lang w:val="en-US"/>
              </w:rPr>
              <w:t>etc</w:t>
            </w:r>
            <w:r w:rsidRPr="00A515AF">
              <w:rPr>
                <w:rFonts w:ascii="Calibri" w:hAnsi="Calibri" w:cs="Arial"/>
                <w:i/>
                <w:sz w:val="18"/>
                <w:szCs w:val="18"/>
                <w:lang w:val="en-US"/>
              </w:rPr>
              <w:t>.</w:t>
            </w:r>
            <w:r>
              <w:rPr>
                <w:rFonts w:ascii="Calibri" w:hAnsi="Calibri" w:cs="Arial"/>
                <w:i/>
                <w:sz w:val="18"/>
                <w:szCs w:val="18"/>
                <w:lang w:val="en-US"/>
              </w:rPr>
              <w:t xml:space="preserve"> </w:t>
            </w:r>
            <w:r w:rsidRPr="00A515AF">
              <w:rPr>
                <w:rFonts w:ascii="Calibri" w:hAnsi="Calibri" w:cs="Arial"/>
                <w:i/>
                <w:sz w:val="18"/>
                <w:szCs w:val="18"/>
                <w:lang w:val="en-US"/>
              </w:rPr>
              <w:t xml:space="preserve">If </w:t>
            </w:r>
            <w:r>
              <w:rPr>
                <w:rFonts w:ascii="Calibri" w:hAnsi="Calibri" w:cs="Arial"/>
                <w:i/>
                <w:sz w:val="18"/>
                <w:szCs w:val="18"/>
                <w:lang w:val="en-US"/>
              </w:rPr>
              <w:t>ECTS</w:t>
            </w:r>
            <w:r w:rsidRPr="00A515AF">
              <w:rPr>
                <w:rFonts w:ascii="Calibri" w:hAnsi="Calibri" w:cs="Arial"/>
                <w:i/>
                <w:sz w:val="18"/>
                <w:szCs w:val="18"/>
                <w:lang w:val="en-US"/>
              </w:rPr>
              <w:t xml:space="preserve"> are awarded uniformly for the </w:t>
            </w:r>
            <w:r>
              <w:rPr>
                <w:rFonts w:ascii="Calibri" w:hAnsi="Calibri" w:cs="Arial"/>
                <w:i/>
                <w:sz w:val="18"/>
                <w:szCs w:val="18"/>
                <w:lang w:val="en-US"/>
              </w:rPr>
              <w:t>entire</w:t>
            </w:r>
            <w:r w:rsidRPr="00A515AF">
              <w:rPr>
                <w:rFonts w:ascii="Calibri" w:hAnsi="Calibri" w:cs="Arial"/>
                <w:i/>
                <w:sz w:val="18"/>
                <w:szCs w:val="18"/>
                <w:lang w:val="en-US"/>
              </w:rPr>
              <w:t xml:space="preserve"> course, give the weekly teaching hours and total </w:t>
            </w:r>
            <w:r>
              <w:rPr>
                <w:rFonts w:ascii="Calibri" w:hAnsi="Calibri" w:cs="Arial"/>
                <w:i/>
                <w:sz w:val="18"/>
                <w:szCs w:val="18"/>
                <w:lang w:val="en-US"/>
              </w:rPr>
              <w:t>ECTS.</w:t>
            </w:r>
          </w:p>
        </w:tc>
        <w:tc>
          <w:tcPr>
            <w:tcW w:w="1559" w:type="dxa"/>
            <w:gridSpan w:val="2"/>
            <w:shd w:val="clear" w:color="auto" w:fill="D0CECE"/>
            <w:vAlign w:val="center"/>
          </w:tcPr>
          <w:p w14:paraId="12D7EE2A" w14:textId="77777777" w:rsidR="00660760" w:rsidRPr="00050B81" w:rsidRDefault="00660760" w:rsidP="00B8488B">
            <w:pPr>
              <w:jc w:val="center"/>
              <w:rPr>
                <w:rFonts w:ascii="Calibri" w:hAnsi="Calibri" w:cs="Arial"/>
                <w:b/>
                <w:sz w:val="20"/>
              </w:rPr>
            </w:pPr>
            <w:r w:rsidRPr="00096413">
              <w:rPr>
                <w:rFonts w:ascii="Calibri" w:hAnsi="Calibri" w:cs="Arial"/>
                <w:b/>
                <w:sz w:val="20"/>
              </w:rPr>
              <w:t>WEEKLY TEACHING HOURS</w:t>
            </w:r>
          </w:p>
        </w:tc>
        <w:tc>
          <w:tcPr>
            <w:tcW w:w="2969" w:type="dxa"/>
            <w:shd w:val="clear" w:color="auto" w:fill="D0CECE"/>
            <w:vAlign w:val="center"/>
          </w:tcPr>
          <w:p w14:paraId="00D87FAD" w14:textId="77777777" w:rsidR="00660760" w:rsidRPr="00050B81" w:rsidRDefault="00660760" w:rsidP="00B8488B">
            <w:pPr>
              <w:jc w:val="center"/>
              <w:rPr>
                <w:rFonts w:ascii="Calibri" w:hAnsi="Calibri" w:cs="Arial"/>
                <w:b/>
                <w:sz w:val="20"/>
              </w:rPr>
            </w:pPr>
            <w:r w:rsidRPr="00096413">
              <w:rPr>
                <w:rFonts w:ascii="Calibri" w:hAnsi="Calibri" w:cs="Arial"/>
                <w:b/>
                <w:sz w:val="20"/>
              </w:rPr>
              <w:t>ECTS</w:t>
            </w:r>
          </w:p>
        </w:tc>
      </w:tr>
      <w:tr w:rsidR="00660760" w:rsidRPr="00050B81" w14:paraId="18CE2D8C" w14:textId="77777777" w:rsidTr="001C0214">
        <w:trPr>
          <w:trHeight w:val="194"/>
        </w:trPr>
        <w:tc>
          <w:tcPr>
            <w:tcW w:w="5503" w:type="dxa"/>
            <w:gridSpan w:val="3"/>
            <w:shd w:val="clear" w:color="auto" w:fill="auto"/>
          </w:tcPr>
          <w:p w14:paraId="76636485" w14:textId="77777777" w:rsidR="00660760" w:rsidRPr="00096413" w:rsidRDefault="00660760" w:rsidP="00B8488B">
            <w:pPr>
              <w:jc w:val="right"/>
              <w:rPr>
                <w:rFonts w:ascii="Calibri" w:hAnsi="Calibri" w:cs="Arial"/>
                <w:color w:val="002060"/>
                <w:sz w:val="20"/>
                <w:lang w:val="en-US"/>
              </w:rPr>
            </w:pPr>
            <w:r w:rsidRPr="00096413">
              <w:rPr>
                <w:rFonts w:ascii="Calibri" w:hAnsi="Calibri" w:cs="Arial"/>
                <w:color w:val="002060"/>
                <w:sz w:val="20"/>
                <w:lang w:val="en-US"/>
              </w:rPr>
              <w:t>Theory Lectures</w:t>
            </w:r>
          </w:p>
        </w:tc>
        <w:tc>
          <w:tcPr>
            <w:tcW w:w="1559" w:type="dxa"/>
            <w:gridSpan w:val="2"/>
            <w:shd w:val="clear" w:color="auto" w:fill="auto"/>
          </w:tcPr>
          <w:p w14:paraId="5E142C60" w14:textId="77777777" w:rsidR="00660760" w:rsidRPr="00726337" w:rsidRDefault="00660760" w:rsidP="00B8488B">
            <w:pPr>
              <w:jc w:val="center"/>
              <w:rPr>
                <w:rFonts w:ascii="Calibri" w:hAnsi="Calibri" w:cs="Arial"/>
                <w:color w:val="002060"/>
                <w:sz w:val="20"/>
              </w:rPr>
            </w:pPr>
            <w:r>
              <w:rPr>
                <w:rFonts w:ascii="Calibri" w:hAnsi="Calibri" w:cs="Arial"/>
                <w:color w:val="002060"/>
                <w:sz w:val="20"/>
              </w:rPr>
              <w:t>3</w:t>
            </w:r>
          </w:p>
        </w:tc>
        <w:tc>
          <w:tcPr>
            <w:tcW w:w="2969" w:type="dxa"/>
            <w:shd w:val="clear" w:color="auto" w:fill="auto"/>
          </w:tcPr>
          <w:p w14:paraId="46F7503E" w14:textId="77777777" w:rsidR="00660760" w:rsidRPr="00154CF9" w:rsidRDefault="00660760" w:rsidP="00B8488B">
            <w:pPr>
              <w:jc w:val="center"/>
              <w:rPr>
                <w:rFonts w:ascii="Calibri" w:hAnsi="Calibri" w:cs="Arial"/>
                <w:color w:val="002060"/>
                <w:sz w:val="20"/>
                <w:lang w:val="en-GB"/>
              </w:rPr>
            </w:pPr>
            <w:r>
              <w:rPr>
                <w:rFonts w:ascii="Calibri" w:hAnsi="Calibri" w:cs="Arial"/>
                <w:color w:val="002060"/>
                <w:sz w:val="20"/>
                <w:lang w:val="en-GB"/>
              </w:rPr>
              <w:t>3</w:t>
            </w:r>
          </w:p>
        </w:tc>
      </w:tr>
      <w:tr w:rsidR="00660760" w:rsidRPr="00C95E42" w14:paraId="6EB1EB0B" w14:textId="77777777" w:rsidTr="001C0214">
        <w:trPr>
          <w:trHeight w:val="194"/>
        </w:trPr>
        <w:tc>
          <w:tcPr>
            <w:tcW w:w="5503" w:type="dxa"/>
            <w:gridSpan w:val="3"/>
            <w:shd w:val="clear" w:color="auto" w:fill="auto"/>
          </w:tcPr>
          <w:p w14:paraId="38B6113A" w14:textId="77777777" w:rsidR="00660760" w:rsidRPr="00C95E42" w:rsidRDefault="00660760" w:rsidP="00B8488B">
            <w:pPr>
              <w:jc w:val="right"/>
              <w:rPr>
                <w:rFonts w:ascii="Calibri" w:hAnsi="Calibri" w:cs="Arial"/>
                <w:color w:val="002060"/>
                <w:sz w:val="20"/>
              </w:rPr>
            </w:pPr>
            <w:r w:rsidRPr="00096413">
              <w:rPr>
                <w:rFonts w:ascii="Calibri" w:hAnsi="Calibri" w:cs="Arial"/>
                <w:color w:val="002060"/>
                <w:sz w:val="20"/>
                <w:lang w:val="en-US"/>
              </w:rPr>
              <w:t xml:space="preserve">Laboratory </w:t>
            </w:r>
            <w:proofErr w:type="spellStart"/>
            <w:r w:rsidRPr="00096413">
              <w:rPr>
                <w:rFonts w:ascii="Calibri" w:hAnsi="Calibri" w:cs="Arial"/>
                <w:color w:val="002060"/>
                <w:sz w:val="20"/>
                <w:lang w:val="en-US"/>
              </w:rPr>
              <w:t>practicals</w:t>
            </w:r>
            <w:proofErr w:type="spellEnd"/>
          </w:p>
        </w:tc>
        <w:tc>
          <w:tcPr>
            <w:tcW w:w="1559" w:type="dxa"/>
            <w:gridSpan w:val="2"/>
            <w:shd w:val="clear" w:color="auto" w:fill="auto"/>
          </w:tcPr>
          <w:p w14:paraId="3BBFAED8" w14:textId="77777777" w:rsidR="00660760" w:rsidRPr="00C95E42" w:rsidRDefault="00660760" w:rsidP="00B8488B">
            <w:pPr>
              <w:jc w:val="center"/>
              <w:rPr>
                <w:rFonts w:ascii="Calibri" w:hAnsi="Calibri" w:cs="Arial"/>
                <w:color w:val="002060"/>
                <w:sz w:val="20"/>
              </w:rPr>
            </w:pPr>
            <w:r>
              <w:rPr>
                <w:rFonts w:ascii="Calibri" w:hAnsi="Calibri" w:cs="Arial"/>
                <w:color w:val="002060"/>
                <w:sz w:val="20"/>
              </w:rPr>
              <w:t>3</w:t>
            </w:r>
          </w:p>
        </w:tc>
        <w:tc>
          <w:tcPr>
            <w:tcW w:w="2969" w:type="dxa"/>
            <w:shd w:val="clear" w:color="auto" w:fill="auto"/>
          </w:tcPr>
          <w:p w14:paraId="43A366F7" w14:textId="77777777" w:rsidR="00660760" w:rsidRPr="00B1071F" w:rsidRDefault="00660760" w:rsidP="00B8488B">
            <w:pPr>
              <w:jc w:val="center"/>
              <w:rPr>
                <w:rFonts w:ascii="Calibri" w:hAnsi="Calibri" w:cs="Arial"/>
                <w:color w:val="002060"/>
                <w:sz w:val="20"/>
              </w:rPr>
            </w:pPr>
            <w:r>
              <w:rPr>
                <w:rFonts w:ascii="Calibri" w:hAnsi="Calibri" w:cs="Arial"/>
                <w:color w:val="002060"/>
                <w:sz w:val="20"/>
              </w:rPr>
              <w:t>3</w:t>
            </w:r>
          </w:p>
        </w:tc>
      </w:tr>
      <w:tr w:rsidR="00660760" w:rsidRPr="00440D73" w14:paraId="407DE533" w14:textId="77777777" w:rsidTr="001C0214">
        <w:trPr>
          <w:trHeight w:val="194"/>
        </w:trPr>
        <w:tc>
          <w:tcPr>
            <w:tcW w:w="5503" w:type="dxa"/>
            <w:gridSpan w:val="3"/>
          </w:tcPr>
          <w:p w14:paraId="3A92F29E" w14:textId="77777777" w:rsidR="00660760" w:rsidRPr="00096413" w:rsidRDefault="00660760" w:rsidP="00B8488B">
            <w:pPr>
              <w:jc w:val="right"/>
              <w:rPr>
                <w:rFonts w:ascii="Calibri" w:hAnsi="Calibri" w:cs="Arial"/>
                <w:b/>
                <w:color w:val="002060"/>
                <w:sz w:val="20"/>
                <w:lang w:val="en-US"/>
              </w:rPr>
            </w:pPr>
            <w:r>
              <w:rPr>
                <w:rFonts w:ascii="Calibri" w:hAnsi="Calibri" w:cs="Arial"/>
                <w:b/>
                <w:color w:val="002060"/>
                <w:sz w:val="20"/>
                <w:lang w:val="en-US"/>
              </w:rPr>
              <w:t>TOTAL</w:t>
            </w:r>
          </w:p>
        </w:tc>
        <w:tc>
          <w:tcPr>
            <w:tcW w:w="1559" w:type="dxa"/>
            <w:gridSpan w:val="2"/>
          </w:tcPr>
          <w:p w14:paraId="32726759" w14:textId="77777777" w:rsidR="00660760" w:rsidRPr="00440D73" w:rsidRDefault="00660760" w:rsidP="00B8488B">
            <w:pPr>
              <w:jc w:val="center"/>
              <w:rPr>
                <w:rFonts w:ascii="Calibri" w:hAnsi="Calibri" w:cs="Arial"/>
                <w:b/>
                <w:color w:val="002060"/>
                <w:sz w:val="20"/>
              </w:rPr>
            </w:pPr>
            <w:r>
              <w:rPr>
                <w:rFonts w:ascii="Calibri" w:hAnsi="Calibri" w:cs="Arial"/>
                <w:b/>
                <w:color w:val="002060"/>
                <w:sz w:val="20"/>
              </w:rPr>
              <w:t>6</w:t>
            </w:r>
          </w:p>
        </w:tc>
        <w:tc>
          <w:tcPr>
            <w:tcW w:w="2969" w:type="dxa"/>
          </w:tcPr>
          <w:p w14:paraId="69F393E7" w14:textId="77777777" w:rsidR="00660760" w:rsidRPr="00440D73" w:rsidRDefault="00660760" w:rsidP="00B8488B">
            <w:pPr>
              <w:jc w:val="center"/>
              <w:rPr>
                <w:rFonts w:ascii="Calibri" w:hAnsi="Calibri" w:cs="Arial"/>
                <w:b/>
                <w:color w:val="002060"/>
                <w:sz w:val="20"/>
              </w:rPr>
            </w:pPr>
            <w:r>
              <w:rPr>
                <w:rFonts w:ascii="Calibri" w:hAnsi="Calibri" w:cs="Arial"/>
                <w:b/>
                <w:color w:val="002060"/>
                <w:sz w:val="20"/>
              </w:rPr>
              <w:t>6</w:t>
            </w:r>
          </w:p>
        </w:tc>
      </w:tr>
      <w:tr w:rsidR="00660760" w:rsidRPr="00944774" w14:paraId="0EFF92F8" w14:textId="77777777" w:rsidTr="001C0214">
        <w:trPr>
          <w:trHeight w:val="194"/>
        </w:trPr>
        <w:tc>
          <w:tcPr>
            <w:tcW w:w="5503" w:type="dxa"/>
            <w:gridSpan w:val="3"/>
            <w:shd w:val="clear" w:color="auto" w:fill="D0CECE"/>
          </w:tcPr>
          <w:p w14:paraId="38CEBF07" w14:textId="77777777" w:rsidR="00660760" w:rsidRPr="00A92504" w:rsidRDefault="00660760" w:rsidP="00B8488B">
            <w:pPr>
              <w:rPr>
                <w:rFonts w:ascii="Calibri" w:hAnsi="Calibri" w:cs="Arial"/>
                <w:i/>
                <w:sz w:val="18"/>
                <w:szCs w:val="18"/>
                <w:lang w:val="en-US"/>
              </w:rPr>
            </w:pPr>
            <w:r>
              <w:rPr>
                <w:rFonts w:ascii="Calibri" w:hAnsi="Calibri" w:cs="Arial"/>
                <w:i/>
                <w:sz w:val="18"/>
                <w:szCs w:val="18"/>
                <w:lang w:val="en-US"/>
              </w:rPr>
              <w:t>Add</w:t>
            </w:r>
            <w:r w:rsidRPr="00A92504">
              <w:rPr>
                <w:rFonts w:ascii="Calibri" w:hAnsi="Calibri" w:cs="Arial"/>
                <w:i/>
                <w:sz w:val="18"/>
                <w:szCs w:val="18"/>
                <w:lang w:val="en-US"/>
              </w:rPr>
              <w:t xml:space="preserve"> </w:t>
            </w:r>
            <w:r>
              <w:rPr>
                <w:rFonts w:ascii="Calibri" w:hAnsi="Calibri" w:cs="Arial"/>
                <w:i/>
                <w:sz w:val="18"/>
                <w:szCs w:val="18"/>
                <w:lang w:val="en-US"/>
              </w:rPr>
              <w:t>lines</w:t>
            </w:r>
            <w:r w:rsidRPr="00A92504">
              <w:rPr>
                <w:rFonts w:ascii="Calibri" w:hAnsi="Calibri" w:cs="Arial"/>
                <w:i/>
                <w:sz w:val="18"/>
                <w:szCs w:val="18"/>
                <w:lang w:val="en-US"/>
              </w:rPr>
              <w:t xml:space="preserve"> </w:t>
            </w:r>
            <w:r>
              <w:rPr>
                <w:rFonts w:ascii="Calibri" w:hAnsi="Calibri" w:cs="Arial"/>
                <w:i/>
                <w:sz w:val="18"/>
                <w:szCs w:val="18"/>
                <w:lang w:val="en-US"/>
              </w:rPr>
              <w:t>if</w:t>
            </w:r>
            <w:r w:rsidRPr="00A92504">
              <w:rPr>
                <w:rFonts w:ascii="Calibri" w:hAnsi="Calibri" w:cs="Arial"/>
                <w:i/>
                <w:sz w:val="18"/>
                <w:szCs w:val="18"/>
                <w:lang w:val="en-US"/>
              </w:rPr>
              <w:t xml:space="preserve"> </w:t>
            </w:r>
            <w:r>
              <w:rPr>
                <w:rFonts w:ascii="Calibri" w:hAnsi="Calibri" w:cs="Arial"/>
                <w:i/>
                <w:sz w:val="18"/>
                <w:szCs w:val="18"/>
                <w:lang w:val="en-US"/>
              </w:rPr>
              <w:t>necessary</w:t>
            </w:r>
            <w:r w:rsidRPr="00A92504">
              <w:rPr>
                <w:rFonts w:ascii="Calibri" w:hAnsi="Calibri" w:cs="Arial"/>
                <w:i/>
                <w:sz w:val="18"/>
                <w:szCs w:val="18"/>
                <w:lang w:val="en-US"/>
              </w:rPr>
              <w:t xml:space="preserve">. </w:t>
            </w:r>
            <w:r>
              <w:rPr>
                <w:rFonts w:ascii="Calibri" w:hAnsi="Calibri" w:cs="Arial"/>
                <w:i/>
                <w:sz w:val="18"/>
                <w:szCs w:val="18"/>
                <w:lang w:val="en-US"/>
              </w:rPr>
              <w:t xml:space="preserve">Teaching and Learning methods should be described in detail in section 4. </w:t>
            </w:r>
          </w:p>
        </w:tc>
        <w:tc>
          <w:tcPr>
            <w:tcW w:w="1559" w:type="dxa"/>
            <w:gridSpan w:val="2"/>
          </w:tcPr>
          <w:p w14:paraId="6E833FCA" w14:textId="77777777" w:rsidR="00660760" w:rsidRPr="00A92504" w:rsidRDefault="00660760" w:rsidP="00B8488B">
            <w:pPr>
              <w:jc w:val="right"/>
              <w:rPr>
                <w:rFonts w:ascii="Calibri" w:hAnsi="Calibri" w:cs="Arial"/>
                <w:color w:val="002060"/>
                <w:sz w:val="20"/>
                <w:lang w:val="en-US"/>
              </w:rPr>
            </w:pPr>
          </w:p>
        </w:tc>
        <w:tc>
          <w:tcPr>
            <w:tcW w:w="2969" w:type="dxa"/>
          </w:tcPr>
          <w:p w14:paraId="3C3316D4" w14:textId="77777777" w:rsidR="00660760" w:rsidRPr="00A92504" w:rsidRDefault="00660760" w:rsidP="00B8488B">
            <w:pPr>
              <w:rPr>
                <w:rFonts w:ascii="Calibri" w:hAnsi="Calibri" w:cs="Arial"/>
                <w:color w:val="002060"/>
                <w:sz w:val="20"/>
                <w:lang w:val="en-US"/>
              </w:rPr>
            </w:pPr>
          </w:p>
        </w:tc>
      </w:tr>
      <w:tr w:rsidR="00660760" w:rsidRPr="00944774" w14:paraId="5D134DA7" w14:textId="77777777" w:rsidTr="001C0214">
        <w:trPr>
          <w:trHeight w:val="599"/>
        </w:trPr>
        <w:tc>
          <w:tcPr>
            <w:tcW w:w="3127" w:type="dxa"/>
            <w:shd w:val="clear" w:color="auto" w:fill="D0CECE"/>
          </w:tcPr>
          <w:p w14:paraId="7DB5E04C" w14:textId="77777777" w:rsidR="00660760" w:rsidRPr="00A92504" w:rsidRDefault="00660760" w:rsidP="00B8488B">
            <w:pPr>
              <w:jc w:val="right"/>
              <w:rPr>
                <w:rFonts w:ascii="Calibri" w:hAnsi="Calibri" w:cs="Arial"/>
                <w:b/>
                <w:sz w:val="20"/>
                <w:lang w:val="en-US"/>
              </w:rPr>
            </w:pPr>
            <w:r w:rsidRPr="00A92504">
              <w:rPr>
                <w:rFonts w:ascii="Calibri" w:hAnsi="Calibri" w:cs="Arial"/>
                <w:b/>
                <w:sz w:val="20"/>
                <w:lang w:val="en-US"/>
              </w:rPr>
              <w:t>COURSE TYPE</w:t>
            </w:r>
          </w:p>
          <w:p w14:paraId="456ACA41" w14:textId="77777777" w:rsidR="00660760" w:rsidRPr="00581454" w:rsidRDefault="00660760" w:rsidP="00B8488B">
            <w:pPr>
              <w:jc w:val="right"/>
              <w:rPr>
                <w:rFonts w:ascii="Calibri" w:hAnsi="Calibri" w:cs="Arial"/>
                <w:b/>
                <w:sz w:val="20"/>
                <w:lang w:val="en-US"/>
              </w:rPr>
            </w:pPr>
            <w:r>
              <w:rPr>
                <w:rFonts w:ascii="Calibri" w:hAnsi="Calibri" w:cs="Arial"/>
                <w:i/>
                <w:sz w:val="16"/>
                <w:szCs w:val="16"/>
                <w:lang w:val="en-US"/>
              </w:rPr>
              <w:t>Background</w:t>
            </w:r>
            <w:r w:rsidRPr="00581454">
              <w:rPr>
                <w:rFonts w:ascii="Calibri" w:hAnsi="Calibri" w:cs="Arial"/>
                <w:i/>
                <w:sz w:val="16"/>
                <w:szCs w:val="16"/>
                <w:lang w:val="en-US"/>
              </w:rPr>
              <w:t xml:space="preserve">, </w:t>
            </w:r>
            <w:r>
              <w:rPr>
                <w:rFonts w:ascii="Calibri" w:hAnsi="Calibri" w:cs="Arial"/>
                <w:i/>
                <w:sz w:val="16"/>
                <w:szCs w:val="16"/>
                <w:lang w:val="en-US"/>
              </w:rPr>
              <w:t>Basic</w:t>
            </w:r>
            <w:r w:rsidRPr="00581454">
              <w:rPr>
                <w:rFonts w:ascii="Calibri" w:hAnsi="Calibri" w:cs="Arial"/>
                <w:i/>
                <w:sz w:val="16"/>
                <w:szCs w:val="16"/>
                <w:lang w:val="en-US"/>
              </w:rPr>
              <w:t xml:space="preserve"> </w:t>
            </w:r>
            <w:r>
              <w:rPr>
                <w:rFonts w:ascii="Calibri" w:hAnsi="Calibri" w:cs="Arial"/>
                <w:i/>
                <w:sz w:val="16"/>
                <w:szCs w:val="16"/>
                <w:lang w:val="en-US"/>
              </w:rPr>
              <w:t>knowledge</w:t>
            </w:r>
            <w:r w:rsidRPr="00581454">
              <w:rPr>
                <w:rFonts w:ascii="Calibri" w:hAnsi="Calibri" w:cs="Arial"/>
                <w:i/>
                <w:sz w:val="16"/>
                <w:szCs w:val="16"/>
                <w:lang w:val="en-US"/>
              </w:rPr>
              <w:t xml:space="preserve">, </w:t>
            </w:r>
            <w:r>
              <w:rPr>
                <w:rFonts w:ascii="Calibri" w:hAnsi="Calibri" w:cs="Arial"/>
                <w:i/>
                <w:sz w:val="16"/>
                <w:szCs w:val="16"/>
                <w:lang w:val="en-US"/>
              </w:rPr>
              <w:t>Field of Science</w:t>
            </w:r>
            <w:r w:rsidRPr="00581454">
              <w:rPr>
                <w:rFonts w:ascii="Calibri" w:hAnsi="Calibri" w:cs="Arial"/>
                <w:i/>
                <w:sz w:val="16"/>
                <w:szCs w:val="16"/>
                <w:lang w:val="en-US"/>
              </w:rPr>
              <w:t xml:space="preserve">, </w:t>
            </w:r>
            <w:r>
              <w:rPr>
                <w:rFonts w:ascii="Calibri" w:hAnsi="Calibri" w:cs="Arial"/>
                <w:i/>
                <w:sz w:val="16"/>
                <w:szCs w:val="16"/>
                <w:lang w:val="en-US"/>
              </w:rPr>
              <w:t>Skill development</w:t>
            </w:r>
          </w:p>
        </w:tc>
        <w:tc>
          <w:tcPr>
            <w:tcW w:w="6904" w:type="dxa"/>
            <w:gridSpan w:val="5"/>
          </w:tcPr>
          <w:p w14:paraId="2CDE0930" w14:textId="77777777" w:rsidR="00660760" w:rsidRPr="001E0170" w:rsidRDefault="00660760" w:rsidP="00B8488B">
            <w:pPr>
              <w:rPr>
                <w:rFonts w:cs="Arial"/>
                <w:color w:val="002060"/>
                <w:sz w:val="20"/>
                <w:lang w:val="en-US"/>
              </w:rPr>
            </w:pPr>
            <w:r>
              <w:rPr>
                <w:rFonts w:cs="Arial"/>
                <w:color w:val="002060"/>
                <w:sz w:val="20"/>
                <w:lang w:val="en-US"/>
              </w:rPr>
              <w:t xml:space="preserve">Field of Science (theory), Skill development (laboratory </w:t>
            </w:r>
            <w:proofErr w:type="spellStart"/>
            <w:r>
              <w:rPr>
                <w:rFonts w:cs="Arial"/>
                <w:color w:val="002060"/>
                <w:sz w:val="20"/>
                <w:lang w:val="en-US"/>
              </w:rPr>
              <w:t>practicals</w:t>
            </w:r>
            <w:proofErr w:type="spellEnd"/>
            <w:r>
              <w:rPr>
                <w:rFonts w:cs="Arial"/>
                <w:color w:val="002060"/>
                <w:sz w:val="20"/>
                <w:lang w:val="en-US"/>
              </w:rPr>
              <w:t>)</w:t>
            </w:r>
          </w:p>
        </w:tc>
      </w:tr>
      <w:tr w:rsidR="00660760" w:rsidRPr="00944774" w14:paraId="495B4DE4" w14:textId="77777777" w:rsidTr="001C0214">
        <w:tc>
          <w:tcPr>
            <w:tcW w:w="3127" w:type="dxa"/>
            <w:shd w:val="clear" w:color="auto" w:fill="DDD9C3"/>
          </w:tcPr>
          <w:p w14:paraId="4896E9FE" w14:textId="77777777" w:rsidR="00660760" w:rsidRPr="00050B81" w:rsidRDefault="00660760" w:rsidP="00B8488B">
            <w:pPr>
              <w:jc w:val="right"/>
              <w:rPr>
                <w:b/>
                <w:bCs/>
                <w:sz w:val="20"/>
              </w:rPr>
            </w:pPr>
            <w:r>
              <w:rPr>
                <w:rFonts w:cs="Arial"/>
                <w:b/>
                <w:sz w:val="20"/>
              </w:rPr>
              <w:t>PREREQUISITES</w:t>
            </w:r>
          </w:p>
        </w:tc>
        <w:tc>
          <w:tcPr>
            <w:tcW w:w="6904" w:type="dxa"/>
            <w:gridSpan w:val="5"/>
            <w:vAlign w:val="center"/>
          </w:tcPr>
          <w:p w14:paraId="609B8572" w14:textId="77777777" w:rsidR="00660760" w:rsidRPr="003B416B" w:rsidRDefault="00660760" w:rsidP="00B8488B">
            <w:pPr>
              <w:rPr>
                <w:color w:val="002060"/>
                <w:sz w:val="20"/>
                <w:lang w:val="en-US"/>
              </w:rPr>
            </w:pPr>
            <w:r>
              <w:rPr>
                <w:color w:val="002060"/>
                <w:sz w:val="20"/>
                <w:lang w:val="en-US"/>
              </w:rPr>
              <w:t>Feedstuffs and Feedstuffs Technology, Nutritional Physiology</w:t>
            </w:r>
          </w:p>
        </w:tc>
      </w:tr>
      <w:tr w:rsidR="00660760" w:rsidRPr="00050B81" w14:paraId="68FC49C5" w14:textId="77777777" w:rsidTr="001C0214">
        <w:tc>
          <w:tcPr>
            <w:tcW w:w="3127" w:type="dxa"/>
            <w:shd w:val="clear" w:color="auto" w:fill="DDD9C3"/>
          </w:tcPr>
          <w:p w14:paraId="4EC7F7BF" w14:textId="77777777" w:rsidR="00660760" w:rsidRPr="00050B81" w:rsidRDefault="00660760" w:rsidP="00B8488B">
            <w:pPr>
              <w:jc w:val="right"/>
              <w:rPr>
                <w:b/>
                <w:bCs/>
                <w:sz w:val="20"/>
                <w:lang w:val="en-US"/>
              </w:rPr>
            </w:pPr>
            <w:r>
              <w:rPr>
                <w:rFonts w:cs="Arial"/>
                <w:b/>
                <w:sz w:val="20"/>
              </w:rPr>
              <w:t>LANGUAGE</w:t>
            </w:r>
          </w:p>
        </w:tc>
        <w:tc>
          <w:tcPr>
            <w:tcW w:w="6904" w:type="dxa"/>
            <w:gridSpan w:val="5"/>
            <w:vAlign w:val="center"/>
          </w:tcPr>
          <w:p w14:paraId="68784502" w14:textId="77777777" w:rsidR="00660760" w:rsidRPr="0009649E" w:rsidRDefault="00660760" w:rsidP="00B8488B">
            <w:pPr>
              <w:rPr>
                <w:color w:val="002060"/>
                <w:sz w:val="20"/>
                <w:lang w:val="en-US"/>
              </w:rPr>
            </w:pPr>
            <w:r>
              <w:rPr>
                <w:color w:val="002060"/>
                <w:sz w:val="20"/>
                <w:lang w:val="en-US"/>
              </w:rPr>
              <w:t>Greek</w:t>
            </w:r>
          </w:p>
        </w:tc>
      </w:tr>
      <w:tr w:rsidR="00660760" w:rsidRPr="00050B81" w14:paraId="2876BAB5" w14:textId="77777777" w:rsidTr="001C0214">
        <w:tc>
          <w:tcPr>
            <w:tcW w:w="3127" w:type="dxa"/>
            <w:shd w:val="clear" w:color="auto" w:fill="DDD9C3"/>
          </w:tcPr>
          <w:p w14:paraId="31A707EC" w14:textId="77777777" w:rsidR="00660760" w:rsidRPr="006B5E63" w:rsidRDefault="00660760" w:rsidP="00B8488B">
            <w:pPr>
              <w:jc w:val="right"/>
              <w:rPr>
                <w:b/>
                <w:bCs/>
                <w:sz w:val="20"/>
                <w:lang w:val="en-GB"/>
              </w:rPr>
            </w:pPr>
            <w:r w:rsidRPr="00F003F3">
              <w:rPr>
                <w:rFonts w:cs="Arial"/>
                <w:b/>
                <w:sz w:val="20"/>
                <w:lang w:val="en-US"/>
              </w:rPr>
              <w:t xml:space="preserve">IS THE COURSE OFFERED </w:t>
            </w:r>
            <w:r>
              <w:rPr>
                <w:rFonts w:cs="Arial"/>
                <w:b/>
                <w:sz w:val="20"/>
                <w:lang w:val="en-US"/>
              </w:rPr>
              <w:t xml:space="preserve">to </w:t>
            </w:r>
            <w:r w:rsidRPr="00050B81">
              <w:rPr>
                <w:rFonts w:cs="Arial"/>
                <w:b/>
                <w:sz w:val="20"/>
                <w:lang w:val="en-GB"/>
              </w:rPr>
              <w:t>ERASMUS</w:t>
            </w:r>
            <w:r>
              <w:rPr>
                <w:rFonts w:cs="Arial"/>
                <w:b/>
                <w:sz w:val="20"/>
                <w:lang w:val="en-GB"/>
              </w:rPr>
              <w:t xml:space="preserve"> STUDENTS?</w:t>
            </w:r>
          </w:p>
        </w:tc>
        <w:tc>
          <w:tcPr>
            <w:tcW w:w="6904" w:type="dxa"/>
            <w:gridSpan w:val="5"/>
            <w:vAlign w:val="center"/>
          </w:tcPr>
          <w:p w14:paraId="6FE7BE26" w14:textId="77777777" w:rsidR="00660760" w:rsidRPr="0009649E" w:rsidRDefault="00660760" w:rsidP="00B8488B">
            <w:pPr>
              <w:rPr>
                <w:color w:val="002060"/>
                <w:sz w:val="20"/>
                <w:lang w:val="en-US"/>
              </w:rPr>
            </w:pPr>
            <w:r>
              <w:rPr>
                <w:color w:val="002060"/>
                <w:sz w:val="20"/>
                <w:lang w:val="en-US"/>
              </w:rPr>
              <w:t>Yes (in English)</w:t>
            </w:r>
          </w:p>
        </w:tc>
      </w:tr>
      <w:tr w:rsidR="00660760" w:rsidRPr="00944774" w14:paraId="06E814FC" w14:textId="77777777" w:rsidTr="001C0214">
        <w:tc>
          <w:tcPr>
            <w:tcW w:w="3127" w:type="dxa"/>
            <w:shd w:val="clear" w:color="auto" w:fill="DDD9C3"/>
          </w:tcPr>
          <w:p w14:paraId="6DE571D1" w14:textId="77777777" w:rsidR="00660760" w:rsidRPr="00050B81" w:rsidRDefault="00660760" w:rsidP="00B8488B">
            <w:pPr>
              <w:jc w:val="right"/>
              <w:rPr>
                <w:b/>
                <w:bCs/>
                <w:sz w:val="20"/>
                <w:lang w:val="en-GB"/>
              </w:rPr>
            </w:pPr>
            <w:r>
              <w:rPr>
                <w:rFonts w:cs="Arial"/>
                <w:b/>
                <w:sz w:val="20"/>
              </w:rPr>
              <w:t>COURSE WEB PAGE</w:t>
            </w:r>
            <w:r w:rsidRPr="00050B81">
              <w:rPr>
                <w:b/>
                <w:bCs/>
                <w:sz w:val="20"/>
              </w:rPr>
              <w:t xml:space="preserve"> (</w:t>
            </w:r>
            <w:r w:rsidRPr="00050B81">
              <w:rPr>
                <w:b/>
                <w:bCs/>
                <w:sz w:val="20"/>
                <w:lang w:val="en-GB"/>
              </w:rPr>
              <w:t>URL)</w:t>
            </w:r>
          </w:p>
        </w:tc>
        <w:tc>
          <w:tcPr>
            <w:tcW w:w="6904" w:type="dxa"/>
            <w:gridSpan w:val="5"/>
            <w:shd w:val="clear" w:color="auto" w:fill="auto"/>
          </w:tcPr>
          <w:p w14:paraId="164C4462" w14:textId="77777777" w:rsidR="00660760" w:rsidRPr="00236F22" w:rsidRDefault="003D1156" w:rsidP="00B8488B">
            <w:pPr>
              <w:rPr>
                <w:rFonts w:ascii="Calibri" w:hAnsi="Calibri" w:cs="Arial"/>
                <w:color w:val="002060"/>
                <w:sz w:val="20"/>
                <w:lang w:val="en-US"/>
              </w:rPr>
            </w:pPr>
            <w:hyperlink r:id="rId15" w:history="1">
              <w:r w:rsidR="00660760" w:rsidRPr="00236F22">
                <w:rPr>
                  <w:rStyle w:val="-"/>
                  <w:rFonts w:cs="Arial"/>
                  <w:sz w:val="20"/>
                  <w:lang w:val="en-GB"/>
                </w:rPr>
                <w:t>https://mediasrv.aua.gr/eclass/courses/EZPY108/</w:t>
              </w:r>
            </w:hyperlink>
          </w:p>
        </w:tc>
      </w:tr>
    </w:tbl>
    <w:p w14:paraId="1079AF90" w14:textId="77777777" w:rsidR="00660760" w:rsidRPr="00236F22" w:rsidRDefault="00660760" w:rsidP="00660760">
      <w:pPr>
        <w:widowControl w:val="0"/>
        <w:autoSpaceDE w:val="0"/>
        <w:autoSpaceDN w:val="0"/>
        <w:adjustRightInd w:val="0"/>
        <w:spacing w:before="120"/>
        <w:rPr>
          <w:rFonts w:ascii="Calibri" w:hAnsi="Calibri" w:cs="Arial"/>
          <w:b/>
          <w:color w:val="000000"/>
          <w:lang w:val="en-GB"/>
        </w:rPr>
      </w:pPr>
    </w:p>
    <w:p w14:paraId="2750DAA4" w14:textId="77777777" w:rsidR="00660760" w:rsidRPr="00050B81" w:rsidRDefault="00660760" w:rsidP="00660760">
      <w:pPr>
        <w:widowControl w:val="0"/>
        <w:numPr>
          <w:ilvl w:val="0"/>
          <w:numId w:val="32"/>
        </w:numPr>
        <w:autoSpaceDE w:val="0"/>
        <w:autoSpaceDN w:val="0"/>
        <w:adjustRightInd w:val="0"/>
        <w:spacing w:before="120"/>
        <w:ind w:left="357" w:hanging="357"/>
        <w:rPr>
          <w:rFonts w:ascii="Calibri" w:hAnsi="Calibri" w:cs="Arial"/>
          <w:b/>
          <w:color w:val="000000"/>
          <w:lang w:val="en-US"/>
        </w:rPr>
      </w:pPr>
      <w:r>
        <w:rPr>
          <w:rFonts w:ascii="Calibri" w:hAnsi="Calibri" w:cs="Arial"/>
          <w:b/>
          <w:color w:val="000000"/>
          <w:lang w:val="en-US"/>
        </w:rPr>
        <w:t>LEARNING OUTCOMES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660760" w:rsidRPr="00050B81" w14:paraId="3800A3B2" w14:textId="77777777" w:rsidTr="001C0214">
        <w:tc>
          <w:tcPr>
            <w:tcW w:w="10031" w:type="dxa"/>
            <w:gridSpan w:val="2"/>
            <w:tcBorders>
              <w:bottom w:val="nil"/>
            </w:tcBorders>
            <w:shd w:val="clear" w:color="auto" w:fill="D0CECE"/>
          </w:tcPr>
          <w:p w14:paraId="63E08950" w14:textId="77777777" w:rsidR="00660760" w:rsidRPr="002B5A9F" w:rsidRDefault="00660760" w:rsidP="00B8488B">
            <w:pPr>
              <w:rPr>
                <w:rFonts w:ascii="Calibri" w:hAnsi="Calibri" w:cs="Arial"/>
                <w:i/>
                <w:sz w:val="16"/>
                <w:szCs w:val="16"/>
                <w:lang w:val="en-US"/>
              </w:rPr>
            </w:pPr>
            <w:r>
              <w:rPr>
                <w:rFonts w:ascii="Calibri" w:hAnsi="Calibri" w:cs="Arial"/>
                <w:b/>
                <w:sz w:val="20"/>
                <w:lang w:val="en-US"/>
              </w:rPr>
              <w:t>Learning outcomes</w:t>
            </w:r>
          </w:p>
        </w:tc>
      </w:tr>
      <w:tr w:rsidR="00660760" w:rsidRPr="001A3F9B" w14:paraId="12F7805C" w14:textId="77777777" w:rsidTr="001C0214">
        <w:tc>
          <w:tcPr>
            <w:tcW w:w="10031" w:type="dxa"/>
            <w:gridSpan w:val="2"/>
            <w:tcBorders>
              <w:top w:val="nil"/>
            </w:tcBorders>
            <w:shd w:val="clear" w:color="auto" w:fill="D0CECE"/>
          </w:tcPr>
          <w:p w14:paraId="0B94B125" w14:textId="77777777" w:rsidR="00660760" w:rsidRPr="00CC5F61" w:rsidRDefault="00660760" w:rsidP="00B8488B">
            <w:pPr>
              <w:widowControl w:val="0"/>
              <w:autoSpaceDE w:val="0"/>
              <w:autoSpaceDN w:val="0"/>
              <w:adjustRightInd w:val="0"/>
              <w:rPr>
                <w:rFonts w:ascii="Calibri" w:hAnsi="Calibri" w:cs="Arial"/>
                <w:i/>
                <w:sz w:val="16"/>
                <w:szCs w:val="16"/>
                <w:lang w:val="en-US"/>
              </w:rPr>
            </w:pPr>
            <w:r w:rsidRPr="00CC5F61">
              <w:rPr>
                <w:rFonts w:ascii="Calibri" w:hAnsi="Calibri" w:cs="Arial"/>
                <w:i/>
                <w:sz w:val="16"/>
                <w:szCs w:val="16"/>
                <w:lang w:val="en-US"/>
              </w:rPr>
              <w:t>Describe the learning outcomes of the course, the specific knowledge, skills and competences of an appropriate level that students will acquire after successfully completing the course.</w:t>
            </w:r>
          </w:p>
          <w:p w14:paraId="625C84DF" w14:textId="77777777" w:rsidR="00660760" w:rsidRPr="00CC5F61" w:rsidRDefault="00660760" w:rsidP="00B8488B">
            <w:pPr>
              <w:widowControl w:val="0"/>
              <w:autoSpaceDE w:val="0"/>
              <w:autoSpaceDN w:val="0"/>
              <w:adjustRightInd w:val="0"/>
              <w:spacing w:before="60"/>
              <w:rPr>
                <w:rFonts w:ascii="Calibri" w:hAnsi="Calibri" w:cs="Arial"/>
                <w:i/>
                <w:sz w:val="16"/>
                <w:szCs w:val="16"/>
                <w:lang w:val="en-US"/>
              </w:rPr>
            </w:pPr>
            <w:r w:rsidRPr="00CC5F61">
              <w:rPr>
                <w:rFonts w:ascii="Calibri" w:hAnsi="Calibri" w:cs="Arial"/>
                <w:i/>
                <w:sz w:val="16"/>
                <w:szCs w:val="16"/>
                <w:lang w:val="en-US"/>
              </w:rPr>
              <w:t>Refer to Appendix A.</w:t>
            </w:r>
          </w:p>
          <w:p w14:paraId="12625434" w14:textId="77777777"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Description of the level of learning outcomes for each course of study in line with the European Higher Education Area Qualifications Framework</w:t>
            </w:r>
          </w:p>
          <w:p w14:paraId="614505A9" w14:textId="77777777"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Descriptive Indicators of Levels 6, 7 &amp; 8 of the European Qualifications Framework for Lifelong Learning</w:t>
            </w:r>
          </w:p>
          <w:p w14:paraId="2FF71C22" w14:textId="77777777"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and Annex B</w:t>
            </w:r>
          </w:p>
          <w:p w14:paraId="35FF01DE" w14:textId="77777777"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Learning outcomes Writing Guide</w:t>
            </w:r>
          </w:p>
        </w:tc>
      </w:tr>
      <w:tr w:rsidR="00660760" w:rsidRPr="00944774" w14:paraId="2F9E3195" w14:textId="77777777" w:rsidTr="001C0214">
        <w:tc>
          <w:tcPr>
            <w:tcW w:w="10031" w:type="dxa"/>
            <w:gridSpan w:val="2"/>
            <w:shd w:val="clear" w:color="auto" w:fill="auto"/>
          </w:tcPr>
          <w:p w14:paraId="3C0413AD" w14:textId="77777777" w:rsidR="00660760" w:rsidRPr="002B5A9F" w:rsidRDefault="00660760" w:rsidP="00B8488B">
            <w:pPr>
              <w:jc w:val="both"/>
              <w:rPr>
                <w:rFonts w:ascii="Calibri" w:hAnsi="Calibri" w:cs="Calibri"/>
                <w:color w:val="002060"/>
                <w:sz w:val="20"/>
                <w:lang w:val="en-US"/>
              </w:rPr>
            </w:pPr>
            <w:r w:rsidRPr="002B5A9F">
              <w:rPr>
                <w:rFonts w:ascii="Calibri" w:hAnsi="Calibri" w:cs="Calibri"/>
                <w:color w:val="002060"/>
                <w:sz w:val="20"/>
                <w:lang w:val="en-US"/>
              </w:rPr>
              <w:t xml:space="preserve">The course is essential to understand the basic definitions and principles of </w:t>
            </w:r>
            <w:proofErr w:type="spellStart"/>
            <w:r w:rsidRPr="002B5A9F">
              <w:rPr>
                <w:rFonts w:ascii="Calibri" w:hAnsi="Calibri" w:cs="Calibri"/>
                <w:color w:val="002060"/>
                <w:sz w:val="20"/>
                <w:lang w:val="en-US"/>
              </w:rPr>
              <w:t>monogastrics</w:t>
            </w:r>
            <w:proofErr w:type="spellEnd"/>
            <w:r w:rsidRPr="002B5A9F">
              <w:rPr>
                <w:rFonts w:ascii="Calibri" w:hAnsi="Calibri" w:cs="Calibri"/>
                <w:color w:val="002060"/>
                <w:sz w:val="20"/>
                <w:lang w:val="en-US"/>
              </w:rPr>
              <w:t xml:space="preserve"> nutrition. </w:t>
            </w:r>
          </w:p>
          <w:p w14:paraId="0373ADEA" w14:textId="77777777" w:rsidR="00660760" w:rsidRPr="002B5A9F" w:rsidRDefault="00660760" w:rsidP="00B8488B">
            <w:pPr>
              <w:jc w:val="both"/>
              <w:rPr>
                <w:rFonts w:ascii="Calibri" w:hAnsi="Calibri" w:cs="Calibri"/>
                <w:color w:val="002060"/>
                <w:sz w:val="20"/>
                <w:lang w:val="en-US"/>
              </w:rPr>
            </w:pPr>
            <w:r w:rsidRPr="002B5A9F">
              <w:rPr>
                <w:rFonts w:ascii="Calibri" w:hAnsi="Calibri" w:cs="Calibri"/>
                <w:color w:val="002060"/>
                <w:sz w:val="20"/>
                <w:lang w:val="en-US"/>
              </w:rPr>
              <w:t xml:space="preserve">In particular, lectures and </w:t>
            </w:r>
            <w:proofErr w:type="spellStart"/>
            <w:r w:rsidRPr="002B5A9F">
              <w:rPr>
                <w:rFonts w:ascii="Calibri" w:hAnsi="Calibri" w:cs="Calibri"/>
                <w:color w:val="002060"/>
                <w:sz w:val="20"/>
                <w:lang w:val="en-US"/>
              </w:rPr>
              <w:t>practicals</w:t>
            </w:r>
            <w:proofErr w:type="spellEnd"/>
            <w:r w:rsidRPr="002B5A9F">
              <w:rPr>
                <w:rFonts w:ascii="Calibri" w:hAnsi="Calibri" w:cs="Calibri"/>
                <w:color w:val="002060"/>
                <w:sz w:val="20"/>
                <w:lang w:val="en-US"/>
              </w:rPr>
              <w:t xml:space="preserve"> aim to:</w:t>
            </w:r>
          </w:p>
          <w:p w14:paraId="07E3AA3A" w14:textId="77777777"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The intensive study on monogastric energy and nutrient requirements depending on the animal species and production phase, as well as the feeding regimes so as to meet those requirements.</w:t>
            </w:r>
          </w:p>
          <w:p w14:paraId="440619BC" w14:textId="77777777"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 xml:space="preserve">Select the appropriate feedstuffs for each species of </w:t>
            </w:r>
            <w:proofErr w:type="spellStart"/>
            <w:r w:rsidRPr="002B5A9F">
              <w:rPr>
                <w:rFonts w:ascii="Calibri" w:hAnsi="Calibri" w:cs="Calibri"/>
                <w:color w:val="002060"/>
                <w:sz w:val="20"/>
                <w:lang w:val="en-US"/>
              </w:rPr>
              <w:t>monogastrics</w:t>
            </w:r>
            <w:proofErr w:type="spellEnd"/>
            <w:r w:rsidRPr="002B5A9F">
              <w:rPr>
                <w:rFonts w:ascii="Calibri" w:hAnsi="Calibri" w:cs="Calibri"/>
                <w:color w:val="002060"/>
                <w:sz w:val="20"/>
                <w:lang w:val="en-US"/>
              </w:rPr>
              <w:t>.</w:t>
            </w:r>
          </w:p>
          <w:p w14:paraId="391610A6" w14:textId="77777777"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 xml:space="preserve">Study the effects of nutrients on metabolism and several physiological functions in order to promote health, optimize performance, and improve product quality (by fortifying the products with functional ingredients). </w:t>
            </w:r>
          </w:p>
          <w:p w14:paraId="1E89717F" w14:textId="77777777"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Learn diet formulation techniques by using linear programming software.</w:t>
            </w:r>
          </w:p>
          <w:p w14:paraId="19D3C9AA" w14:textId="77777777" w:rsidR="00660760" w:rsidRPr="007F6A27" w:rsidRDefault="00660760" w:rsidP="00B8488B">
            <w:pPr>
              <w:pStyle w:val="a5"/>
              <w:numPr>
                <w:ilvl w:val="0"/>
                <w:numId w:val="28"/>
              </w:numPr>
              <w:spacing w:after="0" w:line="240" w:lineRule="auto"/>
              <w:ind w:left="311" w:hanging="284"/>
              <w:jc w:val="both"/>
              <w:rPr>
                <w:rFonts w:cs="Calibri"/>
                <w:color w:val="002060"/>
                <w:sz w:val="20"/>
                <w:szCs w:val="20"/>
                <w:lang w:val="en-US"/>
              </w:rPr>
            </w:pPr>
            <w:r w:rsidRPr="007F6A27">
              <w:rPr>
                <w:rFonts w:cs="Calibri"/>
                <w:color w:val="002060"/>
                <w:sz w:val="20"/>
                <w:szCs w:val="20"/>
                <w:lang w:val="en-US"/>
              </w:rPr>
              <w:t xml:space="preserve">Following the lectures and laboratory </w:t>
            </w:r>
            <w:proofErr w:type="spellStart"/>
            <w:r w:rsidRPr="007F6A27">
              <w:rPr>
                <w:rFonts w:cs="Calibri"/>
                <w:color w:val="002060"/>
                <w:sz w:val="20"/>
                <w:szCs w:val="20"/>
                <w:lang w:val="en-US"/>
              </w:rPr>
              <w:t>practicals</w:t>
            </w:r>
            <w:proofErr w:type="spellEnd"/>
            <w:r w:rsidRPr="007F6A27">
              <w:rPr>
                <w:rFonts w:cs="Calibri"/>
                <w:color w:val="002060"/>
                <w:sz w:val="20"/>
                <w:szCs w:val="20"/>
                <w:lang w:val="en-US"/>
              </w:rPr>
              <w:t>, the students will:</w:t>
            </w:r>
          </w:p>
          <w:p w14:paraId="6CEC3EE5" w14:textId="77777777" w:rsidR="00660760" w:rsidRPr="002B5A9F" w:rsidRDefault="00660760" w:rsidP="00B8488B">
            <w:pPr>
              <w:numPr>
                <w:ilvl w:val="0"/>
                <w:numId w:val="28"/>
              </w:numPr>
              <w:ind w:left="311" w:hanging="284"/>
              <w:contextualSpacing/>
              <w:jc w:val="both"/>
              <w:rPr>
                <w:rFonts w:ascii="Calibri" w:hAnsi="Calibri" w:cs="Calibri"/>
                <w:color w:val="002060"/>
                <w:sz w:val="20"/>
                <w:lang w:val="en-US"/>
              </w:rPr>
            </w:pPr>
            <w:r w:rsidRPr="002B5A9F">
              <w:rPr>
                <w:rFonts w:ascii="Calibri" w:hAnsi="Calibri" w:cs="Calibri"/>
                <w:color w:val="002060"/>
                <w:sz w:val="20"/>
                <w:lang w:val="en-US"/>
              </w:rPr>
              <w:t xml:space="preserve">Possess full knowledge of the basic principles in </w:t>
            </w:r>
            <w:proofErr w:type="spellStart"/>
            <w:r w:rsidRPr="002B5A9F">
              <w:rPr>
                <w:rFonts w:ascii="Calibri" w:hAnsi="Calibri" w:cs="Calibri"/>
                <w:color w:val="002060"/>
                <w:sz w:val="20"/>
                <w:lang w:val="en-US"/>
              </w:rPr>
              <w:t>monogastrics</w:t>
            </w:r>
            <w:proofErr w:type="spellEnd"/>
            <w:r w:rsidRPr="002B5A9F">
              <w:rPr>
                <w:rFonts w:ascii="Calibri" w:hAnsi="Calibri" w:cs="Calibri"/>
                <w:color w:val="002060"/>
                <w:sz w:val="20"/>
                <w:lang w:val="en-US"/>
              </w:rPr>
              <w:t xml:space="preserve"> nutrition.</w:t>
            </w:r>
          </w:p>
          <w:p w14:paraId="3E35C39D" w14:textId="77777777" w:rsidR="00660760" w:rsidRPr="007F6A27" w:rsidRDefault="00660760" w:rsidP="00B8488B">
            <w:pPr>
              <w:pStyle w:val="a5"/>
              <w:numPr>
                <w:ilvl w:val="0"/>
                <w:numId w:val="28"/>
              </w:numPr>
              <w:spacing w:after="0" w:line="240" w:lineRule="auto"/>
              <w:ind w:left="311" w:hanging="284"/>
              <w:jc w:val="both"/>
              <w:rPr>
                <w:rFonts w:cs="Arial"/>
                <w:sz w:val="20"/>
                <w:szCs w:val="20"/>
                <w:lang w:val="en-US"/>
              </w:rPr>
            </w:pPr>
            <w:r w:rsidRPr="007F6A27">
              <w:rPr>
                <w:rFonts w:cs="Calibri"/>
                <w:color w:val="002060"/>
                <w:sz w:val="20"/>
                <w:szCs w:val="20"/>
                <w:lang w:val="en-US"/>
              </w:rPr>
              <w:t xml:space="preserve">Be able to use the appropriate tools and techniques, and combine with all the necessary data, so as to formulate least-cost diets for each species of </w:t>
            </w:r>
            <w:proofErr w:type="spellStart"/>
            <w:r w:rsidRPr="007F6A27">
              <w:rPr>
                <w:rFonts w:cs="Calibri"/>
                <w:color w:val="002060"/>
                <w:sz w:val="20"/>
                <w:szCs w:val="20"/>
                <w:lang w:val="en-US"/>
              </w:rPr>
              <w:t>monogastrics</w:t>
            </w:r>
            <w:proofErr w:type="spellEnd"/>
            <w:r w:rsidRPr="007F6A27">
              <w:rPr>
                <w:rFonts w:cs="Calibri"/>
                <w:color w:val="002060"/>
                <w:sz w:val="20"/>
                <w:szCs w:val="20"/>
                <w:lang w:val="en-US"/>
              </w:rPr>
              <w:t>.</w:t>
            </w:r>
          </w:p>
        </w:tc>
      </w:tr>
      <w:tr w:rsidR="00660760" w:rsidRPr="00050B81" w14:paraId="69540CEE" w14:textId="77777777" w:rsidTr="001C0214">
        <w:tblPrEx>
          <w:tblLook w:val="0000" w:firstRow="0" w:lastRow="0" w:firstColumn="0" w:lastColumn="0" w:noHBand="0" w:noVBand="0"/>
        </w:tblPrEx>
        <w:tc>
          <w:tcPr>
            <w:tcW w:w="10031" w:type="dxa"/>
            <w:gridSpan w:val="2"/>
            <w:tcBorders>
              <w:bottom w:val="nil"/>
            </w:tcBorders>
            <w:shd w:val="clear" w:color="auto" w:fill="D0CECE"/>
          </w:tcPr>
          <w:p w14:paraId="62E0E8E9" w14:textId="77777777" w:rsidR="00660760" w:rsidRPr="002B5A9F" w:rsidRDefault="00660760" w:rsidP="00B8488B">
            <w:pPr>
              <w:rPr>
                <w:rFonts w:ascii="Calibri" w:hAnsi="Calibri" w:cs="Arial"/>
                <w:b/>
                <w:sz w:val="20"/>
                <w:lang w:val="en-US"/>
              </w:rPr>
            </w:pPr>
            <w:r>
              <w:rPr>
                <w:rFonts w:ascii="Calibri" w:hAnsi="Calibri" w:cs="Arial"/>
                <w:b/>
                <w:sz w:val="20"/>
                <w:lang w:val="en-US"/>
              </w:rPr>
              <w:t xml:space="preserve">General competencies </w:t>
            </w:r>
          </w:p>
        </w:tc>
      </w:tr>
      <w:tr w:rsidR="00660760" w:rsidRPr="00944774" w14:paraId="68346193" w14:textId="77777777" w:rsidTr="001C0214">
        <w:tc>
          <w:tcPr>
            <w:tcW w:w="10031" w:type="dxa"/>
            <w:gridSpan w:val="2"/>
            <w:tcBorders>
              <w:top w:val="nil"/>
              <w:bottom w:val="nil"/>
            </w:tcBorders>
            <w:shd w:val="clear" w:color="auto" w:fill="D0CECE"/>
          </w:tcPr>
          <w:p w14:paraId="588101F1" w14:textId="77777777" w:rsidR="00660760" w:rsidRPr="00A92504" w:rsidRDefault="00660760" w:rsidP="00B8488B">
            <w:pPr>
              <w:widowControl w:val="0"/>
              <w:autoSpaceDE w:val="0"/>
              <w:autoSpaceDN w:val="0"/>
              <w:adjustRightInd w:val="0"/>
              <w:spacing w:after="60"/>
              <w:rPr>
                <w:rFonts w:ascii="Calibri" w:hAnsi="Calibri" w:cs="Arial"/>
                <w:i/>
                <w:sz w:val="16"/>
                <w:szCs w:val="16"/>
                <w:lang w:val="en-US"/>
              </w:rPr>
            </w:pPr>
            <w:r w:rsidRPr="00CD1B4E">
              <w:rPr>
                <w:rFonts w:ascii="Calibri" w:hAnsi="Calibri" w:cs="Arial"/>
                <w:i/>
                <w:sz w:val="16"/>
                <w:szCs w:val="16"/>
                <w:lang w:val="en-US"/>
              </w:rPr>
              <w:t xml:space="preserve">Considering the general competencies that the graduate (as </w:t>
            </w:r>
            <w:r>
              <w:rPr>
                <w:rFonts w:ascii="Calibri" w:hAnsi="Calibri" w:cs="Arial"/>
                <w:i/>
                <w:sz w:val="16"/>
                <w:szCs w:val="16"/>
                <w:lang w:val="en-US"/>
              </w:rPr>
              <w:t>reported</w:t>
            </w:r>
            <w:r w:rsidRPr="00CD1B4E">
              <w:rPr>
                <w:rFonts w:ascii="Calibri" w:hAnsi="Calibri" w:cs="Arial"/>
                <w:i/>
                <w:sz w:val="16"/>
                <w:szCs w:val="16"/>
                <w:lang w:val="en-US"/>
              </w:rPr>
              <w:t xml:space="preserve"> in the Diploma Supplement and listed below) must have acquired</w:t>
            </w:r>
            <w:r>
              <w:rPr>
                <w:rFonts w:ascii="Calibri" w:hAnsi="Calibri" w:cs="Arial"/>
                <w:i/>
                <w:sz w:val="16"/>
                <w:szCs w:val="16"/>
                <w:lang w:val="en-US"/>
              </w:rPr>
              <w:t>, describe</w:t>
            </w:r>
            <w:r w:rsidRPr="00CD1B4E">
              <w:rPr>
                <w:rFonts w:ascii="Calibri" w:hAnsi="Calibri" w:cs="Arial"/>
                <w:i/>
                <w:sz w:val="16"/>
                <w:szCs w:val="16"/>
                <w:lang w:val="en-US"/>
              </w:rPr>
              <w:t xml:space="preserve"> in which one(s) the </w:t>
            </w:r>
            <w:r>
              <w:rPr>
                <w:rFonts w:ascii="Calibri" w:hAnsi="Calibri" w:cs="Arial"/>
                <w:i/>
                <w:sz w:val="16"/>
                <w:szCs w:val="16"/>
                <w:lang w:val="en-US"/>
              </w:rPr>
              <w:t>course</w:t>
            </w:r>
            <w:r w:rsidRPr="00CD1B4E">
              <w:rPr>
                <w:rFonts w:ascii="Calibri" w:hAnsi="Calibri" w:cs="Arial"/>
                <w:i/>
                <w:sz w:val="16"/>
                <w:szCs w:val="16"/>
                <w:lang w:val="en-US"/>
              </w:rPr>
              <w:t xml:space="preserve"> is intended</w:t>
            </w:r>
            <w:r>
              <w:rPr>
                <w:rFonts w:ascii="Calibri" w:hAnsi="Calibri" w:cs="Arial"/>
                <w:i/>
                <w:sz w:val="16"/>
                <w:szCs w:val="16"/>
                <w:lang w:val="en-US"/>
              </w:rPr>
              <w:t>.</w:t>
            </w:r>
          </w:p>
        </w:tc>
      </w:tr>
      <w:tr w:rsidR="00660760" w:rsidRPr="00944774" w14:paraId="2867D016" w14:textId="77777777" w:rsidTr="001C0214">
        <w:tblPrEx>
          <w:tblLook w:val="0000" w:firstRow="0" w:lastRow="0" w:firstColumn="0" w:lastColumn="0" w:noHBand="0" w:noVBand="0"/>
        </w:tblPrEx>
        <w:tc>
          <w:tcPr>
            <w:tcW w:w="3964" w:type="dxa"/>
            <w:tcBorders>
              <w:top w:val="nil"/>
              <w:bottom w:val="single" w:sz="4" w:space="0" w:color="auto"/>
              <w:right w:val="nil"/>
            </w:tcBorders>
            <w:shd w:val="clear" w:color="auto" w:fill="D0CECE"/>
          </w:tcPr>
          <w:p w14:paraId="3C903B3D"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Search, analyze and synthesize data and information, using the necessary technologies</w:t>
            </w:r>
          </w:p>
          <w:p w14:paraId="043D7026"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Adapt to new situations</w:t>
            </w:r>
          </w:p>
          <w:p w14:paraId="4404253D"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Decision making</w:t>
            </w:r>
          </w:p>
          <w:p w14:paraId="6E158147"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Autonomous work</w:t>
            </w:r>
          </w:p>
          <w:p w14:paraId="4A0D851E"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Teamwork</w:t>
            </w:r>
          </w:p>
          <w:p w14:paraId="03B8A159"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Work in an international environment</w:t>
            </w:r>
          </w:p>
          <w:p w14:paraId="5D1297D1"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Work in an interdisciplinary environment</w:t>
            </w:r>
          </w:p>
          <w:p w14:paraId="2D570784" w14:textId="77777777"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lastRenderedPageBreak/>
              <w:t>Produc</w:t>
            </w:r>
            <w:r>
              <w:rPr>
                <w:rFonts w:ascii="Calibri" w:hAnsi="Calibri" w:cs="Arial"/>
                <w:i/>
                <w:sz w:val="16"/>
                <w:szCs w:val="16"/>
                <w:lang w:val="en-US"/>
              </w:rPr>
              <w:t>tion of</w:t>
            </w:r>
            <w:r w:rsidRPr="00CD1B4E">
              <w:rPr>
                <w:rFonts w:ascii="Calibri" w:hAnsi="Calibri" w:cs="Arial"/>
                <w:i/>
                <w:sz w:val="16"/>
                <w:szCs w:val="16"/>
                <w:lang w:val="en-US"/>
              </w:rPr>
              <w:t xml:space="preserve"> new research ideas</w:t>
            </w:r>
          </w:p>
        </w:tc>
        <w:tc>
          <w:tcPr>
            <w:tcW w:w="6067" w:type="dxa"/>
            <w:tcBorders>
              <w:top w:val="nil"/>
              <w:left w:val="nil"/>
              <w:bottom w:val="single" w:sz="4" w:space="0" w:color="auto"/>
            </w:tcBorders>
            <w:shd w:val="clear" w:color="auto" w:fill="D0CECE"/>
          </w:tcPr>
          <w:p w14:paraId="7EC81D94" w14:textId="77777777"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lastRenderedPageBreak/>
              <w:t>Project design and management</w:t>
            </w:r>
          </w:p>
          <w:p w14:paraId="5E23B3AB" w14:textId="77777777"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Respect for diversity and multiculturalism</w:t>
            </w:r>
          </w:p>
          <w:p w14:paraId="1AB09F89" w14:textId="77777777"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Respect for the natural environment</w:t>
            </w:r>
          </w:p>
          <w:p w14:paraId="04E4FA47" w14:textId="77777777"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Demonstration of social, professional and moral responsibility and sensitivity to gender issues</w:t>
            </w:r>
          </w:p>
          <w:p w14:paraId="5F622F69" w14:textId="77777777"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Exercise of criticism and self-criticism</w:t>
            </w:r>
          </w:p>
          <w:p w14:paraId="54C1C322" w14:textId="77777777" w:rsidR="00660760" w:rsidRPr="007E17AD" w:rsidRDefault="00660760" w:rsidP="00B8488B">
            <w:pPr>
              <w:rPr>
                <w:rFonts w:ascii="Calibri" w:hAnsi="Calibri" w:cs="Arial"/>
                <w:b/>
                <w:sz w:val="20"/>
                <w:lang w:val="en-US"/>
              </w:rPr>
            </w:pPr>
            <w:r w:rsidRPr="007E17AD">
              <w:rPr>
                <w:rFonts w:ascii="Calibri" w:hAnsi="Calibri" w:cs="Arial"/>
                <w:i/>
                <w:sz w:val="16"/>
                <w:szCs w:val="16"/>
                <w:lang w:val="en-US"/>
              </w:rPr>
              <w:t>Promot</w:t>
            </w:r>
            <w:r>
              <w:rPr>
                <w:rFonts w:ascii="Calibri" w:hAnsi="Calibri" w:cs="Arial"/>
                <w:i/>
                <w:sz w:val="16"/>
                <w:szCs w:val="16"/>
                <w:lang w:val="en-US"/>
              </w:rPr>
              <w:t>ion of</w:t>
            </w:r>
            <w:r w:rsidRPr="007E17AD">
              <w:rPr>
                <w:rFonts w:ascii="Calibri" w:hAnsi="Calibri" w:cs="Arial"/>
                <w:i/>
                <w:sz w:val="16"/>
                <w:szCs w:val="16"/>
                <w:lang w:val="en-US"/>
              </w:rPr>
              <w:t xml:space="preserve"> free, creative and inductive thinking</w:t>
            </w:r>
          </w:p>
        </w:tc>
      </w:tr>
      <w:tr w:rsidR="00660760" w:rsidRPr="00944774" w14:paraId="04324437" w14:textId="77777777" w:rsidTr="001C0214">
        <w:tc>
          <w:tcPr>
            <w:tcW w:w="10031" w:type="dxa"/>
            <w:gridSpan w:val="2"/>
            <w:tcBorders>
              <w:bottom w:val="single" w:sz="4" w:space="0" w:color="auto"/>
            </w:tcBorders>
            <w:shd w:val="clear" w:color="auto" w:fill="auto"/>
          </w:tcPr>
          <w:p w14:paraId="31A6A293" w14:textId="77777777" w:rsidR="00660760" w:rsidRPr="00E13F5F" w:rsidRDefault="00660760" w:rsidP="00B8488B">
            <w:pPr>
              <w:pStyle w:val="a5"/>
              <w:widowControl w:val="0"/>
              <w:autoSpaceDE w:val="0"/>
              <w:autoSpaceDN w:val="0"/>
              <w:adjustRightInd w:val="0"/>
              <w:spacing w:after="0" w:line="240" w:lineRule="auto"/>
              <w:ind w:left="284" w:hanging="257"/>
              <w:rPr>
                <w:rFonts w:eastAsia="Calibri"/>
                <w:color w:val="002060"/>
                <w:sz w:val="20"/>
                <w:szCs w:val="20"/>
                <w:lang w:val="en-US"/>
              </w:rPr>
            </w:pPr>
            <w:r w:rsidRPr="00E13F5F">
              <w:rPr>
                <w:rFonts w:eastAsia="Calibri"/>
                <w:color w:val="002060"/>
                <w:sz w:val="20"/>
                <w:szCs w:val="20"/>
                <w:lang w:val="en-US"/>
              </w:rPr>
              <w:t>•</w:t>
            </w:r>
            <w:r w:rsidRPr="00E13F5F">
              <w:rPr>
                <w:rFonts w:eastAsia="Calibri"/>
                <w:color w:val="002060"/>
                <w:sz w:val="20"/>
                <w:szCs w:val="20"/>
                <w:lang w:val="en-US"/>
              </w:rPr>
              <w:tab/>
            </w:r>
            <w:r>
              <w:rPr>
                <w:rFonts w:eastAsia="Calibri"/>
                <w:color w:val="002060"/>
                <w:sz w:val="20"/>
                <w:szCs w:val="20"/>
                <w:lang w:val="en-US"/>
              </w:rPr>
              <w:t>Search, analyze and synthesize d</w:t>
            </w:r>
            <w:r w:rsidRPr="00E13F5F">
              <w:rPr>
                <w:rFonts w:eastAsia="Calibri"/>
                <w:color w:val="002060"/>
                <w:sz w:val="20"/>
                <w:szCs w:val="20"/>
                <w:lang w:val="en-US"/>
              </w:rPr>
              <w:t xml:space="preserve">ata and information using the necessary technologies </w:t>
            </w:r>
          </w:p>
          <w:p w14:paraId="60B7BF49" w14:textId="77777777" w:rsidR="00660760" w:rsidRPr="00E13F5F" w:rsidRDefault="00660760" w:rsidP="00B8488B">
            <w:pPr>
              <w:pStyle w:val="a5"/>
              <w:widowControl w:val="0"/>
              <w:autoSpaceDE w:val="0"/>
              <w:autoSpaceDN w:val="0"/>
              <w:adjustRightInd w:val="0"/>
              <w:spacing w:after="0" w:line="240" w:lineRule="auto"/>
              <w:ind w:left="284" w:hanging="257"/>
              <w:rPr>
                <w:rFonts w:eastAsia="Calibri"/>
                <w:color w:val="002060"/>
                <w:sz w:val="20"/>
                <w:szCs w:val="20"/>
                <w:lang w:val="en-US"/>
              </w:rPr>
            </w:pPr>
            <w:r w:rsidRPr="00E13F5F">
              <w:rPr>
                <w:rFonts w:eastAsia="Calibri"/>
                <w:color w:val="002060"/>
                <w:sz w:val="20"/>
                <w:szCs w:val="20"/>
                <w:lang w:val="en-US"/>
              </w:rPr>
              <w:t>•</w:t>
            </w:r>
            <w:r w:rsidRPr="00E13F5F">
              <w:rPr>
                <w:rFonts w:eastAsia="Calibri"/>
                <w:color w:val="002060"/>
                <w:sz w:val="20"/>
                <w:szCs w:val="20"/>
                <w:lang w:val="en-US"/>
              </w:rPr>
              <w:tab/>
              <w:t>Promotion of free, creative and inductive thinking</w:t>
            </w:r>
          </w:p>
        </w:tc>
      </w:tr>
    </w:tbl>
    <w:p w14:paraId="176FACA7" w14:textId="77777777" w:rsidR="00660760" w:rsidRPr="00E13F5F" w:rsidRDefault="00660760" w:rsidP="00660760">
      <w:pPr>
        <w:widowControl w:val="0"/>
        <w:autoSpaceDE w:val="0"/>
        <w:autoSpaceDN w:val="0"/>
        <w:adjustRightInd w:val="0"/>
        <w:spacing w:before="120"/>
        <w:rPr>
          <w:rFonts w:ascii="Calibri" w:hAnsi="Calibri" w:cs="Arial"/>
          <w:b/>
          <w:color w:val="000000"/>
          <w:lang w:val="en-US"/>
        </w:rPr>
      </w:pPr>
    </w:p>
    <w:p w14:paraId="323F3EC3" w14:textId="77777777" w:rsidR="00660760" w:rsidRPr="00E229D6" w:rsidRDefault="00660760" w:rsidP="00660760">
      <w:pPr>
        <w:pStyle w:val="a5"/>
        <w:numPr>
          <w:ilvl w:val="0"/>
          <w:numId w:val="32"/>
        </w:numPr>
        <w:rPr>
          <w:rFonts w:cs="Arial"/>
          <w:b/>
          <w:color w:val="000000"/>
        </w:rPr>
      </w:pPr>
      <w:r w:rsidRPr="00E229D6">
        <w:rPr>
          <w:rFonts w:cs="Arial"/>
          <w:b/>
          <w:color w:val="000000"/>
        </w:rPr>
        <w:t>COURSE CONTENT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660760" w:rsidRPr="00944774" w14:paraId="5E192556" w14:textId="77777777" w:rsidTr="001C0214">
        <w:tc>
          <w:tcPr>
            <w:tcW w:w="10031" w:type="dxa"/>
            <w:shd w:val="clear" w:color="auto" w:fill="auto"/>
          </w:tcPr>
          <w:p w14:paraId="3F578C3E" w14:textId="77777777" w:rsidR="00660760" w:rsidRPr="00E229D6" w:rsidRDefault="00660760" w:rsidP="00B8488B">
            <w:pPr>
              <w:pStyle w:val="a5"/>
              <w:numPr>
                <w:ilvl w:val="0"/>
                <w:numId w:val="29"/>
              </w:numPr>
              <w:spacing w:after="0" w:line="240" w:lineRule="auto"/>
              <w:ind w:left="311" w:hanging="284"/>
              <w:rPr>
                <w:sz w:val="20"/>
                <w:szCs w:val="20"/>
                <w:lang w:val="en-US"/>
              </w:rPr>
            </w:pPr>
            <w:r w:rsidRPr="00E229D6">
              <w:rPr>
                <w:sz w:val="20"/>
                <w:szCs w:val="20"/>
                <w:lang w:val="en-US"/>
              </w:rPr>
              <w:t xml:space="preserve">Pig nutrition (principles and objectives): Effects of nutrition on pig productive performances. Factors affecting the energy, protein, amino acid, mineral and vitamin requirements in pigs. Diet formulation and feeding techniques in sows, boars and piglets. Systems and feeding techniques in </w:t>
            </w:r>
            <w:proofErr w:type="spellStart"/>
            <w:r w:rsidRPr="00E229D6">
              <w:rPr>
                <w:sz w:val="20"/>
                <w:szCs w:val="20"/>
                <w:lang w:val="en-US"/>
              </w:rPr>
              <w:t>prefattening</w:t>
            </w:r>
            <w:proofErr w:type="spellEnd"/>
            <w:r w:rsidRPr="00E229D6">
              <w:rPr>
                <w:sz w:val="20"/>
                <w:szCs w:val="20"/>
                <w:lang w:val="en-US"/>
              </w:rPr>
              <w:t xml:space="preserve"> and finishing pigs). </w:t>
            </w:r>
          </w:p>
          <w:p w14:paraId="1CABF25A" w14:textId="77777777" w:rsidR="00660760" w:rsidRPr="00E229D6" w:rsidRDefault="00660760" w:rsidP="00B8488B">
            <w:pPr>
              <w:pStyle w:val="a5"/>
              <w:numPr>
                <w:ilvl w:val="0"/>
                <w:numId w:val="29"/>
              </w:numPr>
              <w:spacing w:after="0" w:line="240" w:lineRule="auto"/>
              <w:ind w:left="311" w:hanging="284"/>
              <w:rPr>
                <w:sz w:val="20"/>
                <w:szCs w:val="20"/>
                <w:lang w:val="en-US"/>
              </w:rPr>
            </w:pPr>
            <w:r w:rsidRPr="00E229D6">
              <w:rPr>
                <w:sz w:val="20"/>
                <w:szCs w:val="20"/>
                <w:lang w:val="en-US"/>
              </w:rPr>
              <w:t>Poultry nutrition: digestive system peculiarities, factors affecting feed intake, diet formulation principles, feeding techniques. Nutrition of layer hens, reproduction birds and broiler chickens. Nutrition of turkeys, ducks, geese, quails, doves, pheasants etc. Effects of diet on meat and egg quality.</w:t>
            </w:r>
          </w:p>
          <w:p w14:paraId="0B7D39A5" w14:textId="77777777" w:rsidR="00660760" w:rsidRPr="00E229D6" w:rsidRDefault="00660760" w:rsidP="00B8488B">
            <w:pPr>
              <w:pStyle w:val="a5"/>
              <w:numPr>
                <w:ilvl w:val="0"/>
                <w:numId w:val="29"/>
              </w:numPr>
              <w:spacing w:after="0" w:line="240" w:lineRule="auto"/>
              <w:ind w:left="311" w:hanging="284"/>
              <w:rPr>
                <w:sz w:val="20"/>
                <w:szCs w:val="20"/>
                <w:lang w:val="en-US"/>
              </w:rPr>
            </w:pPr>
            <w:r w:rsidRPr="00E229D6">
              <w:rPr>
                <w:sz w:val="20"/>
                <w:szCs w:val="20"/>
                <w:lang w:val="en-US"/>
              </w:rPr>
              <w:t xml:space="preserve">Rabbit nutrition: digestive system physiological background and peculiarities, diet formulation and feeding techniques during reproduction and growth, effects of diet on meat quality. </w:t>
            </w:r>
          </w:p>
        </w:tc>
      </w:tr>
    </w:tbl>
    <w:p w14:paraId="05BA4F81" w14:textId="77777777" w:rsidR="00660760" w:rsidRPr="00E229D6" w:rsidRDefault="00660760" w:rsidP="00660760">
      <w:pPr>
        <w:widowControl w:val="0"/>
        <w:autoSpaceDE w:val="0"/>
        <w:autoSpaceDN w:val="0"/>
        <w:adjustRightInd w:val="0"/>
        <w:spacing w:before="120"/>
        <w:rPr>
          <w:rFonts w:ascii="Calibri" w:hAnsi="Calibri" w:cs="Arial"/>
          <w:b/>
          <w:color w:val="000000"/>
          <w:lang w:val="en-US"/>
        </w:rPr>
      </w:pPr>
    </w:p>
    <w:p w14:paraId="5788B39F" w14:textId="77777777" w:rsidR="00660760" w:rsidRPr="00DD259E" w:rsidRDefault="00660760" w:rsidP="00660760">
      <w:pPr>
        <w:widowControl w:val="0"/>
        <w:numPr>
          <w:ilvl w:val="0"/>
          <w:numId w:val="32"/>
        </w:numPr>
        <w:autoSpaceDE w:val="0"/>
        <w:autoSpaceDN w:val="0"/>
        <w:adjustRightInd w:val="0"/>
        <w:spacing w:before="120"/>
        <w:ind w:left="357" w:hanging="357"/>
        <w:rPr>
          <w:rFonts w:ascii="Calibri" w:hAnsi="Calibri" w:cs="Arial"/>
          <w:b/>
          <w:color w:val="000000"/>
          <w:lang w:val="en-US"/>
        </w:rPr>
      </w:pPr>
      <w:r w:rsidRPr="00DD259E">
        <w:rPr>
          <w:rFonts w:ascii="Calibri" w:hAnsi="Calibri" w:cs="Arial"/>
          <w:b/>
          <w:color w:val="000000"/>
          <w:lang w:val="en-US"/>
        </w:rPr>
        <w:t>TEACHING and LEARNING METHODS - EVALUATION</w:t>
      </w:r>
      <w:r>
        <w:rPr>
          <w:rFonts w:ascii="Calibri" w:hAnsi="Calibri" w:cs="Arial"/>
          <w:b/>
          <w:color w:val="000000"/>
          <w:lang w:val="en-US"/>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660760" w:rsidRPr="00944774" w14:paraId="0735976B" w14:textId="77777777" w:rsidTr="001C0214">
        <w:tc>
          <w:tcPr>
            <w:tcW w:w="3306" w:type="dxa"/>
            <w:shd w:val="clear" w:color="auto" w:fill="D0CECE"/>
          </w:tcPr>
          <w:p w14:paraId="325FB799" w14:textId="77777777" w:rsidR="00660760" w:rsidRPr="00DF2328" w:rsidRDefault="00660760" w:rsidP="00B8488B">
            <w:pPr>
              <w:jc w:val="right"/>
              <w:rPr>
                <w:rFonts w:ascii="Calibri" w:hAnsi="Calibri" w:cs="Arial"/>
                <w:b/>
                <w:sz w:val="20"/>
                <w:lang w:val="en-US"/>
              </w:rPr>
            </w:pPr>
            <w:r>
              <w:rPr>
                <w:rFonts w:ascii="Calibri" w:hAnsi="Calibri" w:cs="Arial"/>
                <w:b/>
                <w:sz w:val="20"/>
                <w:lang w:val="en-US"/>
              </w:rPr>
              <w:t>TEACHING METHOD</w:t>
            </w:r>
            <w:r w:rsidRPr="00DF2328">
              <w:rPr>
                <w:rFonts w:ascii="Calibri" w:hAnsi="Calibri" w:cs="Arial"/>
                <w:b/>
                <w:sz w:val="20"/>
                <w:lang w:val="en-US"/>
              </w:rPr>
              <w:br/>
            </w:r>
            <w:r w:rsidRPr="00DF2328">
              <w:rPr>
                <w:rFonts w:ascii="Calibri" w:hAnsi="Calibri" w:cs="Arial"/>
                <w:i/>
                <w:sz w:val="16"/>
                <w:szCs w:val="16"/>
                <w:lang w:val="en-US"/>
              </w:rPr>
              <w:t>Face to face</w:t>
            </w:r>
            <w:r>
              <w:rPr>
                <w:rFonts w:ascii="Calibri" w:hAnsi="Calibri" w:cs="Arial"/>
                <w:i/>
                <w:sz w:val="16"/>
                <w:szCs w:val="16"/>
                <w:lang w:val="en-US"/>
              </w:rPr>
              <w:t xml:space="preserve"> in classroom</w:t>
            </w:r>
            <w:r w:rsidRPr="00DF2328">
              <w:rPr>
                <w:rFonts w:ascii="Calibri" w:hAnsi="Calibri" w:cs="Arial"/>
                <w:i/>
                <w:sz w:val="16"/>
                <w:szCs w:val="16"/>
                <w:lang w:val="en-US"/>
              </w:rPr>
              <w:t>, Distance Learning, etc.</w:t>
            </w:r>
          </w:p>
        </w:tc>
        <w:tc>
          <w:tcPr>
            <w:tcW w:w="6725" w:type="dxa"/>
            <w:shd w:val="clear" w:color="auto" w:fill="auto"/>
          </w:tcPr>
          <w:p w14:paraId="1D134472" w14:textId="77777777" w:rsidR="00660760" w:rsidRPr="00B47A10" w:rsidRDefault="00660760" w:rsidP="00B8488B">
            <w:pPr>
              <w:rPr>
                <w:iCs/>
                <w:color w:val="002060"/>
                <w:sz w:val="20"/>
                <w:lang w:val="en-US"/>
              </w:rPr>
            </w:pPr>
            <w:r w:rsidRPr="00B47A10">
              <w:rPr>
                <w:iCs/>
                <w:color w:val="002060"/>
                <w:sz w:val="20"/>
                <w:lang w:val="en-US"/>
              </w:rPr>
              <w:t xml:space="preserve">Face to face </w:t>
            </w:r>
            <w:r>
              <w:rPr>
                <w:iCs/>
                <w:color w:val="002060"/>
                <w:sz w:val="20"/>
                <w:lang w:val="en-US"/>
              </w:rPr>
              <w:t xml:space="preserve">in classroom </w:t>
            </w:r>
          </w:p>
        </w:tc>
      </w:tr>
      <w:tr w:rsidR="00660760" w:rsidRPr="00944774" w14:paraId="1AAE1110" w14:textId="77777777" w:rsidTr="001C0214">
        <w:tc>
          <w:tcPr>
            <w:tcW w:w="3306" w:type="dxa"/>
            <w:shd w:val="clear" w:color="auto" w:fill="D0CECE"/>
          </w:tcPr>
          <w:p w14:paraId="2DFE9AB8" w14:textId="77777777" w:rsidR="00660760" w:rsidRPr="00B03F6D" w:rsidRDefault="00660760" w:rsidP="00B8488B">
            <w:pPr>
              <w:jc w:val="right"/>
              <w:rPr>
                <w:rFonts w:ascii="Calibri" w:hAnsi="Calibri" w:cs="Arial"/>
                <w:i/>
                <w:sz w:val="16"/>
                <w:szCs w:val="16"/>
                <w:lang w:val="en-US"/>
              </w:rPr>
            </w:pPr>
            <w:r w:rsidRPr="00B03F6D">
              <w:rPr>
                <w:rFonts w:ascii="Calibri" w:hAnsi="Calibri" w:cs="Arial"/>
                <w:b/>
                <w:sz w:val="20"/>
                <w:lang w:val="en-US"/>
              </w:rPr>
              <w:t>USE OF INFORMATICS and COMMUNICATION TECHNOLOGIES</w:t>
            </w:r>
            <w:r w:rsidRPr="00B03F6D">
              <w:rPr>
                <w:rFonts w:ascii="Calibri" w:hAnsi="Calibri" w:cs="Arial"/>
                <w:b/>
                <w:sz w:val="20"/>
                <w:lang w:val="en-US"/>
              </w:rPr>
              <w:br/>
            </w:r>
            <w:r w:rsidRPr="00B03F6D">
              <w:rPr>
                <w:rFonts w:ascii="Calibri" w:hAnsi="Calibri" w:cs="Arial"/>
                <w:i/>
                <w:sz w:val="16"/>
                <w:szCs w:val="16"/>
                <w:lang w:val="en-US"/>
              </w:rPr>
              <w:t xml:space="preserve">Use of ICT </w:t>
            </w:r>
            <w:r>
              <w:rPr>
                <w:rFonts w:ascii="Calibri" w:hAnsi="Calibri" w:cs="Arial"/>
                <w:i/>
                <w:sz w:val="16"/>
                <w:szCs w:val="16"/>
                <w:lang w:val="en-US"/>
              </w:rPr>
              <w:t xml:space="preserve">in </w:t>
            </w:r>
            <w:r w:rsidRPr="00B03F6D">
              <w:rPr>
                <w:rFonts w:ascii="Calibri" w:hAnsi="Calibri" w:cs="Arial"/>
                <w:i/>
                <w:sz w:val="16"/>
                <w:szCs w:val="16"/>
                <w:lang w:val="en-US"/>
              </w:rPr>
              <w:t xml:space="preserve">Teaching, Laboratory </w:t>
            </w:r>
            <w:proofErr w:type="spellStart"/>
            <w:r>
              <w:rPr>
                <w:rFonts w:ascii="Calibri" w:hAnsi="Calibri" w:cs="Arial"/>
                <w:i/>
                <w:sz w:val="16"/>
                <w:szCs w:val="16"/>
                <w:lang w:val="en-US"/>
              </w:rPr>
              <w:t>Practicals</w:t>
            </w:r>
            <w:proofErr w:type="spellEnd"/>
            <w:r w:rsidRPr="00B03F6D">
              <w:rPr>
                <w:rFonts w:ascii="Calibri" w:hAnsi="Calibri" w:cs="Arial"/>
                <w:i/>
                <w:sz w:val="16"/>
                <w:szCs w:val="16"/>
                <w:lang w:val="en-US"/>
              </w:rPr>
              <w:t>, Communication with Students</w:t>
            </w:r>
            <w:r>
              <w:rPr>
                <w:rFonts w:ascii="Calibri" w:hAnsi="Calibri" w:cs="Arial"/>
                <w:i/>
                <w:sz w:val="16"/>
                <w:szCs w:val="16"/>
                <w:lang w:val="en-US"/>
              </w:rPr>
              <w:t xml:space="preserve"> etc.</w:t>
            </w:r>
          </w:p>
        </w:tc>
        <w:tc>
          <w:tcPr>
            <w:tcW w:w="6725" w:type="dxa"/>
            <w:tcBorders>
              <w:bottom w:val="single" w:sz="4" w:space="0" w:color="auto"/>
            </w:tcBorders>
            <w:shd w:val="clear" w:color="auto" w:fill="auto"/>
          </w:tcPr>
          <w:p w14:paraId="1B825D30" w14:textId="77777777" w:rsidR="0066076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PowerPoint and video presentations for theory lectures.</w:t>
            </w:r>
          </w:p>
          <w:p w14:paraId="733DB3D4" w14:textId="77777777" w:rsidR="0066076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 xml:space="preserve">Modern linear programming software (diet formulation in PCs) in laboratory </w:t>
            </w:r>
            <w:proofErr w:type="spellStart"/>
            <w:r w:rsidRPr="00B47A10">
              <w:rPr>
                <w:iCs/>
                <w:color w:val="002060"/>
                <w:sz w:val="20"/>
                <w:szCs w:val="20"/>
                <w:lang w:val="en-US"/>
              </w:rPr>
              <w:t>practicals</w:t>
            </w:r>
            <w:proofErr w:type="spellEnd"/>
            <w:r w:rsidRPr="00B47A10">
              <w:rPr>
                <w:iCs/>
                <w:color w:val="002060"/>
                <w:sz w:val="20"/>
                <w:szCs w:val="20"/>
                <w:lang w:val="en-US"/>
              </w:rPr>
              <w:t xml:space="preserve">. </w:t>
            </w:r>
          </w:p>
          <w:p w14:paraId="2128D177" w14:textId="77777777" w:rsidR="0066076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 xml:space="preserve">Communication with students via e-mail. </w:t>
            </w:r>
          </w:p>
          <w:p w14:paraId="35F8890A" w14:textId="77777777" w:rsidR="00660760" w:rsidRPr="00B47A1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Teaching support through access to the e-class platform, on-line databases etc.</w:t>
            </w:r>
          </w:p>
        </w:tc>
      </w:tr>
      <w:tr w:rsidR="00660760" w:rsidRPr="00050B81" w14:paraId="62C76338" w14:textId="77777777" w:rsidTr="001C0214">
        <w:tc>
          <w:tcPr>
            <w:tcW w:w="3306" w:type="dxa"/>
            <w:shd w:val="clear" w:color="auto" w:fill="D0CECE"/>
          </w:tcPr>
          <w:p w14:paraId="22D150C8" w14:textId="77777777" w:rsidR="00660760" w:rsidRPr="004B30E6" w:rsidRDefault="00660760" w:rsidP="00B8488B">
            <w:pPr>
              <w:jc w:val="right"/>
              <w:rPr>
                <w:rFonts w:ascii="Calibri" w:hAnsi="Calibri" w:cs="Arial"/>
                <w:b/>
                <w:sz w:val="20"/>
                <w:lang w:val="en-US"/>
              </w:rPr>
            </w:pPr>
            <w:r>
              <w:rPr>
                <w:rFonts w:ascii="Calibri" w:hAnsi="Calibri" w:cs="Arial"/>
                <w:b/>
                <w:sz w:val="20"/>
                <w:lang w:val="en-US"/>
              </w:rPr>
              <w:t>TEACHING ORGANIZATION</w:t>
            </w:r>
          </w:p>
          <w:p w14:paraId="5314C473" w14:textId="77777777" w:rsidR="00660760" w:rsidRPr="00233C04" w:rsidRDefault="00660760" w:rsidP="00B8488B">
            <w:pPr>
              <w:jc w:val="both"/>
              <w:rPr>
                <w:rFonts w:ascii="Calibri" w:hAnsi="Calibri" w:cs="Arial"/>
                <w:i/>
                <w:sz w:val="16"/>
                <w:szCs w:val="16"/>
                <w:lang w:val="en-US"/>
              </w:rPr>
            </w:pPr>
            <w:r w:rsidRPr="00233C04">
              <w:rPr>
                <w:rFonts w:ascii="Calibri" w:hAnsi="Calibri" w:cs="Arial"/>
                <w:i/>
                <w:sz w:val="16"/>
                <w:szCs w:val="16"/>
                <w:lang w:val="en-US"/>
              </w:rPr>
              <w:t>Describe in detail the methods of teaching</w:t>
            </w:r>
            <w:r>
              <w:rPr>
                <w:rFonts w:ascii="Calibri" w:hAnsi="Calibri" w:cs="Arial"/>
                <w:i/>
                <w:sz w:val="16"/>
                <w:szCs w:val="16"/>
                <w:lang w:val="en-US"/>
              </w:rPr>
              <w:t>:</w:t>
            </w:r>
          </w:p>
          <w:p w14:paraId="5EC147AB" w14:textId="77777777" w:rsidR="00660760" w:rsidRPr="00233C04" w:rsidRDefault="00660760" w:rsidP="00B8488B">
            <w:pPr>
              <w:jc w:val="both"/>
              <w:rPr>
                <w:rFonts w:ascii="Calibri" w:hAnsi="Calibri" w:cs="Arial"/>
                <w:i/>
                <w:sz w:val="16"/>
                <w:szCs w:val="16"/>
                <w:lang w:val="en-US"/>
              </w:rPr>
            </w:pPr>
            <w:r w:rsidRPr="00233C04">
              <w:rPr>
                <w:rFonts w:ascii="Calibri" w:hAnsi="Calibri" w:cs="Arial"/>
                <w:i/>
                <w:sz w:val="16"/>
                <w:szCs w:val="16"/>
                <w:lang w:val="en-US"/>
              </w:rPr>
              <w:t xml:space="preserve">Lectures, Seminars, Laboratory </w:t>
            </w:r>
            <w:proofErr w:type="spellStart"/>
            <w:r>
              <w:rPr>
                <w:rFonts w:ascii="Calibri" w:hAnsi="Calibri" w:cs="Arial"/>
                <w:i/>
                <w:sz w:val="16"/>
                <w:szCs w:val="16"/>
                <w:lang w:val="en-US"/>
              </w:rPr>
              <w:t>Practicals</w:t>
            </w:r>
            <w:proofErr w:type="spellEnd"/>
            <w:r w:rsidRPr="00233C04">
              <w:rPr>
                <w:rFonts w:ascii="Calibri" w:hAnsi="Calibri" w:cs="Arial"/>
                <w:i/>
                <w:sz w:val="16"/>
                <w:szCs w:val="16"/>
                <w:lang w:val="en-US"/>
              </w:rPr>
              <w:t xml:space="preserve">, Field Exercise, Study </w:t>
            </w:r>
            <w:r>
              <w:rPr>
                <w:rFonts w:ascii="Calibri" w:hAnsi="Calibri" w:cs="Arial"/>
                <w:i/>
                <w:sz w:val="16"/>
                <w:szCs w:val="16"/>
                <w:lang w:val="en-US"/>
              </w:rPr>
              <w:t>and</w:t>
            </w:r>
            <w:r w:rsidRPr="00233C04">
              <w:rPr>
                <w:rFonts w:ascii="Calibri" w:hAnsi="Calibri" w:cs="Arial"/>
                <w:i/>
                <w:sz w:val="16"/>
                <w:szCs w:val="16"/>
                <w:lang w:val="en-US"/>
              </w:rPr>
              <w:t xml:space="preserve"> Analysis of Bibliography, Tutorial, Practice (Placement), Clinical Exercise, Art Workshop, Interactive Teaching, Educational Visits, Project Work, </w:t>
            </w:r>
            <w:r>
              <w:rPr>
                <w:rFonts w:ascii="Calibri" w:hAnsi="Calibri" w:cs="Arial"/>
                <w:i/>
                <w:sz w:val="16"/>
                <w:szCs w:val="16"/>
                <w:lang w:val="en-US"/>
              </w:rPr>
              <w:t>Authoring, Artistic creation etc.</w:t>
            </w:r>
          </w:p>
          <w:p w14:paraId="37E7476F" w14:textId="77777777" w:rsidR="00660760" w:rsidRPr="00233C04" w:rsidRDefault="00660760" w:rsidP="00B8488B">
            <w:pPr>
              <w:jc w:val="both"/>
              <w:rPr>
                <w:rFonts w:ascii="Calibri" w:hAnsi="Calibri" w:cs="Arial"/>
                <w:i/>
                <w:sz w:val="16"/>
                <w:szCs w:val="16"/>
                <w:lang w:val="en-US"/>
              </w:rPr>
            </w:pPr>
          </w:p>
          <w:p w14:paraId="3EAC3EC6" w14:textId="77777777" w:rsidR="00660760" w:rsidRPr="00233C04" w:rsidRDefault="00660760" w:rsidP="00B8488B">
            <w:pPr>
              <w:jc w:val="both"/>
              <w:rPr>
                <w:rFonts w:ascii="Calibri" w:hAnsi="Calibri" w:cs="Arial"/>
                <w:i/>
                <w:sz w:val="16"/>
                <w:szCs w:val="16"/>
                <w:lang w:val="en-US"/>
              </w:rPr>
            </w:pPr>
            <w:r w:rsidRPr="00233C04">
              <w:rPr>
                <w:rFonts w:ascii="Calibri" w:hAnsi="Calibri" w:cs="Arial"/>
                <w:i/>
                <w:sz w:val="16"/>
                <w:szCs w:val="16"/>
                <w:lang w:val="en-US"/>
              </w:rPr>
              <w:t>The student's study hours for each learning activity and hours of non-guided study are indicated so that the total workload at the semester corresponds to the ECTS</w:t>
            </w:r>
          </w:p>
        </w:tc>
        <w:tc>
          <w:tcPr>
            <w:tcW w:w="6725"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1985"/>
            </w:tblGrid>
            <w:tr w:rsidR="00660760" w:rsidRPr="00944774" w14:paraId="555E58C9" w14:textId="77777777" w:rsidTr="00A84DB8">
              <w:tc>
                <w:tcPr>
                  <w:tcW w:w="4202" w:type="dxa"/>
                  <w:shd w:val="clear" w:color="auto" w:fill="D0CECE"/>
                  <w:vAlign w:val="center"/>
                </w:tcPr>
                <w:p w14:paraId="70F0F669" w14:textId="77777777" w:rsidR="00660760" w:rsidRPr="000F25EE" w:rsidRDefault="00660760" w:rsidP="00B8488B">
                  <w:pPr>
                    <w:jc w:val="center"/>
                    <w:rPr>
                      <w:rFonts w:ascii="Calibri" w:hAnsi="Calibri" w:cs="Arial"/>
                      <w:b/>
                      <w:i/>
                    </w:rPr>
                  </w:pPr>
                  <w:proofErr w:type="spellStart"/>
                  <w:r w:rsidRPr="000F25EE">
                    <w:rPr>
                      <w:rFonts w:ascii="Calibri" w:hAnsi="Calibri" w:cs="Arial"/>
                      <w:b/>
                      <w:i/>
                    </w:rPr>
                    <w:t>Activity</w:t>
                  </w:r>
                  <w:proofErr w:type="spellEnd"/>
                  <w:r w:rsidRPr="000F25EE">
                    <w:rPr>
                      <w:rFonts w:ascii="Calibri" w:hAnsi="Calibri" w:cs="Arial"/>
                      <w:b/>
                      <w:i/>
                    </w:rPr>
                    <w:t xml:space="preserve"> </w:t>
                  </w:r>
                </w:p>
              </w:tc>
              <w:tc>
                <w:tcPr>
                  <w:tcW w:w="1985" w:type="dxa"/>
                  <w:shd w:val="clear" w:color="auto" w:fill="D0CECE"/>
                  <w:vAlign w:val="center"/>
                </w:tcPr>
                <w:p w14:paraId="672A1B18" w14:textId="77777777" w:rsidR="00660760" w:rsidRPr="000F25EE" w:rsidRDefault="00660760" w:rsidP="00B8488B">
                  <w:pPr>
                    <w:jc w:val="center"/>
                    <w:rPr>
                      <w:rFonts w:ascii="Calibri" w:hAnsi="Calibri" w:cs="Arial"/>
                      <w:b/>
                      <w:i/>
                      <w:lang w:val="en-US"/>
                    </w:rPr>
                  </w:pPr>
                  <w:r w:rsidRPr="000F25EE">
                    <w:rPr>
                      <w:rFonts w:ascii="Calibri" w:hAnsi="Calibri" w:cs="Arial"/>
                      <w:b/>
                      <w:i/>
                      <w:lang w:val="en-US"/>
                    </w:rPr>
                    <w:t>Work load (h) per semester</w:t>
                  </w:r>
                </w:p>
              </w:tc>
            </w:tr>
            <w:tr w:rsidR="00660760" w:rsidRPr="00050B81" w14:paraId="5F825A40" w14:textId="77777777" w:rsidTr="00A84DB8">
              <w:tc>
                <w:tcPr>
                  <w:tcW w:w="4202" w:type="dxa"/>
                  <w:shd w:val="clear" w:color="auto" w:fill="auto"/>
                </w:tcPr>
                <w:p w14:paraId="1F80F488" w14:textId="77777777" w:rsidR="00660760" w:rsidRPr="000F25EE" w:rsidRDefault="00660760" w:rsidP="00B8488B">
                  <w:pPr>
                    <w:rPr>
                      <w:rFonts w:ascii="Calibri" w:hAnsi="Calibri" w:cs="Calibri"/>
                      <w:color w:val="002060"/>
                    </w:rPr>
                  </w:pPr>
                  <w:proofErr w:type="spellStart"/>
                  <w:r w:rsidRPr="000F25EE">
                    <w:rPr>
                      <w:rFonts w:ascii="Calibri" w:hAnsi="Calibri" w:cs="Calibri"/>
                      <w:color w:val="002060"/>
                    </w:rPr>
                    <w:t>Lectures</w:t>
                  </w:r>
                  <w:proofErr w:type="spellEnd"/>
                  <w:r w:rsidRPr="000F25EE">
                    <w:rPr>
                      <w:rFonts w:ascii="Calibri" w:hAnsi="Calibri" w:cs="Calibri"/>
                      <w:color w:val="002060"/>
                    </w:rPr>
                    <w:t xml:space="preserve"> in </w:t>
                  </w:r>
                  <w:proofErr w:type="spellStart"/>
                  <w:r w:rsidRPr="000F25EE">
                    <w:rPr>
                      <w:rFonts w:ascii="Calibri" w:hAnsi="Calibri" w:cs="Calibri"/>
                      <w:color w:val="002060"/>
                    </w:rPr>
                    <w:t>theory</w:t>
                  </w:r>
                  <w:proofErr w:type="spellEnd"/>
                </w:p>
              </w:tc>
              <w:tc>
                <w:tcPr>
                  <w:tcW w:w="1985" w:type="dxa"/>
                  <w:shd w:val="clear" w:color="auto" w:fill="auto"/>
                </w:tcPr>
                <w:p w14:paraId="3131D342" w14:textId="77777777" w:rsidR="00660760" w:rsidRPr="000F25EE" w:rsidRDefault="00660760" w:rsidP="00B8488B">
                  <w:pPr>
                    <w:jc w:val="center"/>
                    <w:rPr>
                      <w:rFonts w:ascii="Calibri" w:hAnsi="Calibri" w:cs="Arial"/>
                      <w:color w:val="002060"/>
                    </w:rPr>
                  </w:pPr>
                  <w:r w:rsidRPr="000F25EE">
                    <w:rPr>
                      <w:rFonts w:ascii="Calibri" w:hAnsi="Calibri" w:cs="Arial"/>
                      <w:color w:val="002060"/>
                    </w:rPr>
                    <w:t>39</w:t>
                  </w:r>
                </w:p>
              </w:tc>
            </w:tr>
            <w:tr w:rsidR="00660760" w:rsidRPr="00050B81" w14:paraId="25B74F18" w14:textId="77777777" w:rsidTr="00A84DB8">
              <w:tc>
                <w:tcPr>
                  <w:tcW w:w="4202" w:type="dxa"/>
                  <w:shd w:val="clear" w:color="auto" w:fill="auto"/>
                </w:tcPr>
                <w:p w14:paraId="26CD29D6" w14:textId="77777777" w:rsidR="00660760" w:rsidRPr="000F25EE" w:rsidRDefault="00660760" w:rsidP="00B8488B">
                  <w:pPr>
                    <w:rPr>
                      <w:rFonts w:ascii="Calibri" w:hAnsi="Calibri" w:cs="Calibri"/>
                      <w:i/>
                      <w:color w:val="002060"/>
                      <w:sz w:val="16"/>
                      <w:szCs w:val="16"/>
                      <w:lang w:val="en-US"/>
                    </w:rPr>
                  </w:pPr>
                  <w:r w:rsidRPr="000F25EE">
                    <w:rPr>
                      <w:rFonts w:ascii="Calibri" w:hAnsi="Calibri" w:cs="Calibri"/>
                      <w:color w:val="002060"/>
                      <w:lang w:val="en-GB"/>
                    </w:rPr>
                    <w:t xml:space="preserve">Laboratory </w:t>
                  </w:r>
                  <w:proofErr w:type="spellStart"/>
                  <w:r w:rsidRPr="000F25EE">
                    <w:rPr>
                      <w:rFonts w:ascii="Calibri" w:hAnsi="Calibri" w:cs="Calibri"/>
                      <w:color w:val="002060"/>
                      <w:lang w:val="en-GB"/>
                    </w:rPr>
                    <w:t>practic</w:t>
                  </w:r>
                  <w:r w:rsidRPr="000F25EE">
                    <w:rPr>
                      <w:rFonts w:ascii="Calibri" w:hAnsi="Calibri" w:cs="Calibri"/>
                      <w:color w:val="002060"/>
                      <w:lang w:val="en-US"/>
                    </w:rPr>
                    <w:t>als</w:t>
                  </w:r>
                  <w:proofErr w:type="spellEnd"/>
                  <w:r w:rsidRPr="000F25EE">
                    <w:rPr>
                      <w:rFonts w:ascii="Calibri" w:hAnsi="Calibri" w:cs="Calibri"/>
                      <w:color w:val="002060"/>
                      <w:lang w:val="en-US"/>
                    </w:rPr>
                    <w:t>: diet formulation principles and techniques, using linear programming software.</w:t>
                  </w:r>
                </w:p>
              </w:tc>
              <w:tc>
                <w:tcPr>
                  <w:tcW w:w="1985" w:type="dxa"/>
                  <w:shd w:val="clear" w:color="auto" w:fill="auto"/>
                </w:tcPr>
                <w:p w14:paraId="27CAAF64" w14:textId="77777777" w:rsidR="00660760" w:rsidRPr="000F25EE" w:rsidRDefault="00660760" w:rsidP="00B8488B">
                  <w:pPr>
                    <w:jc w:val="center"/>
                    <w:rPr>
                      <w:rFonts w:ascii="Calibri" w:hAnsi="Calibri" w:cs="Arial"/>
                      <w:color w:val="002060"/>
                    </w:rPr>
                  </w:pPr>
                  <w:r w:rsidRPr="000F25EE">
                    <w:rPr>
                      <w:rFonts w:ascii="Calibri" w:hAnsi="Calibri" w:cs="Arial"/>
                      <w:color w:val="002060"/>
                    </w:rPr>
                    <w:t>39</w:t>
                  </w:r>
                </w:p>
              </w:tc>
            </w:tr>
            <w:tr w:rsidR="00660760" w:rsidRPr="00050B81" w14:paraId="139FDAE1" w14:textId="77777777" w:rsidTr="00A84DB8">
              <w:tc>
                <w:tcPr>
                  <w:tcW w:w="4202" w:type="dxa"/>
                  <w:tcBorders>
                    <w:top w:val="single" w:sz="4" w:space="0" w:color="auto"/>
                    <w:left w:val="single" w:sz="4" w:space="0" w:color="auto"/>
                    <w:bottom w:val="single" w:sz="4" w:space="0" w:color="auto"/>
                    <w:right w:val="single" w:sz="4" w:space="0" w:color="auto"/>
                  </w:tcBorders>
                  <w:shd w:val="clear" w:color="auto" w:fill="auto"/>
                </w:tcPr>
                <w:p w14:paraId="0462154D" w14:textId="77777777" w:rsidR="00660760" w:rsidRPr="000F25EE" w:rsidRDefault="00660760" w:rsidP="00B8488B">
                  <w:pPr>
                    <w:rPr>
                      <w:rFonts w:ascii="Calibri" w:hAnsi="Calibri" w:cs="Calibri"/>
                      <w:i/>
                      <w:iCs/>
                      <w:color w:val="002060"/>
                      <w:sz w:val="16"/>
                      <w:szCs w:val="16"/>
                      <w:lang w:val="en-GB"/>
                    </w:rPr>
                  </w:pPr>
                  <w:r w:rsidRPr="000F25EE">
                    <w:rPr>
                      <w:rFonts w:ascii="Calibri" w:hAnsi="Calibri" w:cs="Calibri"/>
                      <w:color w:val="002060"/>
                      <w:lang w:val="en-GB"/>
                    </w:rPr>
                    <w:t>Training tours (visits in animal farms)</w:t>
                  </w:r>
                  <w:r w:rsidRPr="000F25EE">
                    <w:rPr>
                      <w:rFonts w:ascii="Calibri" w:hAnsi="Calibri" w:cs="Calibri"/>
                      <w:iCs/>
                      <w:color w:val="002060"/>
                      <w:lang w:val="en-US"/>
                    </w:rPr>
                    <w:t>.</w:t>
                  </w:r>
                </w:p>
              </w:tc>
              <w:tc>
                <w:tcPr>
                  <w:tcW w:w="1985" w:type="dxa"/>
                  <w:shd w:val="clear" w:color="auto" w:fill="auto"/>
                </w:tcPr>
                <w:p w14:paraId="41D7ECAF" w14:textId="77777777" w:rsidR="00660760" w:rsidRPr="000F25EE" w:rsidRDefault="00660760" w:rsidP="00B8488B">
                  <w:pPr>
                    <w:jc w:val="center"/>
                    <w:rPr>
                      <w:rFonts w:ascii="Calibri" w:hAnsi="Calibri" w:cs="Arial"/>
                      <w:color w:val="002060"/>
                    </w:rPr>
                  </w:pPr>
                  <w:r w:rsidRPr="000F25EE">
                    <w:rPr>
                      <w:rFonts w:ascii="Calibri" w:hAnsi="Calibri" w:cs="Arial"/>
                      <w:color w:val="002060"/>
                    </w:rPr>
                    <w:t>10</w:t>
                  </w:r>
                </w:p>
              </w:tc>
            </w:tr>
            <w:tr w:rsidR="00660760" w:rsidRPr="00050B81" w14:paraId="775107D7" w14:textId="77777777" w:rsidTr="00A84DB8">
              <w:tc>
                <w:tcPr>
                  <w:tcW w:w="4202" w:type="dxa"/>
                  <w:tcBorders>
                    <w:top w:val="single" w:sz="4" w:space="0" w:color="auto"/>
                    <w:left w:val="single" w:sz="4" w:space="0" w:color="auto"/>
                    <w:bottom w:val="single" w:sz="4" w:space="0" w:color="auto"/>
                    <w:right w:val="single" w:sz="4" w:space="0" w:color="auto"/>
                  </w:tcBorders>
                  <w:shd w:val="clear" w:color="auto" w:fill="auto"/>
                </w:tcPr>
                <w:p w14:paraId="769CB364" w14:textId="77777777" w:rsidR="00660760" w:rsidRPr="000F25EE" w:rsidRDefault="00660760" w:rsidP="00B8488B">
                  <w:pPr>
                    <w:rPr>
                      <w:rFonts w:ascii="Calibri" w:hAnsi="Calibri" w:cs="Calibri"/>
                      <w:iCs/>
                      <w:color w:val="002060"/>
                      <w:lang w:val="en-GB"/>
                    </w:rPr>
                  </w:pPr>
                  <w:r w:rsidRPr="000F25EE">
                    <w:rPr>
                      <w:rFonts w:ascii="Calibri" w:hAnsi="Calibri" w:cs="Calibri"/>
                      <w:iCs/>
                      <w:color w:val="002060"/>
                      <w:lang w:val="en-GB"/>
                    </w:rPr>
                    <w:t>Individual study of students on diet formulation</w:t>
                  </w:r>
                </w:p>
              </w:tc>
              <w:tc>
                <w:tcPr>
                  <w:tcW w:w="1985" w:type="dxa"/>
                  <w:shd w:val="clear" w:color="auto" w:fill="auto"/>
                </w:tcPr>
                <w:p w14:paraId="749AF25E" w14:textId="77777777" w:rsidR="00660760" w:rsidRPr="000F25EE" w:rsidRDefault="00660760" w:rsidP="00B8488B">
                  <w:pPr>
                    <w:jc w:val="center"/>
                    <w:rPr>
                      <w:rFonts w:ascii="Calibri" w:hAnsi="Calibri" w:cs="Arial"/>
                      <w:color w:val="002060"/>
                    </w:rPr>
                  </w:pPr>
                  <w:r w:rsidRPr="000F25EE">
                    <w:rPr>
                      <w:rFonts w:ascii="Calibri" w:hAnsi="Calibri" w:cs="Arial"/>
                      <w:color w:val="002060"/>
                    </w:rPr>
                    <w:t>62</w:t>
                  </w:r>
                </w:p>
              </w:tc>
            </w:tr>
            <w:tr w:rsidR="00660760" w:rsidRPr="00050B81" w14:paraId="5143890A" w14:textId="77777777" w:rsidTr="00A84DB8">
              <w:tc>
                <w:tcPr>
                  <w:tcW w:w="4202" w:type="dxa"/>
                  <w:tcBorders>
                    <w:top w:val="single" w:sz="4" w:space="0" w:color="auto"/>
                    <w:left w:val="single" w:sz="4" w:space="0" w:color="auto"/>
                    <w:bottom w:val="single" w:sz="4" w:space="0" w:color="auto"/>
                    <w:right w:val="single" w:sz="4" w:space="0" w:color="auto"/>
                  </w:tcBorders>
                  <w:shd w:val="clear" w:color="auto" w:fill="auto"/>
                </w:tcPr>
                <w:p w14:paraId="7AA6C182" w14:textId="77777777" w:rsidR="00660760" w:rsidRPr="000F25EE" w:rsidRDefault="00660760" w:rsidP="00B8488B">
                  <w:pPr>
                    <w:rPr>
                      <w:rFonts w:ascii="Calibri" w:hAnsi="Calibri" w:cs="Calibri"/>
                      <w:b/>
                      <w:bCs/>
                      <w:i/>
                      <w:iCs/>
                      <w:color w:val="002060"/>
                      <w:lang w:val="en-GB"/>
                    </w:rPr>
                  </w:pPr>
                  <w:r w:rsidRPr="000F25EE">
                    <w:rPr>
                      <w:rFonts w:ascii="Calibri" w:hAnsi="Calibri" w:cs="Calibri"/>
                      <w:b/>
                      <w:bCs/>
                      <w:i/>
                      <w:iCs/>
                      <w:color w:val="002060"/>
                      <w:lang w:val="en-GB"/>
                    </w:rPr>
                    <w:t>Total work load</w:t>
                  </w:r>
                </w:p>
                <w:p w14:paraId="6A5A828C" w14:textId="77777777" w:rsidR="00660760" w:rsidRPr="000F25EE" w:rsidRDefault="00660760" w:rsidP="00B8488B">
                  <w:pPr>
                    <w:rPr>
                      <w:rFonts w:ascii="Calibri" w:hAnsi="Calibri" w:cs="Calibri"/>
                      <w:b/>
                      <w:bCs/>
                      <w:i/>
                      <w:iCs/>
                      <w:color w:val="002060"/>
                      <w:lang w:val="en-GB"/>
                    </w:rPr>
                  </w:pPr>
                  <w:r w:rsidRPr="000F25EE">
                    <w:rPr>
                      <w:rFonts w:ascii="Calibri" w:hAnsi="Calibri" w:cs="Calibri"/>
                      <w:b/>
                      <w:bCs/>
                      <w:i/>
                      <w:iCs/>
                      <w:color w:val="002060"/>
                      <w:lang w:val="en-GB"/>
                    </w:rPr>
                    <w:t>(25 h work load per ECTS)</w:t>
                  </w:r>
                </w:p>
              </w:tc>
              <w:tc>
                <w:tcPr>
                  <w:tcW w:w="1985" w:type="dxa"/>
                  <w:shd w:val="clear" w:color="auto" w:fill="auto"/>
                  <w:vAlign w:val="center"/>
                </w:tcPr>
                <w:p w14:paraId="2D4F2B79" w14:textId="77777777" w:rsidR="00660760" w:rsidRPr="000F25EE" w:rsidRDefault="00660760" w:rsidP="00B8488B">
                  <w:pPr>
                    <w:jc w:val="center"/>
                    <w:rPr>
                      <w:rFonts w:ascii="Calibri" w:hAnsi="Calibri" w:cs="Arial"/>
                      <w:b/>
                      <w:i/>
                      <w:color w:val="002060"/>
                    </w:rPr>
                  </w:pPr>
                  <w:r w:rsidRPr="000F25EE">
                    <w:rPr>
                      <w:rFonts w:ascii="Calibri" w:hAnsi="Calibri" w:cs="Arial"/>
                      <w:b/>
                      <w:i/>
                      <w:color w:val="002060"/>
                    </w:rPr>
                    <w:t>150</w:t>
                  </w:r>
                </w:p>
              </w:tc>
            </w:tr>
            <w:tr w:rsidR="00660760" w:rsidRPr="00050B81" w14:paraId="55EC6187" w14:textId="77777777" w:rsidTr="00A84DB8">
              <w:tc>
                <w:tcPr>
                  <w:tcW w:w="4202" w:type="dxa"/>
                  <w:shd w:val="clear" w:color="auto" w:fill="auto"/>
                </w:tcPr>
                <w:p w14:paraId="26ED146F" w14:textId="77777777" w:rsidR="00660760" w:rsidRPr="000F25EE" w:rsidRDefault="00660760" w:rsidP="00B8488B">
                  <w:pPr>
                    <w:rPr>
                      <w:rFonts w:ascii="Calibri" w:hAnsi="Calibri" w:cs="Arial"/>
                      <w:b/>
                      <w:i/>
                      <w:color w:val="002060"/>
                    </w:rPr>
                  </w:pPr>
                </w:p>
              </w:tc>
              <w:tc>
                <w:tcPr>
                  <w:tcW w:w="1985" w:type="dxa"/>
                  <w:shd w:val="clear" w:color="auto" w:fill="auto"/>
                  <w:vAlign w:val="center"/>
                </w:tcPr>
                <w:p w14:paraId="7035AAF5" w14:textId="77777777" w:rsidR="00660760" w:rsidRPr="000F25EE" w:rsidRDefault="00660760" w:rsidP="00B8488B">
                  <w:pPr>
                    <w:jc w:val="center"/>
                    <w:rPr>
                      <w:rFonts w:ascii="Calibri" w:hAnsi="Calibri" w:cs="Arial"/>
                      <w:b/>
                      <w:i/>
                      <w:color w:val="002060"/>
                    </w:rPr>
                  </w:pPr>
                </w:p>
              </w:tc>
            </w:tr>
            <w:tr w:rsidR="00660760" w:rsidRPr="00050B81" w14:paraId="013F6B75" w14:textId="77777777" w:rsidTr="00A84DB8">
              <w:tc>
                <w:tcPr>
                  <w:tcW w:w="4202" w:type="dxa"/>
                  <w:shd w:val="clear" w:color="auto" w:fill="auto"/>
                </w:tcPr>
                <w:p w14:paraId="686660DE" w14:textId="77777777" w:rsidR="00660760" w:rsidRPr="000F25EE" w:rsidRDefault="00660760" w:rsidP="00B8488B">
                  <w:pPr>
                    <w:rPr>
                      <w:rFonts w:ascii="Calibri" w:hAnsi="Calibri" w:cs="Arial"/>
                      <w:i/>
                      <w:color w:val="002060"/>
                      <w:sz w:val="16"/>
                      <w:szCs w:val="16"/>
                    </w:rPr>
                  </w:pPr>
                </w:p>
              </w:tc>
              <w:tc>
                <w:tcPr>
                  <w:tcW w:w="1985" w:type="dxa"/>
                  <w:shd w:val="clear" w:color="auto" w:fill="auto"/>
                </w:tcPr>
                <w:p w14:paraId="3A9F02E9" w14:textId="77777777" w:rsidR="00660760" w:rsidRPr="000F25EE" w:rsidRDefault="00660760" w:rsidP="00B8488B">
                  <w:pPr>
                    <w:rPr>
                      <w:rFonts w:ascii="Calibri" w:hAnsi="Calibri" w:cs="Arial"/>
                      <w:i/>
                      <w:color w:val="002060"/>
                      <w:sz w:val="16"/>
                      <w:szCs w:val="16"/>
                    </w:rPr>
                  </w:pPr>
                </w:p>
              </w:tc>
            </w:tr>
            <w:tr w:rsidR="00660760" w:rsidRPr="00050B81" w14:paraId="41B80C22" w14:textId="77777777" w:rsidTr="00A84DB8">
              <w:tc>
                <w:tcPr>
                  <w:tcW w:w="4202" w:type="dxa"/>
                  <w:shd w:val="clear" w:color="auto" w:fill="auto"/>
                </w:tcPr>
                <w:p w14:paraId="790A0D90" w14:textId="77777777" w:rsidR="00660760" w:rsidRPr="000F25EE" w:rsidRDefault="00660760" w:rsidP="00B8488B">
                  <w:pPr>
                    <w:rPr>
                      <w:rFonts w:ascii="Calibri" w:hAnsi="Calibri" w:cs="Arial"/>
                      <w:color w:val="002060"/>
                    </w:rPr>
                  </w:pPr>
                </w:p>
              </w:tc>
              <w:tc>
                <w:tcPr>
                  <w:tcW w:w="1985" w:type="dxa"/>
                  <w:shd w:val="clear" w:color="auto" w:fill="auto"/>
                </w:tcPr>
                <w:p w14:paraId="11B75802" w14:textId="77777777" w:rsidR="00660760" w:rsidRPr="000F25EE" w:rsidRDefault="00660760" w:rsidP="00B8488B">
                  <w:pPr>
                    <w:jc w:val="center"/>
                    <w:rPr>
                      <w:rFonts w:ascii="Calibri" w:hAnsi="Calibri" w:cs="Arial"/>
                      <w:color w:val="002060"/>
                    </w:rPr>
                  </w:pPr>
                </w:p>
              </w:tc>
            </w:tr>
            <w:tr w:rsidR="00660760" w:rsidRPr="00050B81" w14:paraId="48D50A8D" w14:textId="77777777" w:rsidTr="00A84DB8">
              <w:tc>
                <w:tcPr>
                  <w:tcW w:w="4202" w:type="dxa"/>
                  <w:shd w:val="clear" w:color="auto" w:fill="auto"/>
                </w:tcPr>
                <w:p w14:paraId="4CB65229" w14:textId="77777777" w:rsidR="00660760" w:rsidRPr="000F25EE" w:rsidRDefault="00660760" w:rsidP="00B8488B">
                  <w:pPr>
                    <w:rPr>
                      <w:rFonts w:ascii="Calibri" w:hAnsi="Calibri" w:cs="Arial"/>
                      <w:b/>
                      <w:i/>
                      <w:color w:val="002060"/>
                    </w:rPr>
                  </w:pPr>
                </w:p>
              </w:tc>
              <w:tc>
                <w:tcPr>
                  <w:tcW w:w="1985" w:type="dxa"/>
                  <w:shd w:val="clear" w:color="auto" w:fill="auto"/>
                  <w:vAlign w:val="center"/>
                </w:tcPr>
                <w:p w14:paraId="097AD89F" w14:textId="77777777" w:rsidR="00660760" w:rsidRPr="000F25EE" w:rsidRDefault="00660760" w:rsidP="00B8488B">
                  <w:pPr>
                    <w:jc w:val="center"/>
                    <w:rPr>
                      <w:rFonts w:ascii="Calibri" w:hAnsi="Calibri" w:cs="Arial"/>
                      <w:b/>
                      <w:i/>
                      <w:color w:val="002060"/>
                    </w:rPr>
                  </w:pPr>
                </w:p>
              </w:tc>
            </w:tr>
            <w:tr w:rsidR="00660760" w:rsidRPr="00050B81" w14:paraId="57082E68" w14:textId="77777777" w:rsidTr="00A84DB8">
              <w:tc>
                <w:tcPr>
                  <w:tcW w:w="4202" w:type="dxa"/>
                  <w:shd w:val="clear" w:color="auto" w:fill="auto"/>
                </w:tcPr>
                <w:p w14:paraId="3002A54E" w14:textId="77777777" w:rsidR="00660760" w:rsidRPr="000F25EE" w:rsidRDefault="00660760" w:rsidP="00B8488B">
                  <w:pPr>
                    <w:rPr>
                      <w:rFonts w:ascii="Calibri" w:hAnsi="Calibri" w:cs="Arial"/>
                      <w:b/>
                      <w:i/>
                      <w:color w:val="002060"/>
                    </w:rPr>
                  </w:pPr>
                </w:p>
              </w:tc>
              <w:tc>
                <w:tcPr>
                  <w:tcW w:w="1985" w:type="dxa"/>
                  <w:shd w:val="clear" w:color="auto" w:fill="auto"/>
                  <w:vAlign w:val="center"/>
                </w:tcPr>
                <w:p w14:paraId="708C7241" w14:textId="77777777" w:rsidR="00660760" w:rsidRPr="000F25EE" w:rsidRDefault="00660760" w:rsidP="00B8488B">
                  <w:pPr>
                    <w:jc w:val="center"/>
                    <w:rPr>
                      <w:rFonts w:ascii="Calibri" w:hAnsi="Calibri" w:cs="Arial"/>
                      <w:b/>
                      <w:i/>
                      <w:color w:val="002060"/>
                    </w:rPr>
                  </w:pPr>
                </w:p>
              </w:tc>
            </w:tr>
          </w:tbl>
          <w:p w14:paraId="6FE9434A" w14:textId="77777777" w:rsidR="00660760" w:rsidRPr="00050B81" w:rsidRDefault="00660760" w:rsidP="00B8488B">
            <w:pPr>
              <w:rPr>
                <w:rFonts w:ascii="Tahoma" w:hAnsi="Tahoma" w:cs="Tahoma"/>
                <w:lang w:val="en-US"/>
              </w:rPr>
            </w:pPr>
          </w:p>
        </w:tc>
      </w:tr>
      <w:tr w:rsidR="00660760" w:rsidRPr="00944774" w14:paraId="45258D98" w14:textId="77777777" w:rsidTr="001C0214">
        <w:tc>
          <w:tcPr>
            <w:tcW w:w="3306" w:type="dxa"/>
          </w:tcPr>
          <w:p w14:paraId="16364692" w14:textId="77777777" w:rsidR="00660760" w:rsidRPr="007015E8" w:rsidRDefault="00660760" w:rsidP="00B8488B">
            <w:pPr>
              <w:jc w:val="right"/>
              <w:rPr>
                <w:rFonts w:ascii="Calibri" w:hAnsi="Calibri" w:cs="Arial"/>
                <w:b/>
                <w:sz w:val="20"/>
                <w:lang w:val="en-US"/>
              </w:rPr>
            </w:pPr>
            <w:r>
              <w:rPr>
                <w:rFonts w:ascii="Calibri" w:hAnsi="Calibri" w:cs="Arial"/>
                <w:b/>
                <w:sz w:val="20"/>
                <w:lang w:val="en-US"/>
              </w:rPr>
              <w:t>STUDENTS’ EVALUATION</w:t>
            </w:r>
          </w:p>
          <w:p w14:paraId="3B3DFFBE" w14:textId="77777777" w:rsidR="00660760" w:rsidRPr="00053CF6" w:rsidRDefault="00660760" w:rsidP="00B8488B">
            <w:pPr>
              <w:jc w:val="both"/>
              <w:rPr>
                <w:rFonts w:ascii="Calibri" w:hAnsi="Calibri" w:cs="Arial"/>
                <w:i/>
                <w:sz w:val="16"/>
                <w:szCs w:val="16"/>
                <w:lang w:val="en-US"/>
              </w:rPr>
            </w:pPr>
            <w:r w:rsidRPr="00053CF6">
              <w:rPr>
                <w:rFonts w:ascii="Calibri" w:hAnsi="Calibri" w:cs="Arial"/>
                <w:i/>
                <w:sz w:val="16"/>
                <w:szCs w:val="16"/>
                <w:lang w:val="en-US"/>
              </w:rPr>
              <w:t>Description of the evaluation process</w:t>
            </w:r>
          </w:p>
          <w:p w14:paraId="5488F869" w14:textId="77777777" w:rsidR="00660760" w:rsidRPr="00053CF6" w:rsidRDefault="00660760" w:rsidP="00B8488B">
            <w:pPr>
              <w:jc w:val="both"/>
              <w:rPr>
                <w:rFonts w:ascii="Calibri" w:hAnsi="Calibri" w:cs="Arial"/>
                <w:i/>
                <w:sz w:val="16"/>
                <w:szCs w:val="16"/>
                <w:lang w:val="en-US"/>
              </w:rPr>
            </w:pPr>
          </w:p>
          <w:p w14:paraId="25AEAC90" w14:textId="77777777" w:rsidR="00660760" w:rsidRPr="00053CF6" w:rsidRDefault="00660760" w:rsidP="00B8488B">
            <w:pPr>
              <w:jc w:val="both"/>
              <w:rPr>
                <w:rFonts w:ascii="Calibri" w:hAnsi="Calibri" w:cs="Arial"/>
                <w:i/>
                <w:sz w:val="16"/>
                <w:szCs w:val="16"/>
                <w:lang w:val="en-US"/>
              </w:rPr>
            </w:pPr>
            <w:r w:rsidRPr="00053CF6">
              <w:rPr>
                <w:rFonts w:ascii="Calibri" w:hAnsi="Calibri" w:cs="Arial"/>
                <w:i/>
                <w:sz w:val="16"/>
                <w:szCs w:val="16"/>
                <w:lang w:val="en-US"/>
              </w:rPr>
              <w:t>Assessment Language, Assessment Methods, Formulation or Conclusion, Multiple Choice Test, Short Response Questions, Test Questions, Problem Solving, Written Work, Reporting, Oral Examination, Public Presentation, Laboratory Work, Clinical Patient Examination, Artistic Interpretation, Other</w:t>
            </w:r>
          </w:p>
          <w:p w14:paraId="391ED0AD" w14:textId="77777777" w:rsidR="00660760" w:rsidRPr="00053CF6" w:rsidRDefault="00660760" w:rsidP="00B8488B">
            <w:pPr>
              <w:jc w:val="both"/>
              <w:rPr>
                <w:rFonts w:ascii="Calibri" w:hAnsi="Calibri" w:cs="Arial"/>
                <w:i/>
                <w:sz w:val="16"/>
                <w:szCs w:val="16"/>
                <w:lang w:val="en-US"/>
              </w:rPr>
            </w:pPr>
          </w:p>
          <w:p w14:paraId="6E3857CF" w14:textId="77777777" w:rsidR="00660760" w:rsidRPr="00053CF6" w:rsidRDefault="00660760" w:rsidP="00B8488B">
            <w:pPr>
              <w:jc w:val="both"/>
              <w:rPr>
                <w:rFonts w:ascii="Calibri" w:hAnsi="Calibri" w:cs="Arial"/>
                <w:i/>
                <w:sz w:val="16"/>
                <w:szCs w:val="16"/>
                <w:lang w:val="en-US"/>
              </w:rPr>
            </w:pPr>
            <w:r>
              <w:rPr>
                <w:rFonts w:ascii="Calibri" w:hAnsi="Calibri" w:cs="Arial"/>
                <w:i/>
                <w:sz w:val="16"/>
                <w:szCs w:val="16"/>
                <w:lang w:val="en-US"/>
              </w:rPr>
              <w:t>Identify c</w:t>
            </w:r>
            <w:r w:rsidRPr="00053CF6">
              <w:rPr>
                <w:rFonts w:ascii="Calibri" w:hAnsi="Calibri" w:cs="Arial"/>
                <w:i/>
                <w:sz w:val="16"/>
                <w:szCs w:val="16"/>
                <w:lang w:val="en-US"/>
              </w:rPr>
              <w:t xml:space="preserve">ertain evaluation criteria </w:t>
            </w:r>
            <w:r>
              <w:rPr>
                <w:rFonts w:ascii="Calibri" w:hAnsi="Calibri" w:cs="Arial"/>
                <w:i/>
                <w:sz w:val="16"/>
                <w:szCs w:val="16"/>
                <w:lang w:val="en-US"/>
              </w:rPr>
              <w:t xml:space="preserve">and state </w:t>
            </w:r>
            <w:r w:rsidRPr="00053CF6">
              <w:rPr>
                <w:rFonts w:ascii="Calibri" w:hAnsi="Calibri" w:cs="Arial"/>
                <w:i/>
                <w:sz w:val="16"/>
                <w:szCs w:val="16"/>
                <w:lang w:val="en-US"/>
              </w:rPr>
              <w:t>if and where they are accessible by the students.</w:t>
            </w:r>
          </w:p>
        </w:tc>
        <w:tc>
          <w:tcPr>
            <w:tcW w:w="6725" w:type="dxa"/>
            <w:tcBorders>
              <w:bottom w:val="single" w:sz="4" w:space="0" w:color="auto"/>
            </w:tcBorders>
          </w:tcPr>
          <w:p w14:paraId="028D8DAC" w14:textId="77777777" w:rsidR="00660760" w:rsidRDefault="00660760" w:rsidP="00B8488B">
            <w:pPr>
              <w:rPr>
                <w:iCs/>
                <w:color w:val="002060"/>
                <w:sz w:val="20"/>
                <w:lang w:val="en-US"/>
              </w:rPr>
            </w:pPr>
          </w:p>
          <w:p w14:paraId="0B80C180" w14:textId="77777777" w:rsidR="00660760" w:rsidRPr="00B22923" w:rsidRDefault="00660760" w:rsidP="00B8488B">
            <w:pPr>
              <w:rPr>
                <w:iCs/>
                <w:color w:val="002060"/>
                <w:sz w:val="20"/>
                <w:lang w:val="en-US"/>
              </w:rPr>
            </w:pPr>
            <w:r w:rsidRPr="00B22923">
              <w:rPr>
                <w:iCs/>
                <w:color w:val="002060"/>
                <w:sz w:val="20"/>
                <w:lang w:val="en-US"/>
              </w:rPr>
              <w:t>The evaluation on the course’s theory consists of final written examination with long-answer questions.</w:t>
            </w:r>
          </w:p>
          <w:p w14:paraId="658BFFF3" w14:textId="77777777" w:rsidR="00660760" w:rsidRPr="00B22923" w:rsidRDefault="00660760" w:rsidP="00B8488B">
            <w:pPr>
              <w:rPr>
                <w:iCs/>
                <w:color w:val="002060"/>
                <w:sz w:val="20"/>
                <w:lang w:val="en-US"/>
              </w:rPr>
            </w:pPr>
            <w:r w:rsidRPr="00B22923">
              <w:rPr>
                <w:iCs/>
                <w:color w:val="002060"/>
                <w:sz w:val="20"/>
                <w:lang w:val="en-US"/>
              </w:rPr>
              <w:t xml:space="preserve">The evaluation on the course’s laboratory </w:t>
            </w:r>
            <w:proofErr w:type="spellStart"/>
            <w:r w:rsidRPr="00B22923">
              <w:rPr>
                <w:iCs/>
                <w:color w:val="002060"/>
                <w:sz w:val="20"/>
                <w:lang w:val="en-US"/>
              </w:rPr>
              <w:t>practicals</w:t>
            </w:r>
            <w:proofErr w:type="spellEnd"/>
            <w:r w:rsidRPr="00B22923">
              <w:rPr>
                <w:iCs/>
                <w:color w:val="002060"/>
                <w:sz w:val="20"/>
                <w:lang w:val="en-US"/>
              </w:rPr>
              <w:t xml:space="preserve"> consists of formulating diets using linear programming (by proper combination of animal requirements and feedstuffs chemical composition)</w:t>
            </w:r>
          </w:p>
          <w:p w14:paraId="46E703CE" w14:textId="77777777" w:rsidR="00660760" w:rsidRPr="00B22923" w:rsidRDefault="00660760" w:rsidP="00B8488B">
            <w:pPr>
              <w:rPr>
                <w:iCs/>
                <w:color w:val="002060"/>
                <w:sz w:val="20"/>
                <w:lang w:val="en-US"/>
              </w:rPr>
            </w:pPr>
            <w:r w:rsidRPr="00B22923">
              <w:rPr>
                <w:iCs/>
                <w:color w:val="002060"/>
                <w:sz w:val="20"/>
                <w:lang w:val="en-US"/>
              </w:rPr>
              <w:t xml:space="preserve">The final mark is calculated as the average of the theory (50%) and lab </w:t>
            </w:r>
            <w:proofErr w:type="spellStart"/>
            <w:r w:rsidRPr="00B22923">
              <w:rPr>
                <w:iCs/>
                <w:color w:val="002060"/>
                <w:sz w:val="20"/>
                <w:lang w:val="en-US"/>
              </w:rPr>
              <w:t>practicals</w:t>
            </w:r>
            <w:proofErr w:type="spellEnd"/>
            <w:r w:rsidRPr="00B22923">
              <w:rPr>
                <w:iCs/>
                <w:color w:val="002060"/>
                <w:sz w:val="20"/>
                <w:lang w:val="en-US"/>
              </w:rPr>
              <w:t xml:space="preserve"> (50%) marks.</w:t>
            </w:r>
          </w:p>
          <w:p w14:paraId="2789CE07" w14:textId="77777777" w:rsidR="00660760" w:rsidRPr="00B22923" w:rsidRDefault="00660760" w:rsidP="00B8488B">
            <w:pPr>
              <w:rPr>
                <w:iCs/>
                <w:color w:val="002060"/>
                <w:sz w:val="20"/>
                <w:lang w:val="en-US"/>
              </w:rPr>
            </w:pPr>
            <w:r w:rsidRPr="00B22923">
              <w:rPr>
                <w:iCs/>
                <w:color w:val="002060"/>
                <w:sz w:val="20"/>
                <w:lang w:val="en-US"/>
              </w:rPr>
              <w:t>Marking Scale: 0-10.</w:t>
            </w:r>
          </w:p>
          <w:p w14:paraId="6CB1B45D" w14:textId="77777777" w:rsidR="00660760" w:rsidRPr="00B22923" w:rsidRDefault="00660760" w:rsidP="00B8488B">
            <w:pPr>
              <w:rPr>
                <w:iCs/>
                <w:color w:val="002060"/>
                <w:sz w:val="20"/>
                <w:lang w:val="en-US"/>
              </w:rPr>
            </w:pPr>
            <w:r w:rsidRPr="00B22923">
              <w:rPr>
                <w:iCs/>
                <w:color w:val="002060"/>
                <w:sz w:val="20"/>
                <w:lang w:val="en-US"/>
              </w:rPr>
              <w:t xml:space="preserve">Minimum Passing Mark: 5. </w:t>
            </w:r>
          </w:p>
          <w:p w14:paraId="78613B1C" w14:textId="77777777" w:rsidR="00660760" w:rsidRPr="00B22923" w:rsidRDefault="00660760" w:rsidP="00B8488B">
            <w:pPr>
              <w:rPr>
                <w:iCs/>
                <w:color w:val="002060"/>
                <w:sz w:val="20"/>
                <w:lang w:val="en-US"/>
              </w:rPr>
            </w:pPr>
            <w:r w:rsidRPr="00B22923">
              <w:rPr>
                <w:iCs/>
                <w:color w:val="002060"/>
                <w:sz w:val="20"/>
                <w:lang w:val="en-US"/>
              </w:rPr>
              <w:t>The students are being informed on the evaluation criteria during their first lesson of the semester.</w:t>
            </w:r>
          </w:p>
        </w:tc>
      </w:tr>
    </w:tbl>
    <w:p w14:paraId="4CB5D3C3" w14:textId="77777777" w:rsidR="00660760" w:rsidRPr="00A92504" w:rsidRDefault="00660760" w:rsidP="00660760">
      <w:pPr>
        <w:widowControl w:val="0"/>
        <w:autoSpaceDE w:val="0"/>
        <w:autoSpaceDN w:val="0"/>
        <w:adjustRightInd w:val="0"/>
        <w:rPr>
          <w:rFonts w:ascii="Calibri" w:hAnsi="Calibri" w:cs="Arial"/>
          <w:b/>
          <w:color w:val="000000"/>
          <w:lang w:val="en-US"/>
        </w:rPr>
      </w:pPr>
    </w:p>
    <w:p w14:paraId="7689CDFB" w14:textId="77777777" w:rsidR="00660760" w:rsidRPr="00050B81" w:rsidRDefault="00660760" w:rsidP="00660760">
      <w:pPr>
        <w:widowControl w:val="0"/>
        <w:numPr>
          <w:ilvl w:val="0"/>
          <w:numId w:val="32"/>
        </w:numPr>
        <w:autoSpaceDE w:val="0"/>
        <w:autoSpaceDN w:val="0"/>
        <w:adjustRightInd w:val="0"/>
        <w:ind w:left="0" w:firstLine="0"/>
        <w:rPr>
          <w:rFonts w:ascii="Calibri" w:hAnsi="Calibri" w:cs="Arial"/>
          <w:b/>
          <w:color w:val="000000"/>
          <w:lang w:val="en-US"/>
        </w:rPr>
      </w:pPr>
      <w:r>
        <w:rPr>
          <w:rFonts w:ascii="Calibri" w:hAnsi="Calibri" w:cs="Arial"/>
          <w:b/>
          <w:color w:val="000000"/>
          <w:lang w:val="en-US"/>
        </w:rPr>
        <w:lastRenderedPageBreak/>
        <w:t>RECOMMENDED BIBLIOGRAPHY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660760" w:rsidRPr="00B22923" w14:paraId="1B09151C" w14:textId="77777777" w:rsidTr="001C0214">
        <w:tc>
          <w:tcPr>
            <w:tcW w:w="10031" w:type="dxa"/>
          </w:tcPr>
          <w:p w14:paraId="1FB016D6" w14:textId="77777777" w:rsidR="00660760" w:rsidRPr="00B22923" w:rsidRDefault="00660760" w:rsidP="00B8488B">
            <w:pPr>
              <w:jc w:val="both"/>
              <w:rPr>
                <w:rFonts w:ascii="Calibri" w:hAnsi="Calibri" w:cs="Arial"/>
                <w:b/>
                <w:color w:val="002060"/>
                <w:sz w:val="20"/>
                <w:lang w:val="en-US"/>
              </w:rPr>
            </w:pPr>
            <w:r w:rsidRPr="00B22923">
              <w:rPr>
                <w:rFonts w:ascii="Calibri" w:hAnsi="Calibri" w:cs="Arial"/>
                <w:b/>
                <w:color w:val="002060"/>
                <w:sz w:val="20"/>
              </w:rPr>
              <w:t>-</w:t>
            </w:r>
            <w:r>
              <w:rPr>
                <w:rFonts w:ascii="Calibri" w:hAnsi="Calibri" w:cs="Arial"/>
                <w:b/>
                <w:color w:val="002060"/>
                <w:sz w:val="20"/>
                <w:lang w:val="en-US"/>
              </w:rPr>
              <w:t xml:space="preserve"> </w:t>
            </w:r>
            <w:proofErr w:type="spellStart"/>
            <w:r w:rsidRPr="00B22923">
              <w:rPr>
                <w:rFonts w:ascii="Calibri" w:hAnsi="Calibri" w:cs="Arial"/>
                <w:b/>
                <w:color w:val="002060"/>
                <w:sz w:val="20"/>
              </w:rPr>
              <w:t>Proposed</w:t>
            </w:r>
            <w:proofErr w:type="spellEnd"/>
            <w:r w:rsidRPr="00B22923">
              <w:rPr>
                <w:rFonts w:ascii="Calibri" w:hAnsi="Calibri" w:cs="Arial"/>
                <w:b/>
                <w:color w:val="002060"/>
                <w:sz w:val="20"/>
              </w:rPr>
              <w:t xml:space="preserve"> </w:t>
            </w:r>
            <w:proofErr w:type="spellStart"/>
            <w:r w:rsidRPr="00B22923">
              <w:rPr>
                <w:rFonts w:ascii="Calibri" w:hAnsi="Calibri" w:cs="Arial"/>
                <w:b/>
                <w:color w:val="002060"/>
                <w:sz w:val="20"/>
              </w:rPr>
              <w:t>Literature</w:t>
            </w:r>
            <w:proofErr w:type="spellEnd"/>
            <w:r w:rsidRPr="00B22923">
              <w:rPr>
                <w:rFonts w:ascii="Calibri" w:hAnsi="Calibri" w:cs="Arial"/>
                <w:b/>
                <w:color w:val="002060"/>
                <w:sz w:val="20"/>
              </w:rPr>
              <w:t>:</w:t>
            </w:r>
          </w:p>
          <w:p w14:paraId="4168E4F0" w14:textId="77777777" w:rsidR="00660760" w:rsidRPr="00B22923" w:rsidRDefault="00660760" w:rsidP="00B8488B">
            <w:pPr>
              <w:pStyle w:val="a5"/>
              <w:numPr>
                <w:ilvl w:val="0"/>
                <w:numId w:val="30"/>
              </w:numPr>
              <w:spacing w:after="0" w:line="240" w:lineRule="auto"/>
              <w:ind w:left="311" w:hanging="284"/>
              <w:jc w:val="both"/>
              <w:rPr>
                <w:rFonts w:cs="Arial"/>
                <w:color w:val="002060"/>
                <w:sz w:val="20"/>
                <w:szCs w:val="20"/>
                <w:lang w:val="en-US"/>
              </w:rPr>
            </w:pPr>
            <w:proofErr w:type="spellStart"/>
            <w:r w:rsidRPr="00B22923">
              <w:rPr>
                <w:rFonts w:cs="Arial"/>
                <w:color w:val="002060"/>
                <w:sz w:val="20"/>
                <w:szCs w:val="20"/>
                <w:lang w:val="en-US"/>
              </w:rPr>
              <w:t>Kalaisakis</w:t>
            </w:r>
            <w:proofErr w:type="spellEnd"/>
            <w:r w:rsidRPr="00B22923">
              <w:rPr>
                <w:rFonts w:cs="Arial"/>
                <w:color w:val="002060"/>
                <w:sz w:val="20"/>
                <w:szCs w:val="20"/>
                <w:lang w:val="en-US"/>
              </w:rPr>
              <w:t xml:space="preserve"> P. Applied Animal Nutrition. Ed. 2a 1982, Library of the Agricultural University of Athens.</w:t>
            </w:r>
          </w:p>
          <w:p w14:paraId="702392D1" w14:textId="77777777" w:rsidR="00660760" w:rsidRPr="00B22923" w:rsidRDefault="00660760" w:rsidP="00B8488B">
            <w:pPr>
              <w:pStyle w:val="a5"/>
              <w:numPr>
                <w:ilvl w:val="0"/>
                <w:numId w:val="30"/>
              </w:numPr>
              <w:spacing w:after="0" w:line="240" w:lineRule="auto"/>
              <w:ind w:left="311" w:hanging="284"/>
              <w:jc w:val="both"/>
              <w:rPr>
                <w:rFonts w:cs="Arial"/>
                <w:color w:val="002060"/>
                <w:sz w:val="20"/>
                <w:szCs w:val="20"/>
                <w:lang w:val="en-US"/>
              </w:rPr>
            </w:pPr>
            <w:proofErr w:type="spellStart"/>
            <w:r w:rsidRPr="00B22923">
              <w:rPr>
                <w:rFonts w:cs="Arial"/>
                <w:color w:val="002060"/>
                <w:sz w:val="20"/>
                <w:szCs w:val="20"/>
                <w:lang w:val="en-US"/>
              </w:rPr>
              <w:t>Zervas</w:t>
            </w:r>
            <w:proofErr w:type="spellEnd"/>
            <w:r w:rsidRPr="00B22923">
              <w:rPr>
                <w:rFonts w:cs="Arial"/>
                <w:color w:val="002060"/>
                <w:sz w:val="20"/>
                <w:szCs w:val="20"/>
                <w:lang w:val="en-US"/>
              </w:rPr>
              <w:t xml:space="preserve"> G., </w:t>
            </w:r>
            <w:proofErr w:type="spellStart"/>
            <w:r w:rsidRPr="00B22923">
              <w:rPr>
                <w:rFonts w:cs="Arial"/>
                <w:color w:val="002060"/>
                <w:sz w:val="20"/>
                <w:szCs w:val="20"/>
                <w:lang w:val="en-US"/>
              </w:rPr>
              <w:t>Kalaisakis</w:t>
            </w:r>
            <w:proofErr w:type="spellEnd"/>
            <w:r w:rsidRPr="00B22923">
              <w:rPr>
                <w:rFonts w:cs="Arial"/>
                <w:color w:val="002060"/>
                <w:sz w:val="20"/>
                <w:szCs w:val="20"/>
                <w:lang w:val="en-US"/>
              </w:rPr>
              <w:t xml:space="preserve"> P., </w:t>
            </w:r>
            <w:proofErr w:type="spellStart"/>
            <w:r w:rsidRPr="00B22923">
              <w:rPr>
                <w:rFonts w:cs="Arial"/>
                <w:color w:val="002060"/>
                <w:sz w:val="20"/>
                <w:szCs w:val="20"/>
                <w:lang w:val="en-US"/>
              </w:rPr>
              <w:t>Fegeros</w:t>
            </w:r>
            <w:proofErr w:type="spellEnd"/>
            <w:r w:rsidRPr="00B22923">
              <w:rPr>
                <w:rFonts w:cs="Arial"/>
                <w:color w:val="002060"/>
                <w:sz w:val="20"/>
                <w:szCs w:val="20"/>
                <w:lang w:val="en-US"/>
              </w:rPr>
              <w:t xml:space="preserve"> K. Farm Animal Nutrition. Ed. b 2004, </w:t>
            </w:r>
            <w:proofErr w:type="spellStart"/>
            <w:r w:rsidRPr="00B22923">
              <w:rPr>
                <w:rFonts w:cs="Arial"/>
                <w:color w:val="002060"/>
                <w:sz w:val="20"/>
                <w:szCs w:val="20"/>
                <w:lang w:val="en-US"/>
              </w:rPr>
              <w:t>Stamoulis</w:t>
            </w:r>
            <w:proofErr w:type="spellEnd"/>
            <w:r w:rsidRPr="00B22923">
              <w:rPr>
                <w:rFonts w:cs="Arial"/>
                <w:color w:val="002060"/>
                <w:sz w:val="20"/>
                <w:szCs w:val="20"/>
                <w:lang w:val="en-US"/>
              </w:rPr>
              <w:t xml:space="preserve"> Editions.</w:t>
            </w:r>
          </w:p>
          <w:p w14:paraId="1FC44EA5" w14:textId="77777777" w:rsidR="00660760" w:rsidRPr="00B22923" w:rsidRDefault="00660760" w:rsidP="00B8488B">
            <w:pPr>
              <w:pStyle w:val="a5"/>
              <w:numPr>
                <w:ilvl w:val="0"/>
                <w:numId w:val="30"/>
              </w:numPr>
              <w:spacing w:after="0" w:line="240" w:lineRule="auto"/>
              <w:ind w:left="311" w:hanging="284"/>
              <w:jc w:val="both"/>
              <w:rPr>
                <w:rFonts w:cs="Arial"/>
                <w:color w:val="002060"/>
                <w:sz w:val="20"/>
                <w:szCs w:val="20"/>
                <w:lang w:val="en-US"/>
              </w:rPr>
            </w:pPr>
            <w:proofErr w:type="spellStart"/>
            <w:r w:rsidRPr="00B22923">
              <w:rPr>
                <w:rFonts w:cs="Arial"/>
                <w:color w:val="002060"/>
                <w:sz w:val="20"/>
                <w:szCs w:val="20"/>
                <w:lang w:val="en-US"/>
              </w:rPr>
              <w:t>Zervas</w:t>
            </w:r>
            <w:proofErr w:type="spellEnd"/>
            <w:r w:rsidRPr="00B22923">
              <w:rPr>
                <w:rFonts w:cs="Arial"/>
                <w:color w:val="002060"/>
                <w:sz w:val="20"/>
                <w:szCs w:val="20"/>
                <w:lang w:val="en-US"/>
              </w:rPr>
              <w:t xml:space="preserve"> G. Farm Animal Diet Formulation. Ed. a 2007, </w:t>
            </w:r>
            <w:proofErr w:type="spellStart"/>
            <w:r w:rsidRPr="00B22923">
              <w:rPr>
                <w:rFonts w:cs="Arial"/>
                <w:color w:val="002060"/>
                <w:sz w:val="20"/>
                <w:szCs w:val="20"/>
                <w:lang w:val="en-US"/>
              </w:rPr>
              <w:t>Stamoulis</w:t>
            </w:r>
            <w:proofErr w:type="spellEnd"/>
            <w:r w:rsidRPr="00B22923">
              <w:rPr>
                <w:rFonts w:cs="Arial"/>
                <w:color w:val="002060"/>
                <w:sz w:val="20"/>
                <w:szCs w:val="20"/>
                <w:lang w:val="en-US"/>
              </w:rPr>
              <w:t xml:space="preserve"> Editions.</w:t>
            </w:r>
          </w:p>
          <w:p w14:paraId="4909C703" w14:textId="77777777" w:rsidR="00660760" w:rsidRPr="00B22923" w:rsidRDefault="00660760" w:rsidP="00B8488B">
            <w:pPr>
              <w:jc w:val="both"/>
              <w:rPr>
                <w:rFonts w:ascii="Calibri" w:hAnsi="Calibri" w:cs="Arial"/>
                <w:b/>
                <w:color w:val="002060"/>
                <w:sz w:val="20"/>
                <w:lang w:val="en-US"/>
              </w:rPr>
            </w:pPr>
            <w:r w:rsidRPr="00B22923">
              <w:rPr>
                <w:rFonts w:ascii="Calibri" w:hAnsi="Calibri" w:cs="Arial"/>
                <w:b/>
                <w:color w:val="002060"/>
                <w:sz w:val="20"/>
                <w:lang w:val="en-US"/>
              </w:rPr>
              <w:t>-</w:t>
            </w:r>
            <w:r>
              <w:rPr>
                <w:rFonts w:ascii="Calibri" w:hAnsi="Calibri" w:cs="Arial"/>
                <w:b/>
                <w:color w:val="002060"/>
                <w:sz w:val="20"/>
                <w:lang w:val="en-US"/>
              </w:rPr>
              <w:t xml:space="preserve"> </w:t>
            </w:r>
            <w:r w:rsidRPr="00B22923">
              <w:rPr>
                <w:rFonts w:ascii="Calibri" w:hAnsi="Calibri" w:cs="Arial"/>
                <w:b/>
                <w:color w:val="002060"/>
                <w:sz w:val="20"/>
                <w:lang w:val="en-US"/>
              </w:rPr>
              <w:t>Related Scientific Journals:</w:t>
            </w:r>
          </w:p>
          <w:p w14:paraId="1724AB57" w14:textId="77777777"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Animal Science Review</w:t>
            </w:r>
          </w:p>
          <w:p w14:paraId="74CDD5A2" w14:textId="77777777"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Animal</w:t>
            </w:r>
          </w:p>
          <w:p w14:paraId="1789AE6D" w14:textId="77777777"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Poultry Science</w:t>
            </w:r>
          </w:p>
          <w:p w14:paraId="17F547C5" w14:textId="77777777"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Animal Feed Science and Technology</w:t>
            </w:r>
          </w:p>
          <w:p w14:paraId="37CEFE93" w14:textId="77777777"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World Rabbit Science</w:t>
            </w:r>
          </w:p>
        </w:tc>
      </w:tr>
    </w:tbl>
    <w:p w14:paraId="467BA67E" w14:textId="10B4E7CA" w:rsidR="00AF12AF" w:rsidRDefault="00AF12AF" w:rsidP="00660760">
      <w:pPr>
        <w:rPr>
          <w:rFonts w:ascii="Calibri" w:hAnsi="Calibri" w:cs="Arial"/>
          <w:sz w:val="22"/>
          <w:szCs w:val="22"/>
          <w:lang w:val="en-US"/>
        </w:rPr>
      </w:pPr>
    </w:p>
    <w:p w14:paraId="072CF58C" w14:textId="77777777" w:rsidR="00AF12AF" w:rsidRDefault="00AF12AF">
      <w:pPr>
        <w:rPr>
          <w:rFonts w:ascii="Calibri" w:hAnsi="Calibri" w:cs="Arial"/>
          <w:sz w:val="22"/>
          <w:szCs w:val="22"/>
          <w:lang w:val="en-US"/>
        </w:rPr>
      </w:pPr>
      <w:r>
        <w:rPr>
          <w:rFonts w:ascii="Calibri" w:hAnsi="Calibri" w:cs="Arial"/>
          <w:sz w:val="22"/>
          <w:szCs w:val="22"/>
          <w:lang w:val="en-US"/>
        </w:rPr>
        <w:br w:type="page"/>
      </w:r>
    </w:p>
    <w:p w14:paraId="1DCB0614" w14:textId="5F826AB5" w:rsidR="00660760" w:rsidRDefault="00660760" w:rsidP="00660760">
      <w:pPr>
        <w:rPr>
          <w:rFonts w:ascii="Calibri" w:hAnsi="Calibri" w:cs="Arial"/>
          <w:sz w:val="22"/>
          <w:szCs w:val="22"/>
          <w:lang w:val="en-US"/>
        </w:rPr>
      </w:pPr>
    </w:p>
    <w:p w14:paraId="5A99E8C3" w14:textId="1406E4FD" w:rsidR="00AF12AF" w:rsidRPr="00AF12AF" w:rsidRDefault="00AF12AF" w:rsidP="00AF12AF">
      <w:pPr>
        <w:jc w:val="center"/>
        <w:rPr>
          <w:rFonts w:ascii="Calibri" w:hAnsi="Calibri" w:cs="Calibri"/>
          <w:b/>
          <w:color w:val="000000" w:themeColor="text1"/>
          <w:sz w:val="22"/>
          <w:szCs w:val="22"/>
          <w:u w:val="single"/>
          <w:lang w:val="en-US"/>
        </w:rPr>
      </w:pPr>
      <w:r w:rsidRPr="00AF12AF">
        <w:rPr>
          <w:rFonts w:ascii="Calibri" w:hAnsi="Calibri" w:cs="Calibri"/>
          <w:color w:val="000000" w:themeColor="text1"/>
          <w:sz w:val="22"/>
          <w:szCs w:val="22"/>
          <w:lang w:val="en-US"/>
        </w:rPr>
        <w:tab/>
      </w:r>
      <w:r w:rsidR="005B3449" w:rsidRPr="005B3449">
        <w:rPr>
          <w:rFonts w:ascii="Calibri" w:hAnsi="Calibri" w:cs="Calibri"/>
          <w:b/>
          <w:color w:val="000000" w:themeColor="text1"/>
          <w:sz w:val="22"/>
          <w:szCs w:val="22"/>
          <w:u w:val="single"/>
          <w:lang w:val="en-GB"/>
        </w:rPr>
        <w:t>IMMUNOLOGY</w:t>
      </w:r>
    </w:p>
    <w:p w14:paraId="5D836491" w14:textId="77777777" w:rsidR="00AF12AF" w:rsidRPr="00AF12AF" w:rsidRDefault="00AF12AF" w:rsidP="00AF12AF">
      <w:pPr>
        <w:jc w:val="center"/>
        <w:rPr>
          <w:rFonts w:ascii="Calibri" w:hAnsi="Calibri" w:cs="Calibri"/>
          <w:b/>
          <w:color w:val="000000" w:themeColor="text1"/>
          <w:sz w:val="22"/>
          <w:szCs w:val="22"/>
          <w:lang w:val="en-US"/>
        </w:rPr>
      </w:pPr>
    </w:p>
    <w:tbl>
      <w:tblPr>
        <w:tblW w:w="10188" w:type="dxa"/>
        <w:tblLayout w:type="fixed"/>
        <w:tblLook w:val="04A0" w:firstRow="1" w:lastRow="0" w:firstColumn="1" w:lastColumn="0" w:noHBand="0" w:noVBand="1"/>
      </w:tblPr>
      <w:tblGrid>
        <w:gridCol w:w="1527"/>
        <w:gridCol w:w="5961"/>
        <w:gridCol w:w="1620"/>
        <w:gridCol w:w="1080"/>
      </w:tblGrid>
      <w:tr w:rsidR="00AF12AF" w:rsidRPr="00AF12AF" w14:paraId="0B8D2FBF" w14:textId="77777777" w:rsidTr="00D3125A">
        <w:trPr>
          <w:cantSplit/>
        </w:trPr>
        <w:tc>
          <w:tcPr>
            <w:tcW w:w="1527" w:type="dxa"/>
          </w:tcPr>
          <w:p w14:paraId="14B605D1" w14:textId="77777777" w:rsidR="00AF12AF" w:rsidRPr="00AF12AF" w:rsidRDefault="00AF12AF" w:rsidP="00D3125A">
            <w:pPr>
              <w:jc w:val="right"/>
              <w:rPr>
                <w:rFonts w:ascii="Calibri" w:hAnsi="Calibri" w:cs="Calibri"/>
                <w:i/>
                <w:color w:val="000000" w:themeColor="text1"/>
                <w:sz w:val="22"/>
                <w:szCs w:val="22"/>
                <w:lang w:val="en-US"/>
              </w:rPr>
            </w:pPr>
            <w:r w:rsidRPr="00AF12AF">
              <w:rPr>
                <w:rFonts w:ascii="Calibri" w:hAnsi="Calibri" w:cs="Calibri"/>
                <w:i/>
                <w:color w:val="000000" w:themeColor="text1"/>
                <w:sz w:val="22"/>
                <w:szCs w:val="22"/>
                <w:lang w:val="en-US"/>
              </w:rPr>
              <w:t>Title:</w:t>
            </w:r>
          </w:p>
        </w:tc>
        <w:tc>
          <w:tcPr>
            <w:tcW w:w="5961" w:type="dxa"/>
            <w:tcBorders>
              <w:top w:val="nil"/>
              <w:left w:val="nil"/>
              <w:bottom w:val="single" w:sz="4" w:space="0" w:color="auto"/>
              <w:right w:val="nil"/>
            </w:tcBorders>
            <w:shd w:val="clear" w:color="auto" w:fill="D9D9D9"/>
          </w:tcPr>
          <w:p w14:paraId="2609CF0F"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GB"/>
              </w:rPr>
              <w:t xml:space="preserve">Immunology </w:t>
            </w:r>
          </w:p>
        </w:tc>
        <w:tc>
          <w:tcPr>
            <w:tcW w:w="1620" w:type="dxa"/>
          </w:tcPr>
          <w:p w14:paraId="61594BC3" w14:textId="77777777" w:rsidR="00AF12AF" w:rsidRPr="00AF12AF" w:rsidRDefault="00AF12AF" w:rsidP="00D3125A">
            <w:pPr>
              <w:jc w:val="right"/>
              <w:rPr>
                <w:rFonts w:ascii="Calibri" w:hAnsi="Calibri" w:cs="Calibri"/>
                <w:color w:val="000000" w:themeColor="text1"/>
                <w:sz w:val="22"/>
                <w:szCs w:val="22"/>
                <w:lang w:val="en-US"/>
              </w:rPr>
            </w:pPr>
          </w:p>
        </w:tc>
        <w:tc>
          <w:tcPr>
            <w:tcW w:w="1080" w:type="dxa"/>
            <w:tcBorders>
              <w:top w:val="nil"/>
              <w:left w:val="nil"/>
              <w:bottom w:val="single" w:sz="4" w:space="0" w:color="auto"/>
              <w:right w:val="nil"/>
            </w:tcBorders>
          </w:tcPr>
          <w:p w14:paraId="39BC6576"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Check</w:t>
            </w:r>
          </w:p>
        </w:tc>
      </w:tr>
      <w:tr w:rsidR="00AF12AF" w:rsidRPr="00AF12AF" w14:paraId="56636AE2" w14:textId="77777777" w:rsidTr="00D3125A">
        <w:trPr>
          <w:cantSplit/>
        </w:trPr>
        <w:tc>
          <w:tcPr>
            <w:tcW w:w="1527" w:type="dxa"/>
          </w:tcPr>
          <w:p w14:paraId="426D57A0" w14:textId="77777777" w:rsidR="00AF12AF" w:rsidRPr="00AF12AF" w:rsidRDefault="00AF12AF" w:rsidP="00D3125A">
            <w:pPr>
              <w:jc w:val="right"/>
              <w:rPr>
                <w:rFonts w:ascii="Calibri" w:hAnsi="Calibri" w:cs="Calibri"/>
                <w:i/>
                <w:color w:val="000000" w:themeColor="text1"/>
                <w:sz w:val="22"/>
                <w:szCs w:val="22"/>
                <w:lang w:val="en-US"/>
              </w:rPr>
            </w:pPr>
          </w:p>
        </w:tc>
        <w:tc>
          <w:tcPr>
            <w:tcW w:w="5961" w:type="dxa"/>
            <w:tcBorders>
              <w:top w:val="single" w:sz="4" w:space="0" w:color="auto"/>
              <w:left w:val="nil"/>
              <w:bottom w:val="single" w:sz="4" w:space="0" w:color="auto"/>
              <w:right w:val="nil"/>
            </w:tcBorders>
            <w:shd w:val="clear" w:color="auto" w:fill="D9D9D9"/>
          </w:tcPr>
          <w:p w14:paraId="77C77987" w14:textId="77777777" w:rsidR="00AF12AF" w:rsidRPr="00AF12AF" w:rsidRDefault="00AF12AF" w:rsidP="00D3125A">
            <w:pPr>
              <w:tabs>
                <w:tab w:val="left" w:pos="3861"/>
              </w:tabs>
              <w:rPr>
                <w:rFonts w:ascii="Calibri" w:hAnsi="Calibri" w:cs="Calibri"/>
                <w:color w:val="000000" w:themeColor="text1"/>
                <w:sz w:val="22"/>
                <w:szCs w:val="22"/>
                <w:lang w:val="en-US"/>
              </w:rPr>
            </w:pPr>
          </w:p>
        </w:tc>
        <w:tc>
          <w:tcPr>
            <w:tcW w:w="1620" w:type="dxa"/>
          </w:tcPr>
          <w:p w14:paraId="3A8E192B"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i/>
                <w:color w:val="000000" w:themeColor="text1"/>
                <w:sz w:val="22"/>
                <w:szCs w:val="22"/>
                <w:lang w:val="en-US"/>
              </w:rPr>
              <w:t>Compulsory</w:t>
            </w:r>
          </w:p>
        </w:tc>
        <w:tc>
          <w:tcPr>
            <w:tcW w:w="1080" w:type="dxa"/>
            <w:tcBorders>
              <w:top w:val="single" w:sz="4" w:space="0" w:color="auto"/>
              <w:left w:val="nil"/>
              <w:bottom w:val="single" w:sz="4" w:space="0" w:color="auto"/>
              <w:right w:val="nil"/>
            </w:tcBorders>
            <w:shd w:val="clear" w:color="auto" w:fill="D9D9D9"/>
          </w:tcPr>
          <w:p w14:paraId="78685A76" w14:textId="77777777" w:rsidR="00AF12AF" w:rsidRPr="00AF12AF" w:rsidRDefault="00AF12AF" w:rsidP="00D3125A">
            <w:pPr>
              <w:jc w:val="center"/>
              <w:rPr>
                <w:rFonts w:ascii="Calibri" w:hAnsi="Calibri" w:cs="Calibri"/>
                <w:b/>
                <w:color w:val="000000" w:themeColor="text1"/>
                <w:sz w:val="22"/>
                <w:szCs w:val="22"/>
                <w:lang w:val="en-US"/>
              </w:rPr>
            </w:pPr>
            <w:r w:rsidRPr="00AF12AF">
              <w:rPr>
                <w:rFonts w:ascii="Calibri" w:hAnsi="Calibri" w:cs="Calibri"/>
                <w:b/>
                <w:color w:val="000000" w:themeColor="text1"/>
                <w:sz w:val="22"/>
                <w:szCs w:val="22"/>
                <w:lang w:val="en-US"/>
              </w:rPr>
              <w:t>X</w:t>
            </w:r>
          </w:p>
        </w:tc>
      </w:tr>
      <w:tr w:rsidR="00AF12AF" w:rsidRPr="00AF12AF" w14:paraId="7877F626" w14:textId="77777777" w:rsidTr="00D3125A">
        <w:trPr>
          <w:cantSplit/>
        </w:trPr>
        <w:tc>
          <w:tcPr>
            <w:tcW w:w="1527" w:type="dxa"/>
          </w:tcPr>
          <w:p w14:paraId="3F08506B" w14:textId="77777777" w:rsidR="00AF12AF" w:rsidRPr="00AF12AF" w:rsidRDefault="00AF12AF" w:rsidP="00D3125A">
            <w:pPr>
              <w:jc w:val="right"/>
              <w:rPr>
                <w:rFonts w:ascii="Calibri" w:hAnsi="Calibri" w:cs="Calibri"/>
                <w:i/>
                <w:color w:val="000000" w:themeColor="text1"/>
                <w:sz w:val="22"/>
                <w:szCs w:val="22"/>
                <w:lang w:val="en-US"/>
              </w:rPr>
            </w:pPr>
            <w:r w:rsidRPr="00AF12AF">
              <w:rPr>
                <w:rFonts w:ascii="Calibri" w:hAnsi="Calibri" w:cs="Calibri"/>
                <w:i/>
                <w:color w:val="000000" w:themeColor="text1"/>
                <w:sz w:val="22"/>
                <w:szCs w:val="22"/>
                <w:lang w:val="en-US"/>
              </w:rPr>
              <w:t>ECTS Credits:</w:t>
            </w:r>
          </w:p>
        </w:tc>
        <w:tc>
          <w:tcPr>
            <w:tcW w:w="5961" w:type="dxa"/>
            <w:tcBorders>
              <w:top w:val="single" w:sz="4" w:space="0" w:color="auto"/>
              <w:left w:val="nil"/>
              <w:bottom w:val="single" w:sz="4" w:space="0" w:color="auto"/>
              <w:right w:val="nil"/>
            </w:tcBorders>
            <w:shd w:val="clear" w:color="auto" w:fill="D9D9D9"/>
          </w:tcPr>
          <w:p w14:paraId="3D01FD6D" w14:textId="77777777" w:rsidR="00AF12AF" w:rsidRPr="00AF12AF" w:rsidRDefault="00AF12AF" w:rsidP="00D3125A">
            <w:pPr>
              <w:tabs>
                <w:tab w:val="left" w:pos="3861"/>
              </w:tabs>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3</w:t>
            </w:r>
          </w:p>
        </w:tc>
        <w:tc>
          <w:tcPr>
            <w:tcW w:w="1620" w:type="dxa"/>
          </w:tcPr>
          <w:p w14:paraId="10640F4C"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i/>
                <w:color w:val="000000" w:themeColor="text1"/>
                <w:sz w:val="22"/>
                <w:szCs w:val="22"/>
                <w:lang w:val="en-US"/>
              </w:rPr>
              <w:t>Elective</w:t>
            </w:r>
            <w:r w:rsidRPr="00AF12AF">
              <w:rPr>
                <w:rFonts w:ascii="Calibri" w:hAnsi="Calibri" w:cs="Calibri"/>
                <w:i/>
                <w:color w:val="000000" w:themeColor="text1"/>
                <w:sz w:val="22"/>
                <w:szCs w:val="22"/>
              </w:rPr>
              <w:t xml:space="preserve">   </w:t>
            </w:r>
          </w:p>
        </w:tc>
        <w:tc>
          <w:tcPr>
            <w:tcW w:w="1080" w:type="dxa"/>
            <w:tcBorders>
              <w:top w:val="single" w:sz="4" w:space="0" w:color="auto"/>
              <w:left w:val="nil"/>
              <w:bottom w:val="single" w:sz="4" w:space="0" w:color="auto"/>
              <w:right w:val="nil"/>
            </w:tcBorders>
            <w:shd w:val="clear" w:color="auto" w:fill="D9D9D9"/>
          </w:tcPr>
          <w:p w14:paraId="69ABA223" w14:textId="77777777" w:rsidR="00AF12AF" w:rsidRPr="00AF12AF" w:rsidRDefault="00AF12AF" w:rsidP="00D3125A">
            <w:pPr>
              <w:jc w:val="center"/>
              <w:rPr>
                <w:rFonts w:ascii="Calibri" w:hAnsi="Calibri" w:cs="Calibri"/>
                <w:b/>
                <w:color w:val="000000" w:themeColor="text1"/>
                <w:sz w:val="22"/>
                <w:szCs w:val="22"/>
                <w:lang w:val="en-US"/>
              </w:rPr>
            </w:pPr>
          </w:p>
        </w:tc>
      </w:tr>
      <w:tr w:rsidR="00AF12AF" w:rsidRPr="00AF12AF" w14:paraId="7ED0F660" w14:textId="77777777" w:rsidTr="00D3125A">
        <w:trPr>
          <w:cantSplit/>
        </w:trPr>
        <w:tc>
          <w:tcPr>
            <w:tcW w:w="1527" w:type="dxa"/>
          </w:tcPr>
          <w:p w14:paraId="2D2AFD0D" w14:textId="77777777" w:rsidR="00AF12AF" w:rsidRPr="00AF12AF" w:rsidRDefault="00AF12AF" w:rsidP="00D3125A">
            <w:pPr>
              <w:jc w:val="right"/>
              <w:rPr>
                <w:rFonts w:ascii="Calibri" w:hAnsi="Calibri" w:cs="Calibri"/>
                <w:i/>
                <w:color w:val="000000" w:themeColor="text1"/>
                <w:sz w:val="22"/>
                <w:szCs w:val="22"/>
                <w:lang w:val="en-US"/>
              </w:rPr>
            </w:pPr>
            <w:r w:rsidRPr="00AF12AF">
              <w:rPr>
                <w:rFonts w:ascii="Calibri" w:hAnsi="Calibri" w:cs="Calibri"/>
                <w:i/>
                <w:color w:val="000000" w:themeColor="text1"/>
                <w:sz w:val="22"/>
                <w:szCs w:val="22"/>
                <w:lang w:val="en-US"/>
              </w:rPr>
              <w:t>Course Code:</w:t>
            </w:r>
          </w:p>
        </w:tc>
        <w:tc>
          <w:tcPr>
            <w:tcW w:w="5961" w:type="dxa"/>
            <w:tcBorders>
              <w:top w:val="single" w:sz="4" w:space="0" w:color="auto"/>
              <w:left w:val="nil"/>
              <w:bottom w:val="single" w:sz="4" w:space="0" w:color="auto"/>
              <w:right w:val="nil"/>
            </w:tcBorders>
            <w:shd w:val="clear" w:color="auto" w:fill="D9D9D9"/>
          </w:tcPr>
          <w:p w14:paraId="653AAF44" w14:textId="77777777" w:rsidR="00AF12AF" w:rsidRPr="00AF12AF" w:rsidRDefault="00AF12AF" w:rsidP="00D3125A">
            <w:pP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310</w:t>
            </w:r>
          </w:p>
        </w:tc>
        <w:tc>
          <w:tcPr>
            <w:tcW w:w="1620" w:type="dxa"/>
          </w:tcPr>
          <w:p w14:paraId="1762B1DA"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i/>
                <w:color w:val="000000" w:themeColor="text1"/>
                <w:sz w:val="22"/>
                <w:szCs w:val="22"/>
                <w:lang w:val="en-US"/>
              </w:rPr>
              <w:t>Semester</w:t>
            </w:r>
            <w:r w:rsidRPr="00AF12AF">
              <w:rPr>
                <w:rFonts w:ascii="Calibri" w:hAnsi="Calibri" w:cs="Calibri"/>
                <w:i/>
                <w:color w:val="000000" w:themeColor="text1"/>
                <w:sz w:val="22"/>
                <w:szCs w:val="22"/>
              </w:rPr>
              <w:t xml:space="preserve">   </w:t>
            </w:r>
          </w:p>
        </w:tc>
        <w:tc>
          <w:tcPr>
            <w:tcW w:w="1080" w:type="dxa"/>
            <w:tcBorders>
              <w:top w:val="single" w:sz="4" w:space="0" w:color="auto"/>
              <w:left w:val="nil"/>
              <w:bottom w:val="single" w:sz="4" w:space="0" w:color="auto"/>
              <w:right w:val="nil"/>
            </w:tcBorders>
            <w:shd w:val="clear" w:color="auto" w:fill="D9D9D9"/>
          </w:tcPr>
          <w:p w14:paraId="404DAC1F" w14:textId="77777777" w:rsidR="00AF12AF" w:rsidRPr="00AF12AF" w:rsidRDefault="00AF12AF" w:rsidP="00D3125A">
            <w:pPr>
              <w:jc w:val="center"/>
              <w:rPr>
                <w:rFonts w:ascii="Calibri" w:hAnsi="Calibri" w:cs="Calibri"/>
                <w:bCs/>
                <w:color w:val="000000" w:themeColor="text1"/>
                <w:sz w:val="22"/>
                <w:szCs w:val="22"/>
                <w:lang w:val="en-US"/>
              </w:rPr>
            </w:pPr>
            <w:r w:rsidRPr="00AF12AF">
              <w:rPr>
                <w:rFonts w:ascii="Calibri" w:hAnsi="Calibri" w:cs="Calibri"/>
                <w:bCs/>
                <w:color w:val="000000" w:themeColor="text1"/>
                <w:sz w:val="22"/>
                <w:szCs w:val="22"/>
                <w:lang w:val="en-US"/>
              </w:rPr>
              <w:t>4</w:t>
            </w:r>
          </w:p>
        </w:tc>
      </w:tr>
      <w:tr w:rsidR="00AF12AF" w:rsidRPr="00AF12AF" w14:paraId="35095D3F" w14:textId="77777777" w:rsidTr="00D3125A">
        <w:trPr>
          <w:cantSplit/>
        </w:trPr>
        <w:tc>
          <w:tcPr>
            <w:tcW w:w="1527" w:type="dxa"/>
          </w:tcPr>
          <w:p w14:paraId="3188CE44" w14:textId="77777777" w:rsidR="00AF12AF" w:rsidRPr="00AF12AF" w:rsidRDefault="00AF12AF" w:rsidP="00D3125A">
            <w:pPr>
              <w:jc w:val="right"/>
              <w:rPr>
                <w:rFonts w:ascii="Calibri" w:hAnsi="Calibri" w:cs="Calibri"/>
                <w:i/>
                <w:color w:val="000000" w:themeColor="text1"/>
                <w:sz w:val="22"/>
                <w:szCs w:val="22"/>
              </w:rPr>
            </w:pPr>
            <w:r w:rsidRPr="00AF12AF">
              <w:rPr>
                <w:rFonts w:ascii="Calibri" w:hAnsi="Calibri" w:cs="Calibri"/>
                <w:i/>
                <w:color w:val="000000" w:themeColor="text1"/>
                <w:sz w:val="22"/>
                <w:szCs w:val="22"/>
                <w:lang w:val="en-US"/>
              </w:rPr>
              <w:t>Lecturer</w:t>
            </w:r>
            <w:r w:rsidRPr="00AF12AF">
              <w:rPr>
                <w:rFonts w:ascii="Calibri" w:hAnsi="Calibri" w:cs="Calibri"/>
                <w:i/>
                <w:color w:val="000000" w:themeColor="text1"/>
                <w:sz w:val="22"/>
                <w:szCs w:val="22"/>
              </w:rPr>
              <w:t>:</w:t>
            </w:r>
          </w:p>
        </w:tc>
        <w:tc>
          <w:tcPr>
            <w:tcW w:w="5961" w:type="dxa"/>
            <w:tcBorders>
              <w:top w:val="single" w:sz="4" w:space="0" w:color="auto"/>
              <w:left w:val="nil"/>
              <w:bottom w:val="nil"/>
              <w:right w:val="nil"/>
            </w:tcBorders>
          </w:tcPr>
          <w:p w14:paraId="685DD740"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 xml:space="preserve">Professor John </w:t>
            </w:r>
            <w:proofErr w:type="spellStart"/>
            <w:r w:rsidRPr="00AF12AF">
              <w:rPr>
                <w:rFonts w:ascii="Calibri" w:hAnsi="Calibri" w:cs="Calibri"/>
                <w:color w:val="000000" w:themeColor="text1"/>
                <w:sz w:val="22"/>
                <w:szCs w:val="22"/>
                <w:lang w:val="en-US"/>
              </w:rPr>
              <w:t>Ikonomopoulos</w:t>
            </w:r>
            <w:proofErr w:type="spellEnd"/>
            <w:r w:rsidRPr="00AF12AF">
              <w:rPr>
                <w:rFonts w:ascii="Calibri" w:hAnsi="Calibri" w:cs="Calibri"/>
                <w:color w:val="000000" w:themeColor="text1"/>
                <w:sz w:val="22"/>
                <w:szCs w:val="22"/>
                <w:lang w:val="en-US"/>
              </w:rPr>
              <w:t xml:space="preserve"> </w:t>
            </w:r>
          </w:p>
        </w:tc>
        <w:tc>
          <w:tcPr>
            <w:tcW w:w="1620" w:type="dxa"/>
          </w:tcPr>
          <w:p w14:paraId="73179634"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i/>
                <w:color w:val="000000" w:themeColor="text1"/>
                <w:sz w:val="22"/>
                <w:szCs w:val="22"/>
                <w:lang w:val="en-US"/>
              </w:rPr>
              <w:t>Autumn Term</w:t>
            </w:r>
          </w:p>
        </w:tc>
        <w:tc>
          <w:tcPr>
            <w:tcW w:w="1080" w:type="dxa"/>
            <w:tcBorders>
              <w:top w:val="single" w:sz="4" w:space="0" w:color="auto"/>
              <w:left w:val="nil"/>
              <w:bottom w:val="single" w:sz="4" w:space="0" w:color="auto"/>
              <w:right w:val="nil"/>
            </w:tcBorders>
            <w:shd w:val="clear" w:color="auto" w:fill="D9D9D9"/>
          </w:tcPr>
          <w:p w14:paraId="6AEA2E91" w14:textId="77777777" w:rsidR="00AF12AF" w:rsidRPr="00AF12AF" w:rsidRDefault="00AF12AF" w:rsidP="00D3125A">
            <w:pPr>
              <w:jc w:val="center"/>
              <w:rPr>
                <w:rFonts w:ascii="Calibri" w:hAnsi="Calibri" w:cs="Calibri"/>
                <w:bCs/>
                <w:color w:val="000000" w:themeColor="text1"/>
                <w:sz w:val="22"/>
                <w:szCs w:val="22"/>
                <w:lang w:val="en-US"/>
              </w:rPr>
            </w:pPr>
          </w:p>
        </w:tc>
      </w:tr>
      <w:tr w:rsidR="00AF12AF" w:rsidRPr="00AF12AF" w14:paraId="2DE50F30" w14:textId="77777777" w:rsidTr="00D3125A">
        <w:trPr>
          <w:cantSplit/>
        </w:trPr>
        <w:tc>
          <w:tcPr>
            <w:tcW w:w="1527" w:type="dxa"/>
          </w:tcPr>
          <w:p w14:paraId="434B1B5E" w14:textId="77777777" w:rsidR="00AF12AF" w:rsidRPr="00AF12AF" w:rsidRDefault="00AF12AF" w:rsidP="00D3125A">
            <w:pPr>
              <w:jc w:val="right"/>
              <w:rPr>
                <w:rFonts w:ascii="Calibri" w:hAnsi="Calibri" w:cs="Calibri"/>
                <w:i/>
                <w:color w:val="000000" w:themeColor="text1"/>
                <w:sz w:val="22"/>
                <w:szCs w:val="22"/>
                <w:lang w:val="en-US"/>
              </w:rPr>
            </w:pPr>
            <w:r w:rsidRPr="00AF12AF">
              <w:rPr>
                <w:rFonts w:ascii="Calibri" w:hAnsi="Calibri" w:cs="Calibri"/>
                <w:i/>
                <w:color w:val="000000" w:themeColor="text1"/>
                <w:sz w:val="22"/>
                <w:szCs w:val="22"/>
                <w:lang w:val="en-US"/>
              </w:rPr>
              <w:t>Contact Details:</w:t>
            </w:r>
          </w:p>
        </w:tc>
        <w:tc>
          <w:tcPr>
            <w:tcW w:w="5961" w:type="dxa"/>
            <w:tcBorders>
              <w:top w:val="nil"/>
              <w:left w:val="nil"/>
              <w:bottom w:val="single" w:sz="4" w:space="0" w:color="auto"/>
              <w:right w:val="nil"/>
            </w:tcBorders>
            <w:shd w:val="clear" w:color="auto" w:fill="D9D9D9"/>
          </w:tcPr>
          <w:p w14:paraId="3365CB0D"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ikonomop@aua.gr</w:t>
            </w:r>
          </w:p>
        </w:tc>
        <w:tc>
          <w:tcPr>
            <w:tcW w:w="1620" w:type="dxa"/>
          </w:tcPr>
          <w:p w14:paraId="632B8CC2"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i/>
                <w:color w:val="000000" w:themeColor="text1"/>
                <w:sz w:val="22"/>
                <w:szCs w:val="22"/>
                <w:lang w:val="en-US"/>
              </w:rPr>
              <w:t>Spring Term</w:t>
            </w:r>
          </w:p>
        </w:tc>
        <w:tc>
          <w:tcPr>
            <w:tcW w:w="1080" w:type="dxa"/>
            <w:tcBorders>
              <w:top w:val="single" w:sz="4" w:space="0" w:color="auto"/>
              <w:left w:val="nil"/>
              <w:bottom w:val="single" w:sz="4" w:space="0" w:color="auto"/>
              <w:right w:val="nil"/>
            </w:tcBorders>
            <w:shd w:val="clear" w:color="auto" w:fill="D9D9D9"/>
          </w:tcPr>
          <w:p w14:paraId="18C3E2EB" w14:textId="77777777" w:rsidR="00AF12AF" w:rsidRPr="00AF12AF" w:rsidRDefault="00AF12AF" w:rsidP="00D3125A">
            <w:pPr>
              <w:jc w:val="center"/>
              <w:rPr>
                <w:rFonts w:ascii="Calibri" w:hAnsi="Calibri" w:cs="Calibri"/>
                <w:b/>
                <w:color w:val="000000" w:themeColor="text1"/>
                <w:sz w:val="22"/>
                <w:szCs w:val="22"/>
                <w:lang w:val="en-US"/>
              </w:rPr>
            </w:pPr>
            <w:r w:rsidRPr="00AF12AF">
              <w:rPr>
                <w:rFonts w:ascii="Calibri" w:hAnsi="Calibri" w:cs="Calibri"/>
                <w:b/>
                <w:color w:val="000000" w:themeColor="text1"/>
                <w:sz w:val="22"/>
                <w:szCs w:val="22"/>
                <w:lang w:val="en-US"/>
              </w:rPr>
              <w:t>X</w:t>
            </w:r>
          </w:p>
        </w:tc>
      </w:tr>
    </w:tbl>
    <w:p w14:paraId="478478A8" w14:textId="77777777" w:rsidR="00AF12AF" w:rsidRPr="00AF12AF" w:rsidRDefault="00AF12AF" w:rsidP="00AF12AF">
      <w:pPr>
        <w:rPr>
          <w:rFonts w:ascii="Calibri" w:hAnsi="Calibri" w:cs="Calibri"/>
          <w:color w:val="000000" w:themeColor="text1"/>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AF12AF" w:rsidRPr="00AF12AF" w14:paraId="758EDEFC" w14:textId="77777777" w:rsidTr="00D3125A">
        <w:trPr>
          <w:cantSplit/>
        </w:trPr>
        <w:tc>
          <w:tcPr>
            <w:tcW w:w="8046" w:type="dxa"/>
            <w:tcBorders>
              <w:top w:val="nil"/>
              <w:left w:val="nil"/>
              <w:bottom w:val="nil"/>
              <w:right w:val="nil"/>
            </w:tcBorders>
          </w:tcPr>
          <w:p w14:paraId="4015A52A" w14:textId="77777777" w:rsidR="00AF12AF" w:rsidRPr="00AF12AF" w:rsidRDefault="00AF12AF" w:rsidP="00D3125A">
            <w:pPr>
              <w:pStyle w:val="1"/>
              <w:rPr>
                <w:rFonts w:ascii="Calibri" w:hAnsi="Calibri" w:cs="Calibri"/>
                <w:color w:val="000000" w:themeColor="text1"/>
                <w:sz w:val="22"/>
                <w:szCs w:val="22"/>
                <w:lang w:val="en-US"/>
              </w:rPr>
            </w:pPr>
            <w:r w:rsidRPr="00AF12AF">
              <w:rPr>
                <w:rFonts w:ascii="Calibri" w:hAnsi="Calibri" w:cs="Calibri"/>
                <w:i w:val="0"/>
                <w:color w:val="000000" w:themeColor="text1"/>
                <w:sz w:val="22"/>
                <w:szCs w:val="22"/>
                <w:lang w:val="en-US"/>
              </w:rPr>
              <w:t>PREREQUISITES</w:t>
            </w:r>
            <w:r w:rsidRPr="00AF12AF">
              <w:rPr>
                <w:rFonts w:ascii="Calibri" w:hAnsi="Calibri" w:cs="Calibri"/>
                <w:color w:val="000000" w:themeColor="text1"/>
                <w:sz w:val="22"/>
                <w:szCs w:val="22"/>
                <w:lang w:val="en-US"/>
              </w:rPr>
              <w:t xml:space="preserve"> </w:t>
            </w:r>
            <w:r w:rsidRPr="00AF12AF">
              <w:rPr>
                <w:rFonts w:ascii="Calibri" w:hAnsi="Calibri" w:cs="Calibri"/>
                <w:i w:val="0"/>
                <w:color w:val="000000" w:themeColor="text1"/>
                <w:sz w:val="22"/>
                <w:szCs w:val="22"/>
                <w:lang w:val="en-US"/>
              </w:rPr>
              <w:t>(if any)</w:t>
            </w:r>
          </w:p>
        </w:tc>
        <w:tc>
          <w:tcPr>
            <w:tcW w:w="284" w:type="dxa"/>
            <w:tcBorders>
              <w:top w:val="nil"/>
              <w:left w:val="nil"/>
              <w:bottom w:val="nil"/>
              <w:right w:val="nil"/>
            </w:tcBorders>
          </w:tcPr>
          <w:p w14:paraId="196E17D3" w14:textId="77777777" w:rsidR="00AF12AF" w:rsidRPr="00AF12AF" w:rsidRDefault="00AF12AF" w:rsidP="00D3125A">
            <w:pPr>
              <w:jc w:val="center"/>
              <w:rPr>
                <w:rFonts w:ascii="Calibri" w:hAnsi="Calibri" w:cs="Calibri"/>
                <w:b/>
                <w:i/>
                <w:color w:val="000000" w:themeColor="text1"/>
                <w:sz w:val="22"/>
                <w:szCs w:val="22"/>
                <w:lang w:val="en-GB"/>
              </w:rPr>
            </w:pPr>
          </w:p>
        </w:tc>
        <w:tc>
          <w:tcPr>
            <w:tcW w:w="1843" w:type="dxa"/>
            <w:tcBorders>
              <w:top w:val="nil"/>
              <w:left w:val="nil"/>
              <w:bottom w:val="nil"/>
              <w:right w:val="nil"/>
            </w:tcBorders>
          </w:tcPr>
          <w:p w14:paraId="2F94ABC8" w14:textId="77777777" w:rsidR="00AF12AF" w:rsidRPr="00AF12AF" w:rsidRDefault="00AF12AF" w:rsidP="00D3125A">
            <w:pPr>
              <w:jc w:val="center"/>
              <w:rPr>
                <w:rFonts w:ascii="Calibri" w:hAnsi="Calibri" w:cs="Calibri"/>
                <w:b/>
                <w:i/>
                <w:color w:val="000000" w:themeColor="text1"/>
                <w:sz w:val="22"/>
                <w:szCs w:val="22"/>
                <w:lang w:val="en-GB"/>
              </w:rPr>
            </w:pPr>
            <w:r w:rsidRPr="00AF12AF">
              <w:rPr>
                <w:rFonts w:ascii="Calibri" w:hAnsi="Calibri" w:cs="Calibri"/>
                <w:b/>
                <w:i/>
                <w:color w:val="000000" w:themeColor="text1"/>
                <w:sz w:val="22"/>
                <w:szCs w:val="22"/>
                <w:lang w:val="en-US"/>
              </w:rPr>
              <w:t>Course Code</w:t>
            </w:r>
          </w:p>
        </w:tc>
      </w:tr>
      <w:tr w:rsidR="00AF12AF" w:rsidRPr="00AF12AF" w14:paraId="7DA82E47" w14:textId="77777777" w:rsidTr="00D3125A">
        <w:trPr>
          <w:cantSplit/>
        </w:trPr>
        <w:tc>
          <w:tcPr>
            <w:tcW w:w="8046" w:type="dxa"/>
            <w:tcBorders>
              <w:top w:val="nil"/>
              <w:left w:val="nil"/>
              <w:bottom w:val="nil"/>
              <w:right w:val="nil"/>
            </w:tcBorders>
            <w:shd w:val="clear" w:color="auto" w:fill="D9D9D9"/>
          </w:tcPr>
          <w:p w14:paraId="050D66C2" w14:textId="77777777" w:rsidR="00AF12AF" w:rsidRPr="00AF12AF" w:rsidRDefault="00AF12AF" w:rsidP="00D3125A">
            <w:pPr>
              <w:rPr>
                <w:rFonts w:ascii="Calibri" w:hAnsi="Calibri" w:cs="Calibri"/>
                <w:iCs/>
                <w:color w:val="000000" w:themeColor="text1"/>
                <w:sz w:val="22"/>
                <w:szCs w:val="22"/>
                <w:lang w:val="en-US"/>
              </w:rPr>
            </w:pPr>
            <w:r w:rsidRPr="00AF12AF">
              <w:rPr>
                <w:rFonts w:ascii="Calibri" w:hAnsi="Calibri" w:cs="Calibri"/>
                <w:iCs/>
                <w:color w:val="000000" w:themeColor="text1"/>
                <w:sz w:val="22"/>
                <w:szCs w:val="22"/>
                <w:lang w:val="en-US"/>
              </w:rPr>
              <w:t xml:space="preserve">1.  </w:t>
            </w:r>
          </w:p>
        </w:tc>
        <w:tc>
          <w:tcPr>
            <w:tcW w:w="284" w:type="dxa"/>
            <w:tcBorders>
              <w:top w:val="nil"/>
              <w:left w:val="nil"/>
              <w:bottom w:val="nil"/>
              <w:right w:val="nil"/>
            </w:tcBorders>
          </w:tcPr>
          <w:p w14:paraId="6E2BC1AB" w14:textId="77777777" w:rsidR="00AF12AF" w:rsidRPr="00AF12AF" w:rsidRDefault="00AF12AF" w:rsidP="00D3125A">
            <w:pPr>
              <w:jc w:val="center"/>
              <w:rPr>
                <w:rFonts w:ascii="Calibri" w:hAnsi="Calibri" w:cs="Calibri"/>
                <w:iCs/>
                <w:color w:val="000000" w:themeColor="text1"/>
                <w:sz w:val="22"/>
                <w:szCs w:val="22"/>
                <w:lang w:val="en-US"/>
              </w:rPr>
            </w:pPr>
          </w:p>
        </w:tc>
        <w:tc>
          <w:tcPr>
            <w:tcW w:w="1843" w:type="dxa"/>
            <w:tcBorders>
              <w:top w:val="nil"/>
              <w:left w:val="nil"/>
              <w:bottom w:val="nil"/>
              <w:right w:val="nil"/>
            </w:tcBorders>
            <w:shd w:val="clear" w:color="auto" w:fill="D9D9D9"/>
          </w:tcPr>
          <w:p w14:paraId="1FB1A8DF" w14:textId="77777777" w:rsidR="00AF12AF" w:rsidRPr="00AF12AF" w:rsidRDefault="00AF12AF" w:rsidP="00D3125A">
            <w:pPr>
              <w:jc w:val="center"/>
              <w:rPr>
                <w:rFonts w:ascii="Calibri" w:hAnsi="Calibri" w:cs="Calibri"/>
                <w:iCs/>
                <w:color w:val="000000" w:themeColor="text1"/>
                <w:sz w:val="22"/>
                <w:szCs w:val="22"/>
                <w:lang w:val="en-US"/>
              </w:rPr>
            </w:pPr>
          </w:p>
        </w:tc>
      </w:tr>
      <w:tr w:rsidR="00AF12AF" w:rsidRPr="00AF12AF" w14:paraId="321C57E8" w14:textId="77777777" w:rsidTr="00D3125A">
        <w:tc>
          <w:tcPr>
            <w:tcW w:w="8046" w:type="dxa"/>
            <w:tcBorders>
              <w:top w:val="single" w:sz="4" w:space="0" w:color="auto"/>
              <w:left w:val="nil"/>
              <w:bottom w:val="single" w:sz="4" w:space="0" w:color="auto"/>
              <w:right w:val="nil"/>
            </w:tcBorders>
            <w:shd w:val="clear" w:color="auto" w:fill="D9D9D9"/>
          </w:tcPr>
          <w:p w14:paraId="38044DA2" w14:textId="77777777" w:rsidR="00AF12AF" w:rsidRPr="00AF12AF" w:rsidRDefault="00AF12AF" w:rsidP="00D3125A">
            <w:pPr>
              <w:rPr>
                <w:rFonts w:ascii="Calibri" w:hAnsi="Calibri" w:cs="Calibri"/>
                <w:iCs/>
                <w:color w:val="000000" w:themeColor="text1"/>
                <w:sz w:val="22"/>
                <w:szCs w:val="22"/>
                <w:u w:val="single"/>
                <w:lang w:val="en-US"/>
              </w:rPr>
            </w:pPr>
            <w:r w:rsidRPr="00AF12AF">
              <w:rPr>
                <w:rFonts w:ascii="Calibri" w:hAnsi="Calibri" w:cs="Calibri"/>
                <w:iCs/>
                <w:color w:val="000000" w:themeColor="text1"/>
                <w:sz w:val="22"/>
                <w:szCs w:val="22"/>
                <w:lang w:val="en-US"/>
              </w:rPr>
              <w:t>2.</w:t>
            </w:r>
            <w:r w:rsidRPr="00AF12AF">
              <w:rPr>
                <w:rFonts w:ascii="Calibri" w:hAnsi="Calibri" w:cs="Calibri"/>
                <w:iCs/>
                <w:color w:val="000000" w:themeColor="text1"/>
                <w:sz w:val="22"/>
                <w:szCs w:val="22"/>
                <w:u w:val="single"/>
                <w:lang w:val="en-US"/>
              </w:rPr>
              <w:t xml:space="preserve"> </w:t>
            </w:r>
          </w:p>
        </w:tc>
        <w:tc>
          <w:tcPr>
            <w:tcW w:w="284" w:type="dxa"/>
            <w:tcBorders>
              <w:top w:val="nil"/>
              <w:left w:val="nil"/>
              <w:bottom w:val="nil"/>
              <w:right w:val="nil"/>
            </w:tcBorders>
          </w:tcPr>
          <w:p w14:paraId="182312CD" w14:textId="77777777" w:rsidR="00AF12AF" w:rsidRPr="00AF12AF" w:rsidRDefault="00AF12AF" w:rsidP="00D3125A">
            <w:pPr>
              <w:rPr>
                <w:rFonts w:ascii="Calibri" w:hAnsi="Calibri" w:cs="Calibri"/>
                <w:iCs/>
                <w:color w:val="000000" w:themeColor="text1"/>
                <w:sz w:val="22"/>
                <w:szCs w:val="22"/>
                <w:u w:val="single"/>
                <w:lang w:val="en-US"/>
              </w:rPr>
            </w:pPr>
          </w:p>
        </w:tc>
        <w:tc>
          <w:tcPr>
            <w:tcW w:w="1843" w:type="dxa"/>
            <w:tcBorders>
              <w:top w:val="single" w:sz="4" w:space="0" w:color="auto"/>
              <w:left w:val="nil"/>
              <w:bottom w:val="single" w:sz="4" w:space="0" w:color="auto"/>
              <w:right w:val="nil"/>
            </w:tcBorders>
            <w:shd w:val="clear" w:color="auto" w:fill="D9D9D9"/>
          </w:tcPr>
          <w:p w14:paraId="1494F8E0" w14:textId="77777777" w:rsidR="00AF12AF" w:rsidRPr="00AF12AF" w:rsidRDefault="00AF12AF" w:rsidP="00D3125A">
            <w:pPr>
              <w:jc w:val="center"/>
              <w:rPr>
                <w:rFonts w:ascii="Calibri" w:hAnsi="Calibri" w:cs="Calibri"/>
                <w:iCs/>
                <w:color w:val="000000" w:themeColor="text1"/>
                <w:sz w:val="22"/>
                <w:szCs w:val="22"/>
                <w:u w:val="single"/>
                <w:lang w:val="en-US"/>
              </w:rPr>
            </w:pPr>
          </w:p>
        </w:tc>
      </w:tr>
      <w:tr w:rsidR="00AF12AF" w:rsidRPr="00AF12AF" w14:paraId="35A04C52" w14:textId="77777777" w:rsidTr="00D3125A">
        <w:trPr>
          <w:cantSplit/>
        </w:trPr>
        <w:tc>
          <w:tcPr>
            <w:tcW w:w="8046" w:type="dxa"/>
            <w:tcBorders>
              <w:top w:val="single" w:sz="4" w:space="0" w:color="auto"/>
              <w:left w:val="nil"/>
              <w:bottom w:val="single" w:sz="4" w:space="0" w:color="auto"/>
              <w:right w:val="nil"/>
            </w:tcBorders>
            <w:shd w:val="clear" w:color="auto" w:fill="D9D9D9"/>
          </w:tcPr>
          <w:p w14:paraId="04653168" w14:textId="77777777" w:rsidR="00AF12AF" w:rsidRPr="00AF12AF" w:rsidRDefault="00AF12AF" w:rsidP="00D3125A">
            <w:pPr>
              <w:rPr>
                <w:rFonts w:ascii="Calibri" w:hAnsi="Calibri" w:cs="Calibri"/>
                <w:iCs/>
                <w:color w:val="000000" w:themeColor="text1"/>
                <w:sz w:val="22"/>
                <w:szCs w:val="22"/>
                <w:lang w:val="en-US"/>
              </w:rPr>
            </w:pPr>
            <w:r w:rsidRPr="00AF12AF">
              <w:rPr>
                <w:rFonts w:ascii="Calibri" w:hAnsi="Calibri" w:cs="Calibri"/>
                <w:iCs/>
                <w:color w:val="000000" w:themeColor="text1"/>
                <w:sz w:val="22"/>
                <w:szCs w:val="22"/>
                <w:lang w:val="en-US"/>
              </w:rPr>
              <w:t xml:space="preserve">3. </w:t>
            </w:r>
          </w:p>
        </w:tc>
        <w:tc>
          <w:tcPr>
            <w:tcW w:w="284" w:type="dxa"/>
            <w:tcBorders>
              <w:top w:val="nil"/>
              <w:left w:val="nil"/>
              <w:bottom w:val="nil"/>
              <w:right w:val="nil"/>
            </w:tcBorders>
          </w:tcPr>
          <w:p w14:paraId="39251941" w14:textId="77777777" w:rsidR="00AF12AF" w:rsidRPr="00AF12AF" w:rsidRDefault="00AF12AF" w:rsidP="00D3125A">
            <w:pPr>
              <w:rPr>
                <w:rFonts w:ascii="Calibri" w:hAnsi="Calibri" w:cs="Calibri"/>
                <w:iCs/>
                <w:color w:val="000000" w:themeColor="text1"/>
                <w:sz w:val="22"/>
                <w:szCs w:val="22"/>
                <w:u w:val="single"/>
                <w:lang w:val="en-US"/>
              </w:rPr>
            </w:pPr>
          </w:p>
        </w:tc>
        <w:tc>
          <w:tcPr>
            <w:tcW w:w="1843" w:type="dxa"/>
            <w:tcBorders>
              <w:top w:val="single" w:sz="4" w:space="0" w:color="auto"/>
              <w:left w:val="nil"/>
              <w:bottom w:val="single" w:sz="4" w:space="0" w:color="auto"/>
              <w:right w:val="nil"/>
            </w:tcBorders>
            <w:shd w:val="clear" w:color="auto" w:fill="D9D9D9"/>
          </w:tcPr>
          <w:p w14:paraId="5F46AE79" w14:textId="77777777" w:rsidR="00AF12AF" w:rsidRPr="00AF12AF" w:rsidRDefault="00AF12AF" w:rsidP="00D3125A">
            <w:pPr>
              <w:jc w:val="center"/>
              <w:rPr>
                <w:rFonts w:ascii="Calibri" w:hAnsi="Calibri" w:cs="Calibri"/>
                <w:iCs/>
                <w:color w:val="000000" w:themeColor="text1"/>
                <w:sz w:val="22"/>
                <w:szCs w:val="22"/>
                <w:u w:val="single"/>
                <w:lang w:val="en-US"/>
              </w:rPr>
            </w:pPr>
          </w:p>
        </w:tc>
      </w:tr>
    </w:tbl>
    <w:p w14:paraId="619CC300" w14:textId="77777777" w:rsidR="00AF12AF" w:rsidRPr="00AF12AF" w:rsidRDefault="00AF12AF" w:rsidP="00AF12AF">
      <w:pPr>
        <w:rPr>
          <w:rFonts w:ascii="Calibri" w:hAnsi="Calibri" w:cs="Calibri"/>
          <w:color w:val="000000" w:themeColor="text1"/>
          <w:sz w:val="22"/>
          <w:szCs w:val="22"/>
          <w:u w:val="single"/>
          <w:lang w:val="en-US"/>
        </w:rPr>
      </w:pPr>
    </w:p>
    <w:tbl>
      <w:tblPr>
        <w:tblW w:w="0" w:type="auto"/>
        <w:tblLayout w:type="fixed"/>
        <w:tblLook w:val="04A0" w:firstRow="1" w:lastRow="0" w:firstColumn="1" w:lastColumn="0" w:noHBand="0" w:noVBand="1"/>
      </w:tblPr>
      <w:tblGrid>
        <w:gridCol w:w="534"/>
        <w:gridCol w:w="8221"/>
        <w:gridCol w:w="284"/>
        <w:gridCol w:w="1134"/>
      </w:tblGrid>
      <w:tr w:rsidR="00AF12AF" w:rsidRPr="00AF12AF" w14:paraId="33E07C5D" w14:textId="77777777" w:rsidTr="00D3125A">
        <w:tc>
          <w:tcPr>
            <w:tcW w:w="10173" w:type="dxa"/>
            <w:gridSpan w:val="4"/>
          </w:tcPr>
          <w:p w14:paraId="55F1AF57" w14:textId="77777777" w:rsidR="00AF12AF" w:rsidRPr="00AF12AF" w:rsidRDefault="00AF12AF" w:rsidP="00D3125A">
            <w:pPr>
              <w:rPr>
                <w:rFonts w:ascii="Calibri" w:hAnsi="Calibri" w:cs="Calibri"/>
                <w:b/>
                <w:color w:val="000000" w:themeColor="text1"/>
                <w:sz w:val="22"/>
                <w:szCs w:val="22"/>
                <w:lang w:val="en-GB"/>
              </w:rPr>
            </w:pPr>
            <w:r w:rsidRPr="00AF12AF">
              <w:rPr>
                <w:rFonts w:ascii="Calibri" w:hAnsi="Calibri" w:cs="Calibri"/>
                <w:b/>
                <w:color w:val="000000" w:themeColor="text1"/>
                <w:sz w:val="22"/>
                <w:szCs w:val="22"/>
                <w:lang w:val="en-US"/>
              </w:rPr>
              <w:t>COURSE GOALS</w:t>
            </w:r>
          </w:p>
        </w:tc>
      </w:tr>
      <w:tr w:rsidR="00AF12AF" w:rsidRPr="00944774" w14:paraId="694C63BE" w14:textId="77777777" w:rsidTr="00D3125A">
        <w:tc>
          <w:tcPr>
            <w:tcW w:w="10173" w:type="dxa"/>
            <w:gridSpan w:val="4"/>
            <w:tcBorders>
              <w:top w:val="nil"/>
              <w:left w:val="nil"/>
              <w:bottom w:val="single" w:sz="4" w:space="0" w:color="auto"/>
              <w:right w:val="nil"/>
            </w:tcBorders>
            <w:shd w:val="clear" w:color="auto" w:fill="D9D9D9"/>
          </w:tcPr>
          <w:p w14:paraId="460FDADE" w14:textId="77777777" w:rsidR="00AF12AF" w:rsidRPr="00AF12AF" w:rsidRDefault="00AF12AF" w:rsidP="00D3125A">
            <w:pPr>
              <w:jc w:val="both"/>
              <w:rPr>
                <w:rFonts w:ascii="Calibri" w:hAnsi="Calibri" w:cs="Calibri"/>
                <w:i/>
                <w:color w:val="000000" w:themeColor="text1"/>
                <w:sz w:val="22"/>
                <w:szCs w:val="22"/>
                <w:lang w:val="en-US"/>
              </w:rPr>
            </w:pPr>
            <w:r w:rsidRPr="00AF12AF">
              <w:rPr>
                <w:rFonts w:ascii="Calibri" w:hAnsi="Calibri" w:cs="Calibri"/>
                <w:i/>
                <w:color w:val="000000" w:themeColor="text1"/>
                <w:sz w:val="22"/>
                <w:szCs w:val="22"/>
                <w:lang w:val="en-US"/>
              </w:rPr>
              <w:t>The course aims at acquainting students with basic concepts of immunology, the main mechanisms of immune response to microbial and parasitic pathogens and the use of vaccines for the prevention of the respective diseases.</w:t>
            </w:r>
          </w:p>
        </w:tc>
      </w:tr>
      <w:tr w:rsidR="00AF12AF" w:rsidRPr="00944774" w14:paraId="0D1F55EC" w14:textId="77777777" w:rsidTr="00D3125A">
        <w:tc>
          <w:tcPr>
            <w:tcW w:w="10173" w:type="dxa"/>
            <w:gridSpan w:val="4"/>
            <w:tcBorders>
              <w:top w:val="single" w:sz="4" w:space="0" w:color="auto"/>
              <w:left w:val="nil"/>
              <w:bottom w:val="nil"/>
              <w:right w:val="nil"/>
            </w:tcBorders>
          </w:tcPr>
          <w:p w14:paraId="329B5BD9" w14:textId="77777777" w:rsidR="00AF12AF" w:rsidRPr="00AF12AF" w:rsidRDefault="00AF12AF" w:rsidP="00D3125A">
            <w:pPr>
              <w:rPr>
                <w:rFonts w:ascii="Calibri" w:hAnsi="Calibri" w:cs="Calibri"/>
                <w:color w:val="000000" w:themeColor="text1"/>
                <w:sz w:val="22"/>
                <w:szCs w:val="22"/>
                <w:lang w:val="en-GB"/>
              </w:rPr>
            </w:pPr>
          </w:p>
        </w:tc>
      </w:tr>
      <w:tr w:rsidR="00AF12AF" w:rsidRPr="00AF12AF" w14:paraId="72725C38" w14:textId="77777777" w:rsidTr="00D3125A">
        <w:trPr>
          <w:cantSplit/>
        </w:trPr>
        <w:tc>
          <w:tcPr>
            <w:tcW w:w="8755" w:type="dxa"/>
            <w:gridSpan w:val="2"/>
          </w:tcPr>
          <w:p w14:paraId="062FFA28" w14:textId="77777777" w:rsidR="00AF12AF" w:rsidRPr="00AF12AF" w:rsidRDefault="00AF12AF" w:rsidP="00D3125A">
            <w:pPr>
              <w:rPr>
                <w:rFonts w:ascii="Calibri" w:hAnsi="Calibri" w:cs="Calibri"/>
                <w:b/>
                <w:color w:val="000000" w:themeColor="text1"/>
                <w:sz w:val="22"/>
                <w:szCs w:val="22"/>
                <w:lang w:val="en-GB"/>
              </w:rPr>
            </w:pPr>
            <w:r w:rsidRPr="00AF12AF">
              <w:rPr>
                <w:rFonts w:ascii="Calibri" w:hAnsi="Calibri" w:cs="Calibri"/>
                <w:b/>
                <w:color w:val="000000" w:themeColor="text1"/>
                <w:sz w:val="22"/>
                <w:szCs w:val="22"/>
                <w:lang w:val="en-US"/>
              </w:rPr>
              <w:t>COURSE</w:t>
            </w:r>
            <w:r w:rsidRPr="00AF12AF">
              <w:rPr>
                <w:rFonts w:ascii="Calibri" w:hAnsi="Calibri" w:cs="Calibri"/>
                <w:b/>
                <w:color w:val="000000" w:themeColor="text1"/>
                <w:sz w:val="22"/>
                <w:szCs w:val="22"/>
                <w:lang w:val="en-GB"/>
              </w:rPr>
              <w:t xml:space="preserve"> </w:t>
            </w:r>
            <w:r w:rsidRPr="00AF12AF">
              <w:rPr>
                <w:rFonts w:ascii="Calibri" w:hAnsi="Calibri" w:cs="Calibri"/>
                <w:b/>
                <w:color w:val="000000" w:themeColor="text1"/>
                <w:sz w:val="22"/>
                <w:szCs w:val="22"/>
                <w:lang w:val="en-US"/>
              </w:rPr>
              <w:t>CONTENTS</w:t>
            </w:r>
          </w:p>
        </w:tc>
        <w:tc>
          <w:tcPr>
            <w:tcW w:w="284" w:type="dxa"/>
          </w:tcPr>
          <w:p w14:paraId="799C8594" w14:textId="77777777" w:rsidR="00AF12AF" w:rsidRPr="00AF12AF" w:rsidRDefault="00AF12AF" w:rsidP="00D3125A">
            <w:pPr>
              <w:jc w:val="center"/>
              <w:rPr>
                <w:rFonts w:ascii="Calibri" w:hAnsi="Calibri" w:cs="Calibri"/>
                <w:i/>
                <w:color w:val="000000" w:themeColor="text1"/>
                <w:sz w:val="22"/>
                <w:szCs w:val="22"/>
                <w:lang w:val="en-GB"/>
              </w:rPr>
            </w:pPr>
          </w:p>
        </w:tc>
        <w:tc>
          <w:tcPr>
            <w:tcW w:w="1134" w:type="dxa"/>
          </w:tcPr>
          <w:p w14:paraId="04BD6FB0" w14:textId="77777777" w:rsidR="00AF12AF" w:rsidRPr="00AF12AF" w:rsidRDefault="00AF12AF" w:rsidP="00D3125A">
            <w:pPr>
              <w:jc w:val="center"/>
              <w:rPr>
                <w:rFonts w:ascii="Calibri" w:hAnsi="Calibri" w:cs="Calibri"/>
                <w:i/>
                <w:color w:val="000000" w:themeColor="text1"/>
                <w:sz w:val="22"/>
                <w:szCs w:val="22"/>
                <w:lang w:val="en-GB"/>
              </w:rPr>
            </w:pPr>
            <w:r w:rsidRPr="00AF12AF">
              <w:rPr>
                <w:rFonts w:ascii="Calibri" w:hAnsi="Calibri" w:cs="Calibri"/>
                <w:i/>
                <w:color w:val="000000" w:themeColor="text1"/>
                <w:sz w:val="22"/>
                <w:szCs w:val="22"/>
                <w:lang w:val="en-US"/>
              </w:rPr>
              <w:t xml:space="preserve">Total </w:t>
            </w:r>
            <w:proofErr w:type="spellStart"/>
            <w:r w:rsidRPr="00AF12AF">
              <w:rPr>
                <w:rFonts w:ascii="Calibri" w:hAnsi="Calibri" w:cs="Calibri"/>
                <w:i/>
                <w:color w:val="000000" w:themeColor="text1"/>
                <w:sz w:val="22"/>
                <w:szCs w:val="22"/>
                <w:lang w:val="en-US"/>
              </w:rPr>
              <w:t>Hrs</w:t>
            </w:r>
            <w:proofErr w:type="spellEnd"/>
          </w:p>
        </w:tc>
      </w:tr>
      <w:tr w:rsidR="00AF12AF" w:rsidRPr="00AF12AF" w14:paraId="6ACBB244" w14:textId="77777777" w:rsidTr="00D3125A">
        <w:trPr>
          <w:cantSplit/>
        </w:trPr>
        <w:tc>
          <w:tcPr>
            <w:tcW w:w="534" w:type="dxa"/>
          </w:tcPr>
          <w:p w14:paraId="2848D3C5"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1.</w:t>
            </w:r>
          </w:p>
        </w:tc>
        <w:tc>
          <w:tcPr>
            <w:tcW w:w="8221" w:type="dxa"/>
            <w:shd w:val="clear" w:color="auto" w:fill="D9D9D9"/>
          </w:tcPr>
          <w:p w14:paraId="0CF0F720" w14:textId="77777777" w:rsidR="00AF12AF" w:rsidRPr="00AF12AF" w:rsidRDefault="00AF12AF" w:rsidP="00D3125A">
            <w:pP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 xml:space="preserve">Inherent and acquired immunity </w:t>
            </w:r>
          </w:p>
        </w:tc>
        <w:tc>
          <w:tcPr>
            <w:tcW w:w="284" w:type="dxa"/>
          </w:tcPr>
          <w:p w14:paraId="13452FD7" w14:textId="77777777" w:rsidR="00AF12AF" w:rsidRPr="00AF12AF" w:rsidRDefault="00AF12AF" w:rsidP="00D3125A">
            <w:pPr>
              <w:rPr>
                <w:rFonts w:ascii="Calibri" w:hAnsi="Calibri" w:cs="Calibri"/>
                <w:color w:val="000000" w:themeColor="text1"/>
                <w:sz w:val="22"/>
                <w:szCs w:val="22"/>
                <w:lang w:val="en-US"/>
              </w:rPr>
            </w:pPr>
          </w:p>
        </w:tc>
        <w:tc>
          <w:tcPr>
            <w:tcW w:w="1134" w:type="dxa"/>
            <w:tcBorders>
              <w:top w:val="nil"/>
              <w:left w:val="nil"/>
              <w:bottom w:val="single" w:sz="4" w:space="0" w:color="auto"/>
              <w:right w:val="nil"/>
            </w:tcBorders>
            <w:shd w:val="clear" w:color="auto" w:fill="D9D9D9"/>
          </w:tcPr>
          <w:p w14:paraId="6048FAD5" w14:textId="77777777" w:rsidR="00AF12AF" w:rsidRPr="00AF12AF" w:rsidRDefault="00AF12AF" w:rsidP="00D3125A">
            <w:pPr>
              <w:jc w:val="cente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4</w:t>
            </w:r>
          </w:p>
        </w:tc>
      </w:tr>
      <w:tr w:rsidR="00AF12AF" w:rsidRPr="00AF12AF" w14:paraId="5A74BD46" w14:textId="77777777" w:rsidTr="00D3125A">
        <w:trPr>
          <w:cantSplit/>
        </w:trPr>
        <w:tc>
          <w:tcPr>
            <w:tcW w:w="534" w:type="dxa"/>
            <w:tcBorders>
              <w:top w:val="single" w:sz="4" w:space="0" w:color="auto"/>
              <w:left w:val="nil"/>
              <w:bottom w:val="single" w:sz="4" w:space="0" w:color="auto"/>
              <w:right w:val="nil"/>
            </w:tcBorders>
          </w:tcPr>
          <w:p w14:paraId="2382C255" w14:textId="77777777" w:rsidR="00AF12AF" w:rsidRPr="00AF12AF" w:rsidRDefault="00AF12AF" w:rsidP="00D3125A">
            <w:pPr>
              <w:jc w:val="center"/>
              <w:rPr>
                <w:rFonts w:ascii="Calibri" w:hAnsi="Calibri" w:cs="Calibri"/>
                <w:color w:val="000000" w:themeColor="text1"/>
                <w:sz w:val="22"/>
                <w:szCs w:val="22"/>
              </w:rPr>
            </w:pPr>
            <w:r w:rsidRPr="00AF12AF">
              <w:rPr>
                <w:rFonts w:ascii="Calibri" w:hAnsi="Calibri" w:cs="Calibri"/>
                <w:color w:val="000000" w:themeColor="text1"/>
                <w:sz w:val="22"/>
                <w:szCs w:val="22"/>
              </w:rPr>
              <w:t>2.</w:t>
            </w:r>
          </w:p>
        </w:tc>
        <w:tc>
          <w:tcPr>
            <w:tcW w:w="8221" w:type="dxa"/>
            <w:tcBorders>
              <w:top w:val="single" w:sz="4" w:space="0" w:color="auto"/>
              <w:left w:val="nil"/>
              <w:bottom w:val="single" w:sz="4" w:space="0" w:color="auto"/>
              <w:right w:val="nil"/>
            </w:tcBorders>
            <w:shd w:val="clear" w:color="auto" w:fill="D9D9D9"/>
          </w:tcPr>
          <w:p w14:paraId="6A65F272" w14:textId="77777777" w:rsidR="00AF12AF" w:rsidRPr="00AF12AF" w:rsidRDefault="00AF12AF" w:rsidP="00D3125A">
            <w:pPr>
              <w:rPr>
                <w:rFonts w:ascii="Calibri" w:hAnsi="Calibri" w:cs="Calibri"/>
                <w:i/>
                <w:color w:val="000000" w:themeColor="text1"/>
                <w:sz w:val="22"/>
                <w:szCs w:val="22"/>
                <w:lang w:val="en-GB"/>
              </w:rPr>
            </w:pPr>
            <w:r w:rsidRPr="00AF12AF">
              <w:rPr>
                <w:rFonts w:ascii="Calibri" w:hAnsi="Calibri" w:cs="Calibri"/>
                <w:iCs/>
                <w:color w:val="000000" w:themeColor="text1"/>
                <w:sz w:val="22"/>
                <w:szCs w:val="22"/>
                <w:lang w:val="en-GB"/>
              </w:rPr>
              <w:t xml:space="preserve">Mechanisms of antigen presentation and opsonisation </w:t>
            </w:r>
          </w:p>
        </w:tc>
        <w:tc>
          <w:tcPr>
            <w:tcW w:w="284" w:type="dxa"/>
            <w:shd w:val="clear" w:color="auto" w:fill="FFFFFF"/>
          </w:tcPr>
          <w:p w14:paraId="6412E8C3" w14:textId="77777777" w:rsidR="00AF12AF" w:rsidRPr="00AF12AF" w:rsidRDefault="00AF12AF" w:rsidP="00D3125A">
            <w:pPr>
              <w:rPr>
                <w:rFonts w:ascii="Calibri" w:hAnsi="Calibri" w:cs="Calibri"/>
                <w:color w:val="000000" w:themeColor="text1"/>
                <w:sz w:val="22"/>
                <w:szCs w:val="22"/>
                <w:lang w:val="en-GB"/>
              </w:rPr>
            </w:pPr>
          </w:p>
        </w:tc>
        <w:tc>
          <w:tcPr>
            <w:tcW w:w="1134" w:type="dxa"/>
            <w:tcBorders>
              <w:top w:val="nil"/>
              <w:left w:val="nil"/>
              <w:bottom w:val="single" w:sz="4" w:space="0" w:color="auto"/>
              <w:right w:val="nil"/>
            </w:tcBorders>
            <w:shd w:val="clear" w:color="auto" w:fill="D9D9D9"/>
          </w:tcPr>
          <w:p w14:paraId="44786984" w14:textId="77777777" w:rsidR="00AF12AF" w:rsidRPr="00AF12AF" w:rsidRDefault="00AF12AF" w:rsidP="00D3125A">
            <w:pPr>
              <w:jc w:val="cente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4</w:t>
            </w:r>
          </w:p>
        </w:tc>
      </w:tr>
      <w:tr w:rsidR="00AF12AF" w:rsidRPr="00AF12AF" w14:paraId="1BB3E1D3" w14:textId="77777777" w:rsidTr="00D3125A">
        <w:trPr>
          <w:cantSplit/>
        </w:trPr>
        <w:tc>
          <w:tcPr>
            <w:tcW w:w="534" w:type="dxa"/>
            <w:tcBorders>
              <w:top w:val="single" w:sz="4" w:space="0" w:color="auto"/>
              <w:left w:val="nil"/>
              <w:bottom w:val="single" w:sz="4" w:space="0" w:color="auto"/>
              <w:right w:val="nil"/>
            </w:tcBorders>
          </w:tcPr>
          <w:p w14:paraId="4B8E1BD8" w14:textId="77777777" w:rsidR="00AF12AF" w:rsidRPr="00AF12AF" w:rsidRDefault="00AF12AF" w:rsidP="00D3125A">
            <w:pPr>
              <w:jc w:val="center"/>
              <w:rPr>
                <w:rFonts w:ascii="Calibri" w:hAnsi="Calibri" w:cs="Calibri"/>
                <w:color w:val="000000" w:themeColor="text1"/>
                <w:sz w:val="22"/>
                <w:szCs w:val="22"/>
              </w:rPr>
            </w:pPr>
            <w:r w:rsidRPr="00AF12AF">
              <w:rPr>
                <w:rFonts w:ascii="Calibri" w:hAnsi="Calibri" w:cs="Calibri"/>
                <w:color w:val="000000" w:themeColor="text1"/>
                <w:sz w:val="22"/>
                <w:szCs w:val="22"/>
              </w:rPr>
              <w:t>3.</w:t>
            </w:r>
          </w:p>
        </w:tc>
        <w:tc>
          <w:tcPr>
            <w:tcW w:w="8221" w:type="dxa"/>
            <w:tcBorders>
              <w:top w:val="single" w:sz="4" w:space="0" w:color="auto"/>
              <w:left w:val="nil"/>
              <w:bottom w:val="single" w:sz="4" w:space="0" w:color="auto"/>
              <w:right w:val="nil"/>
            </w:tcBorders>
            <w:shd w:val="clear" w:color="auto" w:fill="D9D9D9"/>
          </w:tcPr>
          <w:p w14:paraId="25CEF926" w14:textId="77777777" w:rsidR="00AF12AF" w:rsidRPr="00AF12AF" w:rsidRDefault="00AF12AF" w:rsidP="00D3125A">
            <w:pP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 xml:space="preserve">Humoral and cellular immune response – The paradigm of </w:t>
            </w:r>
            <w:proofErr w:type="spellStart"/>
            <w:r w:rsidRPr="00AF12AF">
              <w:rPr>
                <w:rFonts w:ascii="Calibri" w:hAnsi="Calibri" w:cs="Calibri"/>
                <w:color w:val="000000" w:themeColor="text1"/>
                <w:sz w:val="22"/>
                <w:szCs w:val="22"/>
                <w:lang w:val="en-GB"/>
              </w:rPr>
              <w:t>immure</w:t>
            </w:r>
            <w:proofErr w:type="spellEnd"/>
            <w:r w:rsidRPr="00AF12AF">
              <w:rPr>
                <w:rFonts w:ascii="Calibri" w:hAnsi="Calibri" w:cs="Calibri"/>
                <w:color w:val="000000" w:themeColor="text1"/>
                <w:sz w:val="22"/>
                <w:szCs w:val="22"/>
                <w:lang w:val="en-GB"/>
              </w:rPr>
              <w:t xml:space="preserve"> response to intra, and extracellular pathogens</w:t>
            </w:r>
          </w:p>
        </w:tc>
        <w:tc>
          <w:tcPr>
            <w:tcW w:w="284" w:type="dxa"/>
            <w:shd w:val="clear" w:color="auto" w:fill="FFFFFF"/>
          </w:tcPr>
          <w:p w14:paraId="1038EBD1" w14:textId="77777777" w:rsidR="00AF12AF" w:rsidRPr="00AF12AF" w:rsidRDefault="00AF12AF" w:rsidP="00D3125A">
            <w:pPr>
              <w:rPr>
                <w:rFonts w:ascii="Calibri" w:hAnsi="Calibri" w:cs="Calibri"/>
                <w:color w:val="000000" w:themeColor="text1"/>
                <w:sz w:val="22"/>
                <w:szCs w:val="22"/>
                <w:lang w:val="en-US"/>
              </w:rPr>
            </w:pPr>
          </w:p>
        </w:tc>
        <w:tc>
          <w:tcPr>
            <w:tcW w:w="1134" w:type="dxa"/>
            <w:tcBorders>
              <w:top w:val="single" w:sz="4" w:space="0" w:color="auto"/>
              <w:left w:val="nil"/>
              <w:bottom w:val="single" w:sz="4" w:space="0" w:color="auto"/>
              <w:right w:val="nil"/>
            </w:tcBorders>
            <w:shd w:val="clear" w:color="auto" w:fill="D9D9D9"/>
          </w:tcPr>
          <w:p w14:paraId="72BB6F90" w14:textId="77777777" w:rsidR="00AF12AF" w:rsidRPr="00AF12AF" w:rsidRDefault="00AF12AF" w:rsidP="00D3125A">
            <w:pPr>
              <w:jc w:val="cente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4</w:t>
            </w:r>
          </w:p>
        </w:tc>
      </w:tr>
      <w:tr w:rsidR="00AF12AF" w:rsidRPr="00AF12AF" w14:paraId="08EE1490" w14:textId="77777777" w:rsidTr="00D3125A">
        <w:trPr>
          <w:cantSplit/>
        </w:trPr>
        <w:tc>
          <w:tcPr>
            <w:tcW w:w="534" w:type="dxa"/>
            <w:tcBorders>
              <w:top w:val="single" w:sz="4" w:space="0" w:color="auto"/>
              <w:left w:val="nil"/>
              <w:bottom w:val="single" w:sz="4" w:space="0" w:color="auto"/>
              <w:right w:val="nil"/>
            </w:tcBorders>
          </w:tcPr>
          <w:p w14:paraId="5EEB0E87" w14:textId="77777777" w:rsidR="00AF12AF" w:rsidRPr="00AF12AF" w:rsidRDefault="00AF12AF" w:rsidP="00D3125A">
            <w:pPr>
              <w:jc w:val="center"/>
              <w:rPr>
                <w:rFonts w:ascii="Calibri" w:hAnsi="Calibri" w:cs="Calibri"/>
                <w:color w:val="000000" w:themeColor="text1"/>
                <w:sz w:val="22"/>
                <w:szCs w:val="22"/>
              </w:rPr>
            </w:pPr>
            <w:r w:rsidRPr="00AF12AF">
              <w:rPr>
                <w:rFonts w:ascii="Calibri" w:hAnsi="Calibri" w:cs="Calibri"/>
                <w:color w:val="000000" w:themeColor="text1"/>
                <w:sz w:val="22"/>
                <w:szCs w:val="22"/>
              </w:rPr>
              <w:t>4.</w:t>
            </w:r>
          </w:p>
        </w:tc>
        <w:tc>
          <w:tcPr>
            <w:tcW w:w="8221" w:type="dxa"/>
            <w:tcBorders>
              <w:top w:val="single" w:sz="4" w:space="0" w:color="auto"/>
              <w:left w:val="nil"/>
              <w:bottom w:val="single" w:sz="4" w:space="0" w:color="auto"/>
              <w:right w:val="nil"/>
            </w:tcBorders>
            <w:shd w:val="clear" w:color="auto" w:fill="D9D9D9"/>
          </w:tcPr>
          <w:p w14:paraId="7A9937B1" w14:textId="77777777" w:rsidR="00AF12AF" w:rsidRPr="00AF12AF" w:rsidRDefault="00AF12AF" w:rsidP="00D3125A">
            <w:pP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 xml:space="preserve">Hypersensitivity reactions – The paradigm of allergic reaction to drugs </w:t>
            </w:r>
          </w:p>
        </w:tc>
        <w:tc>
          <w:tcPr>
            <w:tcW w:w="284" w:type="dxa"/>
            <w:shd w:val="clear" w:color="auto" w:fill="FFFFFF"/>
          </w:tcPr>
          <w:p w14:paraId="62FA7BA8" w14:textId="77777777" w:rsidR="00AF12AF" w:rsidRPr="00AF12AF" w:rsidRDefault="00AF12AF" w:rsidP="00D3125A">
            <w:pPr>
              <w:rPr>
                <w:rFonts w:ascii="Calibri" w:hAnsi="Calibri" w:cs="Calibri"/>
                <w:color w:val="000000" w:themeColor="text1"/>
                <w:sz w:val="22"/>
                <w:szCs w:val="22"/>
                <w:lang w:val="en-GB"/>
              </w:rPr>
            </w:pPr>
          </w:p>
        </w:tc>
        <w:tc>
          <w:tcPr>
            <w:tcW w:w="1134" w:type="dxa"/>
            <w:tcBorders>
              <w:top w:val="single" w:sz="4" w:space="0" w:color="auto"/>
              <w:left w:val="nil"/>
              <w:bottom w:val="single" w:sz="4" w:space="0" w:color="auto"/>
              <w:right w:val="nil"/>
            </w:tcBorders>
            <w:shd w:val="clear" w:color="auto" w:fill="D9D9D9"/>
          </w:tcPr>
          <w:p w14:paraId="3E66CDB3" w14:textId="77777777" w:rsidR="00AF12AF" w:rsidRPr="00AF12AF" w:rsidRDefault="00AF12AF" w:rsidP="00D3125A">
            <w:pPr>
              <w:jc w:val="cente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4</w:t>
            </w:r>
          </w:p>
        </w:tc>
      </w:tr>
      <w:tr w:rsidR="00AF12AF" w:rsidRPr="00AF12AF" w14:paraId="4C41AC24" w14:textId="77777777" w:rsidTr="00D3125A">
        <w:trPr>
          <w:cantSplit/>
        </w:trPr>
        <w:tc>
          <w:tcPr>
            <w:tcW w:w="534" w:type="dxa"/>
            <w:tcBorders>
              <w:top w:val="single" w:sz="4" w:space="0" w:color="auto"/>
              <w:left w:val="nil"/>
              <w:bottom w:val="single" w:sz="4" w:space="0" w:color="auto"/>
              <w:right w:val="nil"/>
            </w:tcBorders>
          </w:tcPr>
          <w:p w14:paraId="30978532" w14:textId="77777777" w:rsidR="00AF12AF" w:rsidRPr="00AF12AF" w:rsidRDefault="00AF12AF" w:rsidP="00D3125A">
            <w:pPr>
              <w:jc w:val="center"/>
              <w:rPr>
                <w:rFonts w:ascii="Calibri" w:hAnsi="Calibri" w:cs="Calibri"/>
                <w:color w:val="000000" w:themeColor="text1"/>
                <w:sz w:val="22"/>
                <w:szCs w:val="22"/>
              </w:rPr>
            </w:pPr>
            <w:r w:rsidRPr="00AF12AF">
              <w:rPr>
                <w:rFonts w:ascii="Calibri" w:hAnsi="Calibri" w:cs="Calibri"/>
                <w:color w:val="000000" w:themeColor="text1"/>
                <w:sz w:val="22"/>
                <w:szCs w:val="22"/>
              </w:rPr>
              <w:t>5.</w:t>
            </w:r>
          </w:p>
        </w:tc>
        <w:tc>
          <w:tcPr>
            <w:tcW w:w="8221" w:type="dxa"/>
            <w:tcBorders>
              <w:top w:val="single" w:sz="4" w:space="0" w:color="auto"/>
              <w:left w:val="nil"/>
              <w:bottom w:val="single" w:sz="4" w:space="0" w:color="auto"/>
              <w:right w:val="nil"/>
            </w:tcBorders>
            <w:shd w:val="clear" w:color="auto" w:fill="D9D9D9"/>
          </w:tcPr>
          <w:p w14:paraId="3FDDA170"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 xml:space="preserve">Delayed type hypersensitivity – The paradigm of tuberculin skin testing </w:t>
            </w:r>
          </w:p>
        </w:tc>
        <w:tc>
          <w:tcPr>
            <w:tcW w:w="284" w:type="dxa"/>
            <w:shd w:val="clear" w:color="auto" w:fill="FFFFFF"/>
          </w:tcPr>
          <w:p w14:paraId="34870A19" w14:textId="77777777" w:rsidR="00AF12AF" w:rsidRPr="00AF12AF" w:rsidRDefault="00AF12AF" w:rsidP="00D3125A">
            <w:pPr>
              <w:rPr>
                <w:rFonts w:ascii="Calibri" w:hAnsi="Calibri" w:cs="Calibri"/>
                <w:color w:val="000000" w:themeColor="text1"/>
                <w:sz w:val="22"/>
                <w:szCs w:val="22"/>
                <w:lang w:val="en-GB"/>
              </w:rPr>
            </w:pPr>
          </w:p>
        </w:tc>
        <w:tc>
          <w:tcPr>
            <w:tcW w:w="1134" w:type="dxa"/>
            <w:tcBorders>
              <w:top w:val="single" w:sz="4" w:space="0" w:color="auto"/>
              <w:left w:val="nil"/>
              <w:bottom w:val="single" w:sz="4" w:space="0" w:color="auto"/>
              <w:right w:val="nil"/>
            </w:tcBorders>
            <w:shd w:val="clear" w:color="auto" w:fill="D9D9D9"/>
          </w:tcPr>
          <w:p w14:paraId="3B9B34B4"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4</w:t>
            </w:r>
          </w:p>
        </w:tc>
      </w:tr>
      <w:tr w:rsidR="00AF12AF" w:rsidRPr="00AF12AF" w14:paraId="62BD3C79" w14:textId="77777777" w:rsidTr="00D3125A">
        <w:trPr>
          <w:cantSplit/>
        </w:trPr>
        <w:tc>
          <w:tcPr>
            <w:tcW w:w="534" w:type="dxa"/>
            <w:tcBorders>
              <w:top w:val="single" w:sz="4" w:space="0" w:color="auto"/>
              <w:left w:val="nil"/>
              <w:bottom w:val="single" w:sz="4" w:space="0" w:color="auto"/>
              <w:right w:val="nil"/>
            </w:tcBorders>
          </w:tcPr>
          <w:p w14:paraId="0E75B740"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6.</w:t>
            </w:r>
          </w:p>
        </w:tc>
        <w:tc>
          <w:tcPr>
            <w:tcW w:w="8221" w:type="dxa"/>
            <w:tcBorders>
              <w:top w:val="single" w:sz="4" w:space="0" w:color="auto"/>
              <w:left w:val="nil"/>
              <w:bottom w:val="single" w:sz="4" w:space="0" w:color="auto"/>
              <w:right w:val="nil"/>
            </w:tcBorders>
            <w:shd w:val="clear" w:color="auto" w:fill="D9D9D9"/>
          </w:tcPr>
          <w:p w14:paraId="5503C161"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 xml:space="preserve">Boosting immune response – The paradigm of hyperimmune serum and vaccination </w:t>
            </w:r>
          </w:p>
        </w:tc>
        <w:tc>
          <w:tcPr>
            <w:tcW w:w="284" w:type="dxa"/>
            <w:shd w:val="clear" w:color="auto" w:fill="FFFFFF"/>
          </w:tcPr>
          <w:p w14:paraId="0C1E89BF" w14:textId="77777777" w:rsidR="00AF12AF" w:rsidRPr="00AF12AF" w:rsidRDefault="00AF12AF" w:rsidP="00D3125A">
            <w:pPr>
              <w:rPr>
                <w:rFonts w:ascii="Calibri" w:hAnsi="Calibri" w:cs="Calibri"/>
                <w:color w:val="000000" w:themeColor="text1"/>
                <w:sz w:val="22"/>
                <w:szCs w:val="22"/>
                <w:lang w:val="en-GB"/>
              </w:rPr>
            </w:pPr>
          </w:p>
        </w:tc>
        <w:tc>
          <w:tcPr>
            <w:tcW w:w="1134" w:type="dxa"/>
            <w:tcBorders>
              <w:top w:val="single" w:sz="4" w:space="0" w:color="auto"/>
              <w:left w:val="nil"/>
              <w:bottom w:val="single" w:sz="4" w:space="0" w:color="auto"/>
              <w:right w:val="nil"/>
            </w:tcBorders>
            <w:shd w:val="clear" w:color="auto" w:fill="D9D9D9"/>
          </w:tcPr>
          <w:p w14:paraId="0A972042"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4</w:t>
            </w:r>
          </w:p>
        </w:tc>
      </w:tr>
      <w:tr w:rsidR="00AF12AF" w:rsidRPr="00AF12AF" w14:paraId="52DCFE20" w14:textId="77777777" w:rsidTr="00D3125A">
        <w:trPr>
          <w:cantSplit/>
        </w:trPr>
        <w:tc>
          <w:tcPr>
            <w:tcW w:w="534" w:type="dxa"/>
            <w:tcBorders>
              <w:top w:val="single" w:sz="4" w:space="0" w:color="auto"/>
              <w:left w:val="nil"/>
              <w:bottom w:val="single" w:sz="4" w:space="0" w:color="auto"/>
              <w:right w:val="nil"/>
            </w:tcBorders>
          </w:tcPr>
          <w:p w14:paraId="10C5C627"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7.</w:t>
            </w:r>
          </w:p>
        </w:tc>
        <w:tc>
          <w:tcPr>
            <w:tcW w:w="8221" w:type="dxa"/>
            <w:tcBorders>
              <w:top w:val="single" w:sz="4" w:space="0" w:color="auto"/>
              <w:left w:val="nil"/>
              <w:bottom w:val="single" w:sz="4" w:space="0" w:color="auto"/>
              <w:right w:val="nil"/>
            </w:tcBorders>
            <w:shd w:val="clear" w:color="auto" w:fill="D9D9D9"/>
          </w:tcPr>
          <w:p w14:paraId="0E4F71A1"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 xml:space="preserve">Designing vaccination strategy in animals and humans - The paradigm of brucellosis and tuberculosis </w:t>
            </w:r>
          </w:p>
        </w:tc>
        <w:tc>
          <w:tcPr>
            <w:tcW w:w="284" w:type="dxa"/>
            <w:shd w:val="clear" w:color="auto" w:fill="FFFFFF"/>
          </w:tcPr>
          <w:p w14:paraId="18C6EE74" w14:textId="77777777" w:rsidR="00AF12AF" w:rsidRPr="00AF12AF" w:rsidRDefault="00AF12AF" w:rsidP="00D3125A">
            <w:pPr>
              <w:rPr>
                <w:rFonts w:ascii="Calibri" w:hAnsi="Calibri" w:cs="Calibri"/>
                <w:color w:val="000000" w:themeColor="text1"/>
                <w:sz w:val="22"/>
                <w:szCs w:val="22"/>
                <w:lang w:val="en-GB"/>
              </w:rPr>
            </w:pPr>
          </w:p>
        </w:tc>
        <w:tc>
          <w:tcPr>
            <w:tcW w:w="1134" w:type="dxa"/>
            <w:tcBorders>
              <w:top w:val="single" w:sz="4" w:space="0" w:color="auto"/>
              <w:left w:val="nil"/>
              <w:bottom w:val="single" w:sz="4" w:space="0" w:color="auto"/>
              <w:right w:val="nil"/>
            </w:tcBorders>
            <w:shd w:val="clear" w:color="auto" w:fill="D9D9D9"/>
          </w:tcPr>
          <w:p w14:paraId="22B69E20"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4</w:t>
            </w:r>
          </w:p>
        </w:tc>
      </w:tr>
      <w:tr w:rsidR="00AF12AF" w:rsidRPr="00AF12AF" w14:paraId="16A4E920" w14:textId="77777777" w:rsidTr="00D3125A">
        <w:trPr>
          <w:cantSplit/>
        </w:trPr>
        <w:tc>
          <w:tcPr>
            <w:tcW w:w="534" w:type="dxa"/>
            <w:tcBorders>
              <w:top w:val="single" w:sz="4" w:space="0" w:color="auto"/>
              <w:left w:val="nil"/>
              <w:bottom w:val="single" w:sz="4" w:space="0" w:color="auto"/>
              <w:right w:val="nil"/>
            </w:tcBorders>
          </w:tcPr>
          <w:p w14:paraId="030DFCED" w14:textId="77777777" w:rsidR="00AF12AF" w:rsidRPr="00AF12AF" w:rsidRDefault="00AF12AF" w:rsidP="00D3125A">
            <w:pPr>
              <w:jc w:val="center"/>
              <w:rPr>
                <w:rFonts w:ascii="Calibri" w:hAnsi="Calibri" w:cs="Calibri"/>
                <w:color w:val="000000" w:themeColor="text1"/>
                <w:sz w:val="22"/>
                <w:szCs w:val="22"/>
                <w:lang w:val="en-GB"/>
              </w:rPr>
            </w:pPr>
          </w:p>
        </w:tc>
        <w:tc>
          <w:tcPr>
            <w:tcW w:w="8221" w:type="dxa"/>
            <w:tcBorders>
              <w:top w:val="single" w:sz="4" w:space="0" w:color="auto"/>
              <w:left w:val="nil"/>
              <w:bottom w:val="single" w:sz="4" w:space="0" w:color="auto"/>
              <w:right w:val="nil"/>
            </w:tcBorders>
            <w:shd w:val="clear" w:color="auto" w:fill="D9D9D9"/>
          </w:tcPr>
          <w:p w14:paraId="4AACC7C5"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 xml:space="preserve">Total </w:t>
            </w:r>
          </w:p>
        </w:tc>
        <w:tc>
          <w:tcPr>
            <w:tcW w:w="284" w:type="dxa"/>
            <w:shd w:val="clear" w:color="auto" w:fill="FFFFFF"/>
          </w:tcPr>
          <w:p w14:paraId="6178A8D5" w14:textId="77777777" w:rsidR="00AF12AF" w:rsidRPr="00AF12AF" w:rsidRDefault="00AF12AF" w:rsidP="00D3125A">
            <w:pPr>
              <w:rPr>
                <w:rFonts w:ascii="Calibri" w:hAnsi="Calibri" w:cs="Calibri"/>
                <w:color w:val="000000" w:themeColor="text1"/>
                <w:sz w:val="22"/>
                <w:szCs w:val="22"/>
                <w:lang w:val="en-GB"/>
              </w:rPr>
            </w:pPr>
          </w:p>
        </w:tc>
        <w:tc>
          <w:tcPr>
            <w:tcW w:w="1134" w:type="dxa"/>
            <w:tcBorders>
              <w:top w:val="single" w:sz="4" w:space="0" w:color="auto"/>
              <w:left w:val="nil"/>
              <w:bottom w:val="single" w:sz="4" w:space="0" w:color="auto"/>
              <w:right w:val="nil"/>
            </w:tcBorders>
            <w:shd w:val="clear" w:color="auto" w:fill="D9D9D9"/>
          </w:tcPr>
          <w:p w14:paraId="6CF1E32B"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28</w:t>
            </w:r>
          </w:p>
        </w:tc>
      </w:tr>
    </w:tbl>
    <w:p w14:paraId="4F9037E2" w14:textId="77777777" w:rsidR="00AF12AF" w:rsidRPr="00AF12AF" w:rsidRDefault="00AF12AF" w:rsidP="00AF12AF">
      <w:pPr>
        <w:rPr>
          <w:rFonts w:ascii="Calibri" w:hAnsi="Calibri" w:cs="Calibri"/>
          <w:color w:val="000000" w:themeColor="text1"/>
          <w:sz w:val="22"/>
          <w:szCs w:val="22"/>
          <w:lang w:val="en-GB"/>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AF12AF" w:rsidRPr="00AF12AF" w14:paraId="6052F5A3" w14:textId="77777777" w:rsidTr="00D3125A">
        <w:trPr>
          <w:cantSplit/>
        </w:trPr>
        <w:tc>
          <w:tcPr>
            <w:tcW w:w="5606" w:type="dxa"/>
            <w:gridSpan w:val="4"/>
          </w:tcPr>
          <w:p w14:paraId="6ABCA8F9" w14:textId="77777777" w:rsidR="00AF12AF" w:rsidRPr="00AF12AF" w:rsidRDefault="00AF12AF" w:rsidP="00D3125A">
            <w:pPr>
              <w:rPr>
                <w:rFonts w:ascii="Calibri" w:hAnsi="Calibri" w:cs="Calibri"/>
                <w:color w:val="000000" w:themeColor="text1"/>
                <w:sz w:val="22"/>
                <w:szCs w:val="22"/>
                <w:lang w:val="en-US"/>
              </w:rPr>
            </w:pPr>
            <w:r w:rsidRPr="00AF12AF">
              <w:rPr>
                <w:rFonts w:ascii="Calibri" w:hAnsi="Calibri" w:cs="Calibri"/>
                <w:b/>
                <w:color w:val="000000" w:themeColor="text1"/>
                <w:sz w:val="22"/>
                <w:szCs w:val="22"/>
                <w:lang w:val="en-US"/>
              </w:rPr>
              <w:t>TEACHING METHOD</w:t>
            </w:r>
          </w:p>
        </w:tc>
        <w:tc>
          <w:tcPr>
            <w:tcW w:w="4582" w:type="dxa"/>
            <w:gridSpan w:val="2"/>
          </w:tcPr>
          <w:p w14:paraId="62AB4A6C" w14:textId="77777777" w:rsidR="00AF12AF" w:rsidRPr="00AF12AF" w:rsidRDefault="00AF12AF" w:rsidP="00D3125A">
            <w:pPr>
              <w:rPr>
                <w:rFonts w:ascii="Calibri" w:hAnsi="Calibri" w:cs="Calibri"/>
                <w:color w:val="000000" w:themeColor="text1"/>
                <w:sz w:val="22"/>
                <w:szCs w:val="22"/>
              </w:rPr>
            </w:pPr>
            <w:r w:rsidRPr="00AF12AF">
              <w:rPr>
                <w:rFonts w:ascii="Calibri" w:hAnsi="Calibri" w:cs="Calibri"/>
                <w:b/>
                <w:color w:val="000000" w:themeColor="text1"/>
                <w:sz w:val="22"/>
                <w:szCs w:val="22"/>
                <w:lang w:val="en-US"/>
              </w:rPr>
              <w:t>EXAMINATION</w:t>
            </w:r>
          </w:p>
        </w:tc>
      </w:tr>
      <w:tr w:rsidR="00AF12AF" w:rsidRPr="00AF12AF" w14:paraId="7B117D3C" w14:textId="77777777" w:rsidTr="00D3125A">
        <w:trPr>
          <w:cantSplit/>
        </w:trPr>
        <w:tc>
          <w:tcPr>
            <w:tcW w:w="5606" w:type="dxa"/>
            <w:gridSpan w:val="4"/>
          </w:tcPr>
          <w:p w14:paraId="69A65756" w14:textId="77777777" w:rsidR="00AF12AF" w:rsidRPr="00AF12AF" w:rsidRDefault="00AF12AF" w:rsidP="00D3125A">
            <w:pPr>
              <w:pStyle w:val="2"/>
              <w:rPr>
                <w:rFonts w:ascii="Calibri" w:hAnsi="Calibri" w:cs="Calibri"/>
                <w:color w:val="000000" w:themeColor="text1"/>
                <w:sz w:val="22"/>
                <w:szCs w:val="22"/>
                <w:lang w:val="en-US"/>
              </w:rPr>
            </w:pPr>
            <w:r w:rsidRPr="00AF12AF">
              <w:rPr>
                <w:rFonts w:ascii="Calibri" w:hAnsi="Calibri" w:cs="Calibri"/>
                <w:i/>
                <w:color w:val="000000" w:themeColor="text1"/>
                <w:sz w:val="22"/>
                <w:szCs w:val="22"/>
                <w:lang w:val="en-US"/>
              </w:rPr>
              <w:t>Hours</w:t>
            </w:r>
          </w:p>
        </w:tc>
        <w:tc>
          <w:tcPr>
            <w:tcW w:w="2551" w:type="dxa"/>
          </w:tcPr>
          <w:p w14:paraId="2D717860" w14:textId="77777777" w:rsidR="00AF12AF" w:rsidRPr="00AF12AF" w:rsidRDefault="00AF12AF" w:rsidP="00D3125A">
            <w:pPr>
              <w:rPr>
                <w:rFonts w:ascii="Calibri" w:hAnsi="Calibri" w:cs="Calibri"/>
                <w:color w:val="000000" w:themeColor="text1"/>
                <w:sz w:val="22"/>
                <w:szCs w:val="22"/>
                <w:lang w:val="en-US"/>
              </w:rPr>
            </w:pPr>
          </w:p>
        </w:tc>
        <w:tc>
          <w:tcPr>
            <w:tcW w:w="2031" w:type="dxa"/>
            <w:tcBorders>
              <w:top w:val="nil"/>
              <w:left w:val="nil"/>
              <w:bottom w:val="single" w:sz="4" w:space="0" w:color="auto"/>
              <w:right w:val="nil"/>
            </w:tcBorders>
          </w:tcPr>
          <w:p w14:paraId="7523D78F" w14:textId="77777777" w:rsidR="00AF12AF" w:rsidRPr="00AF12AF" w:rsidRDefault="00AF12AF" w:rsidP="00D3125A">
            <w:pPr>
              <w:jc w:val="center"/>
              <w:rPr>
                <w:rFonts w:ascii="Calibri" w:hAnsi="Calibri" w:cs="Calibri"/>
                <w:i/>
                <w:color w:val="000000" w:themeColor="text1"/>
                <w:sz w:val="22"/>
                <w:szCs w:val="22"/>
                <w:lang w:val="en-US"/>
              </w:rPr>
            </w:pPr>
            <w:r w:rsidRPr="00AF12AF">
              <w:rPr>
                <w:rFonts w:ascii="Calibri" w:hAnsi="Calibri" w:cs="Calibri"/>
                <w:i/>
                <w:color w:val="000000" w:themeColor="text1"/>
                <w:sz w:val="22"/>
                <w:szCs w:val="22"/>
                <w:lang w:val="en-US"/>
              </w:rPr>
              <w:t>Weight</w:t>
            </w:r>
          </w:p>
        </w:tc>
      </w:tr>
      <w:tr w:rsidR="00AF12AF" w:rsidRPr="00AF12AF" w14:paraId="164E4F2D" w14:textId="77777777" w:rsidTr="00D3125A">
        <w:tc>
          <w:tcPr>
            <w:tcW w:w="2802" w:type="dxa"/>
            <w:vAlign w:val="bottom"/>
          </w:tcPr>
          <w:p w14:paraId="68FE6367"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Class</w:t>
            </w:r>
          </w:p>
        </w:tc>
        <w:tc>
          <w:tcPr>
            <w:tcW w:w="567" w:type="dxa"/>
            <w:tcBorders>
              <w:top w:val="single" w:sz="4" w:space="0" w:color="auto"/>
              <w:left w:val="nil"/>
              <w:bottom w:val="single" w:sz="4" w:space="0" w:color="auto"/>
              <w:right w:val="nil"/>
            </w:tcBorders>
            <w:shd w:val="clear" w:color="auto" w:fill="D9D9D9"/>
          </w:tcPr>
          <w:p w14:paraId="023842F5" w14:textId="77777777" w:rsidR="00AF12AF" w:rsidRPr="00AF12AF" w:rsidRDefault="00AF12AF" w:rsidP="00D3125A">
            <w:pPr>
              <w:jc w:val="cente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2</w:t>
            </w:r>
          </w:p>
        </w:tc>
        <w:tc>
          <w:tcPr>
            <w:tcW w:w="1850" w:type="dxa"/>
            <w:vAlign w:val="bottom"/>
          </w:tcPr>
          <w:p w14:paraId="436D70FE" w14:textId="77777777" w:rsidR="00AF12AF" w:rsidRPr="00AF12AF" w:rsidRDefault="00AF12AF" w:rsidP="00D3125A">
            <w:pPr>
              <w:rPr>
                <w:rFonts w:ascii="Calibri" w:hAnsi="Calibri" w:cs="Calibri"/>
                <w:color w:val="000000" w:themeColor="text1"/>
                <w:sz w:val="22"/>
                <w:szCs w:val="22"/>
              </w:rPr>
            </w:pPr>
          </w:p>
        </w:tc>
        <w:tc>
          <w:tcPr>
            <w:tcW w:w="387" w:type="dxa"/>
          </w:tcPr>
          <w:p w14:paraId="58949EC2" w14:textId="77777777" w:rsidR="00AF12AF" w:rsidRPr="00AF12AF" w:rsidRDefault="00AF12AF" w:rsidP="00D3125A">
            <w:pPr>
              <w:jc w:val="center"/>
              <w:rPr>
                <w:rFonts w:ascii="Calibri" w:hAnsi="Calibri" w:cs="Calibri"/>
                <w:color w:val="000000" w:themeColor="text1"/>
                <w:sz w:val="22"/>
                <w:szCs w:val="22"/>
              </w:rPr>
            </w:pPr>
          </w:p>
        </w:tc>
        <w:tc>
          <w:tcPr>
            <w:tcW w:w="2551" w:type="dxa"/>
            <w:vAlign w:val="bottom"/>
          </w:tcPr>
          <w:p w14:paraId="589B6B31" w14:textId="77777777" w:rsidR="00AF12AF" w:rsidRPr="00AF12AF" w:rsidRDefault="00AF12AF" w:rsidP="00D3125A">
            <w:pPr>
              <w:jc w:val="right"/>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14:paraId="5D6C1429"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50%</w:t>
            </w:r>
          </w:p>
        </w:tc>
      </w:tr>
      <w:tr w:rsidR="00AF12AF" w:rsidRPr="00AF12AF" w14:paraId="7B1DCC0F" w14:textId="77777777" w:rsidTr="00D3125A">
        <w:tc>
          <w:tcPr>
            <w:tcW w:w="2802" w:type="dxa"/>
            <w:vAlign w:val="bottom"/>
          </w:tcPr>
          <w:p w14:paraId="55402280" w14:textId="77777777" w:rsidR="00AF12AF" w:rsidRPr="00AF12AF" w:rsidRDefault="00AF12AF" w:rsidP="00D3125A">
            <w:pPr>
              <w:jc w:val="right"/>
              <w:rPr>
                <w:rFonts w:ascii="Calibri" w:hAnsi="Calibri" w:cs="Calibri"/>
                <w:color w:val="000000" w:themeColor="text1"/>
                <w:sz w:val="22"/>
                <w:szCs w:val="22"/>
              </w:rPr>
            </w:pPr>
          </w:p>
        </w:tc>
        <w:tc>
          <w:tcPr>
            <w:tcW w:w="567" w:type="dxa"/>
            <w:tcBorders>
              <w:top w:val="single" w:sz="4" w:space="0" w:color="auto"/>
              <w:left w:val="nil"/>
              <w:bottom w:val="single" w:sz="4" w:space="0" w:color="auto"/>
              <w:right w:val="nil"/>
            </w:tcBorders>
            <w:shd w:val="clear" w:color="auto" w:fill="D9D9D9"/>
          </w:tcPr>
          <w:p w14:paraId="18786856" w14:textId="77777777" w:rsidR="00AF12AF" w:rsidRPr="00AF12AF" w:rsidRDefault="00AF12AF" w:rsidP="00D3125A">
            <w:pPr>
              <w:jc w:val="center"/>
              <w:rPr>
                <w:rFonts w:ascii="Calibri" w:hAnsi="Calibri" w:cs="Calibri"/>
                <w:color w:val="000000" w:themeColor="text1"/>
                <w:sz w:val="22"/>
                <w:szCs w:val="22"/>
                <w:lang w:val="en-US"/>
              </w:rPr>
            </w:pPr>
          </w:p>
        </w:tc>
        <w:tc>
          <w:tcPr>
            <w:tcW w:w="1850" w:type="dxa"/>
            <w:vAlign w:val="bottom"/>
          </w:tcPr>
          <w:p w14:paraId="5E476AEE" w14:textId="77777777" w:rsidR="00AF12AF" w:rsidRPr="00AF12AF" w:rsidRDefault="00AF12AF" w:rsidP="00D3125A">
            <w:pPr>
              <w:rPr>
                <w:rFonts w:ascii="Calibri" w:hAnsi="Calibri" w:cs="Calibri"/>
                <w:color w:val="000000" w:themeColor="text1"/>
                <w:sz w:val="22"/>
                <w:szCs w:val="22"/>
                <w:lang w:val="en-US"/>
              </w:rPr>
            </w:pPr>
          </w:p>
        </w:tc>
        <w:tc>
          <w:tcPr>
            <w:tcW w:w="387" w:type="dxa"/>
          </w:tcPr>
          <w:p w14:paraId="74DE156F" w14:textId="77777777" w:rsidR="00AF12AF" w:rsidRPr="00AF12AF" w:rsidRDefault="00AF12AF" w:rsidP="00D3125A">
            <w:pPr>
              <w:jc w:val="center"/>
              <w:rPr>
                <w:rFonts w:ascii="Calibri" w:hAnsi="Calibri" w:cs="Calibri"/>
                <w:color w:val="000000" w:themeColor="text1"/>
                <w:sz w:val="22"/>
                <w:szCs w:val="22"/>
                <w:lang w:val="en-US"/>
              </w:rPr>
            </w:pPr>
          </w:p>
        </w:tc>
        <w:tc>
          <w:tcPr>
            <w:tcW w:w="2551" w:type="dxa"/>
            <w:vAlign w:val="bottom"/>
          </w:tcPr>
          <w:p w14:paraId="06E92F86" w14:textId="77777777" w:rsidR="00AF12AF" w:rsidRPr="00AF12AF" w:rsidRDefault="00AF12AF" w:rsidP="00D3125A">
            <w:pPr>
              <w:jc w:val="right"/>
              <w:rPr>
                <w:rFonts w:ascii="Calibri" w:hAnsi="Calibri" w:cs="Calibri"/>
                <w:color w:val="000000" w:themeColor="text1"/>
                <w:sz w:val="22"/>
                <w:szCs w:val="22"/>
              </w:rPr>
            </w:pPr>
            <w:r w:rsidRPr="00AF12AF">
              <w:rPr>
                <w:rFonts w:ascii="Calibri" w:hAnsi="Calibri" w:cs="Calibri"/>
                <w:color w:val="000000" w:themeColor="text1"/>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14:paraId="3AD0E63F" w14:textId="77777777" w:rsidR="00AF12AF" w:rsidRPr="00AF12AF" w:rsidRDefault="00AF12AF" w:rsidP="00D3125A">
            <w:pPr>
              <w:jc w:val="center"/>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50%</w:t>
            </w:r>
          </w:p>
        </w:tc>
      </w:tr>
      <w:tr w:rsidR="00AF12AF" w:rsidRPr="00AF12AF" w14:paraId="0B517592" w14:textId="77777777" w:rsidTr="00D3125A">
        <w:tc>
          <w:tcPr>
            <w:tcW w:w="2802" w:type="dxa"/>
            <w:vAlign w:val="bottom"/>
          </w:tcPr>
          <w:p w14:paraId="412A5F19" w14:textId="77777777" w:rsidR="00AF12AF" w:rsidRPr="00AF12AF" w:rsidRDefault="00AF12AF" w:rsidP="00D3125A">
            <w:pPr>
              <w:jc w:val="right"/>
              <w:rPr>
                <w:rFonts w:ascii="Calibri" w:hAnsi="Calibri" w:cs="Calibri"/>
                <w:color w:val="000000" w:themeColor="text1"/>
                <w:sz w:val="22"/>
                <w:szCs w:val="22"/>
                <w:lang w:val="en-US"/>
              </w:rPr>
            </w:pPr>
          </w:p>
        </w:tc>
        <w:tc>
          <w:tcPr>
            <w:tcW w:w="567" w:type="dxa"/>
            <w:tcBorders>
              <w:top w:val="single" w:sz="4" w:space="0" w:color="auto"/>
              <w:left w:val="nil"/>
              <w:bottom w:val="single" w:sz="4" w:space="0" w:color="auto"/>
              <w:right w:val="nil"/>
            </w:tcBorders>
          </w:tcPr>
          <w:p w14:paraId="118F2178" w14:textId="77777777" w:rsidR="00AF12AF" w:rsidRPr="00AF12AF" w:rsidRDefault="00AF12AF" w:rsidP="00D3125A">
            <w:pPr>
              <w:jc w:val="center"/>
              <w:rPr>
                <w:rFonts w:ascii="Calibri" w:hAnsi="Calibri" w:cs="Calibri"/>
                <w:color w:val="000000" w:themeColor="text1"/>
                <w:sz w:val="22"/>
                <w:szCs w:val="22"/>
                <w:lang w:val="en-US"/>
              </w:rPr>
            </w:pPr>
          </w:p>
        </w:tc>
        <w:tc>
          <w:tcPr>
            <w:tcW w:w="1850" w:type="dxa"/>
            <w:vAlign w:val="bottom"/>
          </w:tcPr>
          <w:p w14:paraId="3B03B4D6" w14:textId="77777777" w:rsidR="00AF12AF" w:rsidRPr="00AF12AF" w:rsidRDefault="00AF12AF" w:rsidP="00D3125A">
            <w:pPr>
              <w:rPr>
                <w:rFonts w:ascii="Calibri" w:hAnsi="Calibri" w:cs="Calibri"/>
                <w:color w:val="000000" w:themeColor="text1"/>
                <w:sz w:val="22"/>
                <w:szCs w:val="22"/>
              </w:rPr>
            </w:pPr>
          </w:p>
        </w:tc>
        <w:tc>
          <w:tcPr>
            <w:tcW w:w="387" w:type="dxa"/>
          </w:tcPr>
          <w:p w14:paraId="183D5115" w14:textId="77777777" w:rsidR="00AF12AF" w:rsidRPr="00AF12AF" w:rsidRDefault="00AF12AF" w:rsidP="00D3125A">
            <w:pPr>
              <w:jc w:val="center"/>
              <w:rPr>
                <w:rFonts w:ascii="Calibri" w:hAnsi="Calibri" w:cs="Calibri"/>
                <w:color w:val="000000" w:themeColor="text1"/>
                <w:sz w:val="22"/>
                <w:szCs w:val="22"/>
              </w:rPr>
            </w:pPr>
          </w:p>
        </w:tc>
        <w:tc>
          <w:tcPr>
            <w:tcW w:w="2551" w:type="dxa"/>
            <w:vAlign w:val="bottom"/>
          </w:tcPr>
          <w:p w14:paraId="035C5638" w14:textId="77777777" w:rsidR="00AF12AF" w:rsidRPr="00AF12AF" w:rsidRDefault="00AF12AF" w:rsidP="00D3125A">
            <w:pPr>
              <w:jc w:val="right"/>
              <w:rPr>
                <w:rFonts w:ascii="Calibri" w:hAnsi="Calibri" w:cs="Calibri"/>
                <w:color w:val="000000" w:themeColor="text1"/>
                <w:sz w:val="22"/>
                <w:szCs w:val="22"/>
                <w:lang w:val="en-US"/>
              </w:rPr>
            </w:pPr>
          </w:p>
        </w:tc>
        <w:tc>
          <w:tcPr>
            <w:tcW w:w="2031" w:type="dxa"/>
            <w:tcBorders>
              <w:top w:val="single" w:sz="4" w:space="0" w:color="auto"/>
              <w:left w:val="nil"/>
              <w:bottom w:val="single" w:sz="4" w:space="0" w:color="auto"/>
              <w:right w:val="nil"/>
            </w:tcBorders>
          </w:tcPr>
          <w:p w14:paraId="08644FAE" w14:textId="77777777" w:rsidR="00AF12AF" w:rsidRPr="00AF12AF" w:rsidRDefault="00AF12AF" w:rsidP="00D3125A">
            <w:pPr>
              <w:jc w:val="center"/>
              <w:rPr>
                <w:rFonts w:ascii="Calibri" w:hAnsi="Calibri" w:cs="Calibri"/>
                <w:color w:val="000000" w:themeColor="text1"/>
                <w:sz w:val="22"/>
                <w:szCs w:val="22"/>
                <w:lang w:val="en-US"/>
              </w:rPr>
            </w:pPr>
          </w:p>
        </w:tc>
      </w:tr>
      <w:tr w:rsidR="00AF12AF" w:rsidRPr="00AF12AF" w14:paraId="53CE5212" w14:textId="77777777" w:rsidTr="00D3125A">
        <w:trPr>
          <w:trHeight w:val="188"/>
        </w:trPr>
        <w:tc>
          <w:tcPr>
            <w:tcW w:w="2802" w:type="dxa"/>
            <w:vAlign w:val="bottom"/>
          </w:tcPr>
          <w:p w14:paraId="4F180DB9" w14:textId="77777777" w:rsidR="00AF12AF" w:rsidRPr="00AF12AF" w:rsidRDefault="00AF12AF" w:rsidP="00D3125A">
            <w:pPr>
              <w:jc w:val="right"/>
              <w:rPr>
                <w:rFonts w:ascii="Calibri" w:hAnsi="Calibri" w:cs="Calibri"/>
                <w:color w:val="000000" w:themeColor="text1"/>
                <w:sz w:val="22"/>
                <w:szCs w:val="22"/>
                <w:lang w:val="en-US"/>
              </w:rPr>
            </w:pPr>
          </w:p>
        </w:tc>
        <w:tc>
          <w:tcPr>
            <w:tcW w:w="567" w:type="dxa"/>
            <w:tcBorders>
              <w:top w:val="single" w:sz="4" w:space="0" w:color="auto"/>
              <w:left w:val="nil"/>
              <w:bottom w:val="single" w:sz="4" w:space="0" w:color="auto"/>
              <w:right w:val="nil"/>
            </w:tcBorders>
            <w:shd w:val="clear" w:color="auto" w:fill="D9D9D9"/>
          </w:tcPr>
          <w:p w14:paraId="68D34813" w14:textId="77777777" w:rsidR="00AF12AF" w:rsidRPr="00AF12AF" w:rsidRDefault="00AF12AF" w:rsidP="00D3125A">
            <w:pPr>
              <w:jc w:val="center"/>
              <w:rPr>
                <w:rFonts w:ascii="Calibri" w:hAnsi="Calibri" w:cs="Calibri"/>
                <w:color w:val="000000" w:themeColor="text1"/>
                <w:sz w:val="22"/>
                <w:szCs w:val="22"/>
                <w:lang w:val="en-US"/>
              </w:rPr>
            </w:pPr>
          </w:p>
        </w:tc>
        <w:tc>
          <w:tcPr>
            <w:tcW w:w="1850" w:type="dxa"/>
            <w:vAlign w:val="bottom"/>
          </w:tcPr>
          <w:p w14:paraId="0C80E0E4" w14:textId="77777777" w:rsidR="00AF12AF" w:rsidRPr="00AF12AF" w:rsidRDefault="00AF12AF" w:rsidP="00D3125A">
            <w:pPr>
              <w:rPr>
                <w:rFonts w:ascii="Calibri" w:hAnsi="Calibri" w:cs="Calibri"/>
                <w:color w:val="000000" w:themeColor="text1"/>
                <w:sz w:val="22"/>
                <w:szCs w:val="22"/>
              </w:rPr>
            </w:pPr>
          </w:p>
        </w:tc>
        <w:tc>
          <w:tcPr>
            <w:tcW w:w="387" w:type="dxa"/>
          </w:tcPr>
          <w:p w14:paraId="47403217" w14:textId="77777777" w:rsidR="00AF12AF" w:rsidRPr="00AF12AF" w:rsidRDefault="00AF12AF" w:rsidP="00D3125A">
            <w:pPr>
              <w:jc w:val="center"/>
              <w:rPr>
                <w:rFonts w:ascii="Calibri" w:hAnsi="Calibri" w:cs="Calibri"/>
                <w:color w:val="000000" w:themeColor="text1"/>
                <w:sz w:val="22"/>
                <w:szCs w:val="22"/>
              </w:rPr>
            </w:pPr>
          </w:p>
        </w:tc>
        <w:tc>
          <w:tcPr>
            <w:tcW w:w="2551" w:type="dxa"/>
            <w:vAlign w:val="bottom"/>
          </w:tcPr>
          <w:p w14:paraId="04CE7D18" w14:textId="77777777" w:rsidR="00AF12AF" w:rsidRPr="00AF12AF" w:rsidRDefault="00AF12AF" w:rsidP="00D3125A">
            <w:pPr>
              <w:jc w:val="right"/>
              <w:rPr>
                <w:rFonts w:ascii="Calibri" w:hAnsi="Calibri" w:cs="Calibri"/>
                <w:color w:val="000000" w:themeColor="text1"/>
                <w:sz w:val="22"/>
                <w:szCs w:val="22"/>
                <w:lang w:val="en-US"/>
              </w:rPr>
            </w:pPr>
          </w:p>
        </w:tc>
        <w:tc>
          <w:tcPr>
            <w:tcW w:w="2031" w:type="dxa"/>
            <w:tcBorders>
              <w:top w:val="single" w:sz="4" w:space="0" w:color="auto"/>
              <w:left w:val="nil"/>
              <w:bottom w:val="single" w:sz="4" w:space="0" w:color="auto"/>
              <w:right w:val="nil"/>
            </w:tcBorders>
            <w:shd w:val="clear" w:color="auto" w:fill="D9D9D9"/>
          </w:tcPr>
          <w:p w14:paraId="00A1A1F1" w14:textId="77777777" w:rsidR="00AF12AF" w:rsidRPr="00AF12AF" w:rsidRDefault="00AF12AF" w:rsidP="00D3125A">
            <w:pPr>
              <w:jc w:val="center"/>
              <w:rPr>
                <w:rFonts w:ascii="Calibri" w:hAnsi="Calibri" w:cs="Calibri"/>
                <w:color w:val="000000" w:themeColor="text1"/>
                <w:sz w:val="22"/>
                <w:szCs w:val="22"/>
                <w:lang w:val="en-US"/>
              </w:rPr>
            </w:pPr>
          </w:p>
        </w:tc>
      </w:tr>
      <w:tr w:rsidR="00AF12AF" w:rsidRPr="00AF12AF" w14:paraId="7D6A074B" w14:textId="77777777" w:rsidTr="00D3125A">
        <w:tc>
          <w:tcPr>
            <w:tcW w:w="2802" w:type="dxa"/>
            <w:tcBorders>
              <w:top w:val="nil"/>
              <w:left w:val="nil"/>
              <w:bottom w:val="single" w:sz="4" w:space="0" w:color="auto"/>
              <w:right w:val="nil"/>
            </w:tcBorders>
            <w:vAlign w:val="bottom"/>
          </w:tcPr>
          <w:p w14:paraId="2D2F6D3C" w14:textId="77777777" w:rsidR="00AF12AF" w:rsidRPr="00AF12AF" w:rsidRDefault="00AF12AF" w:rsidP="00D3125A">
            <w:pPr>
              <w:jc w:val="right"/>
              <w:rPr>
                <w:rFonts w:ascii="Calibri" w:hAnsi="Calibri" w:cs="Calibri"/>
                <w:color w:val="000000" w:themeColor="text1"/>
                <w:sz w:val="22"/>
                <w:szCs w:val="22"/>
              </w:rPr>
            </w:pPr>
            <w:r w:rsidRPr="00AF12AF">
              <w:rPr>
                <w:rFonts w:ascii="Calibri" w:hAnsi="Calibri" w:cs="Calibri"/>
                <w:color w:val="000000" w:themeColor="text1"/>
                <w:sz w:val="22"/>
                <w:szCs w:val="22"/>
                <w:lang w:val="en-US"/>
              </w:rPr>
              <w:t xml:space="preserve"> Seminars/</w:t>
            </w:r>
            <w:proofErr w:type="spellStart"/>
            <w:r w:rsidRPr="00AF12AF">
              <w:rPr>
                <w:rFonts w:ascii="Calibri" w:hAnsi="Calibri" w:cs="Calibri"/>
                <w:color w:val="000000" w:themeColor="text1"/>
                <w:sz w:val="22"/>
                <w:szCs w:val="22"/>
                <w:lang w:val="en-US"/>
              </w:rPr>
              <w:t>Practicals</w:t>
            </w:r>
            <w:proofErr w:type="spellEnd"/>
            <w:r w:rsidRPr="00AF12AF">
              <w:rPr>
                <w:rFonts w:ascii="Calibri" w:hAnsi="Calibri" w:cs="Calibri"/>
                <w:color w:val="000000" w:themeColor="text1"/>
                <w:sz w:val="22"/>
                <w:szCs w:val="22"/>
                <w:lang w:val="en-US"/>
              </w:rPr>
              <w:t xml:space="preserve"> </w:t>
            </w:r>
          </w:p>
        </w:tc>
        <w:tc>
          <w:tcPr>
            <w:tcW w:w="567" w:type="dxa"/>
            <w:tcBorders>
              <w:top w:val="single" w:sz="4" w:space="0" w:color="auto"/>
              <w:left w:val="nil"/>
              <w:bottom w:val="single" w:sz="4" w:space="0" w:color="auto"/>
              <w:right w:val="nil"/>
            </w:tcBorders>
            <w:shd w:val="clear" w:color="auto" w:fill="D9D9D9"/>
          </w:tcPr>
          <w:p w14:paraId="0F7E5CEF" w14:textId="77777777" w:rsidR="00AF12AF" w:rsidRPr="00AF12AF" w:rsidRDefault="00AF12AF" w:rsidP="00D3125A">
            <w:pPr>
              <w:jc w:val="cente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1</w:t>
            </w:r>
          </w:p>
        </w:tc>
        <w:tc>
          <w:tcPr>
            <w:tcW w:w="1850" w:type="dxa"/>
            <w:vAlign w:val="bottom"/>
          </w:tcPr>
          <w:p w14:paraId="7DBFF0E5" w14:textId="77777777" w:rsidR="00AF12AF" w:rsidRPr="00AF12AF" w:rsidRDefault="00AF12AF" w:rsidP="00D3125A">
            <w:pPr>
              <w:rPr>
                <w:rFonts w:ascii="Calibri" w:hAnsi="Calibri" w:cs="Calibri"/>
                <w:color w:val="000000" w:themeColor="text1"/>
                <w:sz w:val="22"/>
                <w:szCs w:val="22"/>
                <w:lang w:val="en-US"/>
              </w:rPr>
            </w:pPr>
          </w:p>
        </w:tc>
        <w:tc>
          <w:tcPr>
            <w:tcW w:w="387" w:type="dxa"/>
          </w:tcPr>
          <w:p w14:paraId="47898A9C" w14:textId="77777777" w:rsidR="00AF12AF" w:rsidRPr="00AF12AF" w:rsidRDefault="00AF12AF" w:rsidP="00D3125A">
            <w:pPr>
              <w:jc w:val="center"/>
              <w:rPr>
                <w:rFonts w:ascii="Calibri" w:hAnsi="Calibri" w:cs="Calibri"/>
                <w:color w:val="000000" w:themeColor="text1"/>
                <w:sz w:val="22"/>
                <w:szCs w:val="22"/>
              </w:rPr>
            </w:pPr>
          </w:p>
        </w:tc>
        <w:tc>
          <w:tcPr>
            <w:tcW w:w="2551" w:type="dxa"/>
            <w:tcBorders>
              <w:top w:val="nil"/>
              <w:left w:val="nil"/>
              <w:bottom w:val="single" w:sz="4" w:space="0" w:color="auto"/>
              <w:right w:val="nil"/>
            </w:tcBorders>
            <w:vAlign w:val="bottom"/>
          </w:tcPr>
          <w:p w14:paraId="0297619C" w14:textId="77777777" w:rsidR="00AF12AF" w:rsidRPr="00AF12AF" w:rsidRDefault="00AF12AF" w:rsidP="00D3125A">
            <w:pPr>
              <w:jc w:val="right"/>
              <w:rPr>
                <w:rFonts w:ascii="Calibri" w:hAnsi="Calibri" w:cs="Calibri"/>
                <w:color w:val="000000" w:themeColor="text1"/>
                <w:sz w:val="22"/>
                <w:szCs w:val="22"/>
              </w:rPr>
            </w:pPr>
          </w:p>
        </w:tc>
        <w:tc>
          <w:tcPr>
            <w:tcW w:w="2031" w:type="dxa"/>
            <w:tcBorders>
              <w:top w:val="single" w:sz="4" w:space="0" w:color="auto"/>
              <w:left w:val="nil"/>
              <w:bottom w:val="single" w:sz="4" w:space="0" w:color="auto"/>
              <w:right w:val="nil"/>
            </w:tcBorders>
            <w:shd w:val="clear" w:color="auto" w:fill="D9D9D9"/>
          </w:tcPr>
          <w:p w14:paraId="04885679" w14:textId="77777777" w:rsidR="00AF12AF" w:rsidRPr="00AF12AF" w:rsidRDefault="00AF12AF" w:rsidP="00D3125A">
            <w:pPr>
              <w:jc w:val="center"/>
              <w:rPr>
                <w:rFonts w:ascii="Calibri" w:hAnsi="Calibri" w:cs="Calibri"/>
                <w:color w:val="000000" w:themeColor="text1"/>
                <w:sz w:val="22"/>
                <w:szCs w:val="22"/>
              </w:rPr>
            </w:pPr>
          </w:p>
        </w:tc>
      </w:tr>
      <w:tr w:rsidR="00AF12AF" w:rsidRPr="00AF12AF" w14:paraId="6440A3F2" w14:textId="77777777" w:rsidTr="00D3125A">
        <w:tc>
          <w:tcPr>
            <w:tcW w:w="2802" w:type="dxa"/>
            <w:vAlign w:val="bottom"/>
          </w:tcPr>
          <w:p w14:paraId="67A6C6F0" w14:textId="77777777" w:rsidR="00AF12AF" w:rsidRPr="00AF12AF" w:rsidRDefault="00AF12AF" w:rsidP="00D3125A">
            <w:pPr>
              <w:rPr>
                <w:rFonts w:ascii="Calibri" w:hAnsi="Calibri" w:cs="Calibri"/>
                <w:color w:val="000000" w:themeColor="text1"/>
                <w:sz w:val="22"/>
                <w:szCs w:val="22"/>
              </w:rPr>
            </w:pPr>
            <w:r w:rsidRPr="00AF12AF">
              <w:rPr>
                <w:rFonts w:ascii="Calibri" w:hAnsi="Calibri" w:cs="Calibri"/>
                <w:color w:val="000000" w:themeColor="text1"/>
                <w:sz w:val="22"/>
                <w:szCs w:val="22"/>
                <w:lang w:val="en-US"/>
              </w:rPr>
              <w:t>TOTAL Hours</w:t>
            </w:r>
            <w:r w:rsidRPr="00AF12AF">
              <w:rPr>
                <w:rFonts w:ascii="Calibri" w:hAnsi="Calibri" w:cs="Calibri"/>
                <w:color w:val="000000" w:themeColor="text1"/>
                <w:sz w:val="22"/>
                <w:szCs w:val="22"/>
              </w:rPr>
              <w:t>:</w:t>
            </w:r>
          </w:p>
        </w:tc>
        <w:tc>
          <w:tcPr>
            <w:tcW w:w="567" w:type="dxa"/>
            <w:tcBorders>
              <w:top w:val="single" w:sz="4" w:space="0" w:color="auto"/>
              <w:left w:val="nil"/>
              <w:bottom w:val="nil"/>
              <w:right w:val="nil"/>
            </w:tcBorders>
          </w:tcPr>
          <w:p w14:paraId="042ADC1A" w14:textId="77777777" w:rsidR="00AF12AF" w:rsidRPr="00AF12AF" w:rsidRDefault="00AF12AF" w:rsidP="00D3125A">
            <w:pPr>
              <w:jc w:val="center"/>
              <w:rPr>
                <w:rFonts w:ascii="Calibri" w:hAnsi="Calibri" w:cs="Calibri"/>
                <w:color w:val="000000" w:themeColor="text1"/>
                <w:sz w:val="22"/>
                <w:szCs w:val="22"/>
                <w:lang w:val="en-US"/>
              </w:rPr>
            </w:pPr>
            <w:r w:rsidRPr="00AF12AF">
              <w:rPr>
                <w:rFonts w:ascii="Calibri" w:hAnsi="Calibri" w:cs="Calibri"/>
                <w:color w:val="000000" w:themeColor="text1"/>
                <w:sz w:val="22"/>
                <w:szCs w:val="22"/>
                <w:lang w:val="en-US"/>
              </w:rPr>
              <w:t>3</w:t>
            </w:r>
          </w:p>
        </w:tc>
        <w:tc>
          <w:tcPr>
            <w:tcW w:w="1850" w:type="dxa"/>
            <w:vAlign w:val="bottom"/>
          </w:tcPr>
          <w:p w14:paraId="7B4A8F08" w14:textId="77777777" w:rsidR="00AF12AF" w:rsidRPr="00AF12AF" w:rsidRDefault="00AF12AF" w:rsidP="00D3125A">
            <w:pPr>
              <w:jc w:val="right"/>
              <w:rPr>
                <w:rFonts w:ascii="Calibri" w:hAnsi="Calibri" w:cs="Calibri"/>
                <w:color w:val="000000" w:themeColor="text1"/>
                <w:sz w:val="22"/>
                <w:szCs w:val="22"/>
              </w:rPr>
            </w:pPr>
          </w:p>
        </w:tc>
        <w:tc>
          <w:tcPr>
            <w:tcW w:w="387" w:type="dxa"/>
          </w:tcPr>
          <w:p w14:paraId="765E31F2" w14:textId="77777777" w:rsidR="00AF12AF" w:rsidRPr="00AF12AF" w:rsidRDefault="00AF12AF" w:rsidP="00D3125A">
            <w:pPr>
              <w:jc w:val="center"/>
              <w:rPr>
                <w:rFonts w:ascii="Calibri" w:hAnsi="Calibri" w:cs="Calibri"/>
                <w:color w:val="000000" w:themeColor="text1"/>
                <w:sz w:val="22"/>
                <w:szCs w:val="22"/>
              </w:rPr>
            </w:pPr>
          </w:p>
        </w:tc>
        <w:tc>
          <w:tcPr>
            <w:tcW w:w="2551" w:type="dxa"/>
            <w:tcBorders>
              <w:top w:val="single" w:sz="4" w:space="0" w:color="auto"/>
              <w:left w:val="nil"/>
              <w:bottom w:val="nil"/>
              <w:right w:val="nil"/>
            </w:tcBorders>
          </w:tcPr>
          <w:p w14:paraId="16AEFD7D" w14:textId="77777777" w:rsidR="00AF12AF" w:rsidRPr="00AF12AF" w:rsidRDefault="00AF12AF" w:rsidP="00D3125A">
            <w:pPr>
              <w:jc w:val="right"/>
              <w:rPr>
                <w:rFonts w:ascii="Calibri" w:hAnsi="Calibri" w:cs="Calibri"/>
                <w:color w:val="000000" w:themeColor="text1"/>
                <w:sz w:val="22"/>
                <w:szCs w:val="22"/>
              </w:rPr>
            </w:pPr>
            <w:r w:rsidRPr="00AF12AF">
              <w:rPr>
                <w:rFonts w:ascii="Calibri" w:hAnsi="Calibri" w:cs="Calibri"/>
                <w:color w:val="000000" w:themeColor="text1"/>
                <w:sz w:val="22"/>
                <w:szCs w:val="22"/>
                <w:lang w:val="en-US"/>
              </w:rPr>
              <w:t>TOTAL</w:t>
            </w:r>
            <w:r w:rsidRPr="00AF12AF">
              <w:rPr>
                <w:rFonts w:ascii="Calibri" w:hAnsi="Calibri" w:cs="Calibri"/>
                <w:color w:val="000000" w:themeColor="text1"/>
                <w:sz w:val="22"/>
                <w:szCs w:val="22"/>
              </w:rPr>
              <w:t>:</w:t>
            </w:r>
          </w:p>
        </w:tc>
        <w:tc>
          <w:tcPr>
            <w:tcW w:w="2031" w:type="dxa"/>
            <w:tcBorders>
              <w:top w:val="single" w:sz="4" w:space="0" w:color="auto"/>
              <w:left w:val="nil"/>
              <w:bottom w:val="nil"/>
              <w:right w:val="nil"/>
            </w:tcBorders>
          </w:tcPr>
          <w:p w14:paraId="523F5F87" w14:textId="77777777" w:rsidR="00AF12AF" w:rsidRPr="00AF12AF" w:rsidRDefault="00AF12AF" w:rsidP="00D3125A">
            <w:pPr>
              <w:jc w:val="center"/>
              <w:rPr>
                <w:rFonts w:ascii="Calibri" w:hAnsi="Calibri" w:cs="Calibri"/>
                <w:color w:val="000000" w:themeColor="text1"/>
                <w:sz w:val="22"/>
                <w:szCs w:val="22"/>
              </w:rPr>
            </w:pPr>
            <w:r w:rsidRPr="00AF12AF">
              <w:rPr>
                <w:rFonts w:ascii="Calibri" w:hAnsi="Calibri" w:cs="Calibri"/>
                <w:color w:val="000000" w:themeColor="text1"/>
                <w:sz w:val="22"/>
                <w:szCs w:val="22"/>
                <w:lang w:val="en-US"/>
              </w:rPr>
              <w:t>100%</w:t>
            </w:r>
          </w:p>
        </w:tc>
      </w:tr>
    </w:tbl>
    <w:p w14:paraId="1EDE55F4" w14:textId="77777777" w:rsidR="00AF12AF" w:rsidRPr="00AF12AF" w:rsidRDefault="00AF12AF" w:rsidP="00AF12AF">
      <w:pPr>
        <w:jc w:val="right"/>
        <w:rPr>
          <w:rFonts w:ascii="Calibri" w:hAnsi="Calibri" w:cs="Calibri"/>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AF12AF" w:rsidRPr="00AF12AF" w14:paraId="5A00562F" w14:textId="77777777" w:rsidTr="00D3125A">
        <w:tc>
          <w:tcPr>
            <w:tcW w:w="1809" w:type="dxa"/>
            <w:tcBorders>
              <w:top w:val="nil"/>
              <w:left w:val="nil"/>
              <w:bottom w:val="nil"/>
              <w:right w:val="nil"/>
            </w:tcBorders>
          </w:tcPr>
          <w:p w14:paraId="52943FB7" w14:textId="77777777" w:rsidR="00AF12AF" w:rsidRPr="00AF12AF" w:rsidRDefault="00AF12AF" w:rsidP="00D3125A">
            <w:pPr>
              <w:rPr>
                <w:rFonts w:ascii="Calibri" w:hAnsi="Calibri" w:cs="Calibri"/>
                <w:b/>
                <w:color w:val="000000" w:themeColor="text1"/>
                <w:sz w:val="22"/>
                <w:szCs w:val="22"/>
                <w:lang w:val="en-US"/>
              </w:rPr>
            </w:pPr>
            <w:r w:rsidRPr="00AF12AF">
              <w:rPr>
                <w:rFonts w:ascii="Calibri" w:hAnsi="Calibri" w:cs="Calibri"/>
                <w:b/>
                <w:color w:val="000000" w:themeColor="text1"/>
                <w:sz w:val="22"/>
                <w:szCs w:val="22"/>
                <w:lang w:val="en-US"/>
              </w:rPr>
              <w:t>SUGGESTED BIBLIOGRAPHY</w:t>
            </w:r>
          </w:p>
        </w:tc>
        <w:tc>
          <w:tcPr>
            <w:tcW w:w="8364" w:type="dxa"/>
            <w:tcBorders>
              <w:top w:val="nil"/>
              <w:left w:val="nil"/>
              <w:bottom w:val="single" w:sz="4" w:space="0" w:color="auto"/>
              <w:right w:val="nil"/>
            </w:tcBorders>
            <w:shd w:val="clear" w:color="auto" w:fill="D9D9D9"/>
          </w:tcPr>
          <w:p w14:paraId="1C5D33A9" w14:textId="77777777" w:rsidR="00AF12AF" w:rsidRPr="00AF12AF" w:rsidRDefault="00AF12AF" w:rsidP="00AF12AF">
            <w:pPr>
              <w:numPr>
                <w:ilvl w:val="0"/>
                <w:numId w:val="35"/>
              </w:numPr>
              <w:jc w:val="both"/>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GB"/>
              </w:rPr>
              <w:t xml:space="preserve">Veterinary Immunology, by Ian </w:t>
            </w:r>
            <w:proofErr w:type="spellStart"/>
            <w:r w:rsidRPr="00AF12AF">
              <w:rPr>
                <w:rFonts w:ascii="Calibri" w:hAnsi="Calibri" w:cs="Calibri"/>
                <w:color w:val="000000" w:themeColor="text1"/>
                <w:sz w:val="22"/>
                <w:szCs w:val="22"/>
                <w:lang w:val="en-GB"/>
              </w:rPr>
              <w:t>Tizzard</w:t>
            </w:r>
            <w:proofErr w:type="spellEnd"/>
            <w:r w:rsidRPr="00AF12AF">
              <w:rPr>
                <w:rFonts w:ascii="Calibri" w:hAnsi="Calibri" w:cs="Calibri"/>
                <w:color w:val="000000" w:themeColor="text1"/>
                <w:sz w:val="22"/>
                <w:szCs w:val="22"/>
                <w:lang w:val="en-GB"/>
              </w:rPr>
              <w:t xml:space="preserve">,  </w:t>
            </w:r>
          </w:p>
          <w:p w14:paraId="3E93AE9D" w14:textId="5881B2E4" w:rsidR="00AF12AF" w:rsidRPr="00AF12AF" w:rsidRDefault="00AF12AF" w:rsidP="00AF12AF">
            <w:pPr>
              <w:numPr>
                <w:ilvl w:val="0"/>
                <w:numId w:val="35"/>
              </w:numPr>
              <w:jc w:val="both"/>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US"/>
              </w:rPr>
              <w:t xml:space="preserve">Day’s Veterinary Immunology: Principles and Practice, </w:t>
            </w:r>
            <w:r w:rsidRPr="00AF12AF">
              <w:rPr>
                <w:rFonts w:ascii="Calibri" w:hAnsi="Calibri" w:cs="Calibri"/>
                <w:color w:val="000000" w:themeColor="text1"/>
                <w:sz w:val="22"/>
                <w:szCs w:val="22"/>
                <w:lang w:val="en-GB"/>
              </w:rPr>
              <w:t xml:space="preserve">by Brian </w:t>
            </w:r>
            <w:proofErr w:type="spellStart"/>
            <w:r w:rsidRPr="00AF12AF">
              <w:rPr>
                <w:rFonts w:ascii="Calibri" w:hAnsi="Calibri" w:cs="Calibri"/>
                <w:color w:val="000000" w:themeColor="text1"/>
                <w:sz w:val="22"/>
                <w:szCs w:val="22"/>
                <w:lang w:val="en-GB"/>
              </w:rPr>
              <w:t>Catchopole</w:t>
            </w:r>
            <w:proofErr w:type="spellEnd"/>
            <w:r w:rsidRPr="00AF12AF">
              <w:rPr>
                <w:rFonts w:ascii="Calibri" w:hAnsi="Calibri" w:cs="Calibri"/>
                <w:color w:val="000000" w:themeColor="text1"/>
                <w:sz w:val="22"/>
                <w:szCs w:val="22"/>
                <w:lang w:val="en-GB"/>
              </w:rPr>
              <w:t xml:space="preserve">  </w:t>
            </w:r>
          </w:p>
          <w:p w14:paraId="429E9D2B" w14:textId="77777777" w:rsidR="00AF12AF" w:rsidRPr="00AF12AF" w:rsidRDefault="00AF12AF" w:rsidP="00AF12AF">
            <w:pPr>
              <w:numPr>
                <w:ilvl w:val="0"/>
                <w:numId w:val="35"/>
              </w:numPr>
              <w:jc w:val="both"/>
              <w:rPr>
                <w:rFonts w:ascii="Calibri" w:hAnsi="Calibri" w:cs="Calibri"/>
                <w:color w:val="000000" w:themeColor="text1"/>
                <w:sz w:val="22"/>
                <w:szCs w:val="22"/>
                <w:lang w:val="en-GB"/>
              </w:rPr>
            </w:pPr>
            <w:r w:rsidRPr="00AF12AF">
              <w:rPr>
                <w:rFonts w:ascii="Calibri" w:hAnsi="Calibri" w:cs="Calibri"/>
                <w:color w:val="000000" w:themeColor="text1"/>
                <w:sz w:val="22"/>
                <w:szCs w:val="22"/>
                <w:lang w:val="en-US"/>
              </w:rPr>
              <w:t>MSD Veterinary Manual</w:t>
            </w:r>
          </w:p>
        </w:tc>
      </w:tr>
      <w:tr w:rsidR="00AF12AF" w:rsidRPr="00AF12AF" w14:paraId="4B484691" w14:textId="77777777" w:rsidTr="00D3125A">
        <w:tc>
          <w:tcPr>
            <w:tcW w:w="1809" w:type="dxa"/>
            <w:tcBorders>
              <w:top w:val="nil"/>
              <w:left w:val="nil"/>
              <w:bottom w:val="nil"/>
              <w:right w:val="nil"/>
            </w:tcBorders>
          </w:tcPr>
          <w:p w14:paraId="59F72190" w14:textId="77777777" w:rsidR="00AF12AF" w:rsidRPr="00AF12AF" w:rsidRDefault="00AF12AF" w:rsidP="00D3125A">
            <w:pPr>
              <w:rPr>
                <w:rFonts w:ascii="Calibri" w:hAnsi="Calibri" w:cs="Calibri"/>
                <w:b/>
                <w:color w:val="000000" w:themeColor="text1"/>
                <w:sz w:val="22"/>
                <w:szCs w:val="22"/>
                <w:lang w:val="en-US"/>
              </w:rPr>
            </w:pPr>
          </w:p>
        </w:tc>
        <w:tc>
          <w:tcPr>
            <w:tcW w:w="8364" w:type="dxa"/>
            <w:tcBorders>
              <w:top w:val="single" w:sz="4" w:space="0" w:color="auto"/>
              <w:left w:val="nil"/>
              <w:bottom w:val="nil"/>
              <w:right w:val="nil"/>
            </w:tcBorders>
          </w:tcPr>
          <w:p w14:paraId="78CF7F01" w14:textId="77777777" w:rsidR="00AF12AF" w:rsidRPr="00AF12AF" w:rsidRDefault="00AF12AF" w:rsidP="00D3125A">
            <w:pPr>
              <w:rPr>
                <w:rFonts w:ascii="Calibri" w:hAnsi="Calibri" w:cs="Calibri"/>
                <w:color w:val="000000" w:themeColor="text1"/>
                <w:sz w:val="22"/>
                <w:szCs w:val="22"/>
                <w:lang w:val="en-US"/>
              </w:rPr>
            </w:pPr>
          </w:p>
        </w:tc>
      </w:tr>
      <w:tr w:rsidR="00AF12AF" w:rsidRPr="00AF12AF" w14:paraId="20ECD537" w14:textId="77777777" w:rsidTr="00D3125A">
        <w:tc>
          <w:tcPr>
            <w:tcW w:w="1809" w:type="dxa"/>
            <w:tcBorders>
              <w:top w:val="nil"/>
              <w:left w:val="nil"/>
              <w:bottom w:val="nil"/>
              <w:right w:val="nil"/>
            </w:tcBorders>
          </w:tcPr>
          <w:p w14:paraId="2EC81699" w14:textId="77777777" w:rsidR="00AF12AF" w:rsidRPr="00AF12AF" w:rsidRDefault="00AF12AF" w:rsidP="00D3125A">
            <w:pPr>
              <w:rPr>
                <w:rFonts w:ascii="Calibri" w:hAnsi="Calibri" w:cs="Calibri"/>
                <w:b/>
                <w:color w:val="000000" w:themeColor="text1"/>
                <w:sz w:val="22"/>
                <w:szCs w:val="22"/>
                <w:lang w:val="en-US"/>
              </w:rPr>
            </w:pPr>
            <w:r w:rsidRPr="00AF12AF">
              <w:rPr>
                <w:rFonts w:ascii="Calibri" w:hAnsi="Calibri" w:cs="Calibri"/>
                <w:b/>
                <w:color w:val="000000" w:themeColor="text1"/>
                <w:sz w:val="22"/>
                <w:szCs w:val="22"/>
                <w:lang w:val="en-US"/>
              </w:rPr>
              <w:t>NOTES</w:t>
            </w:r>
          </w:p>
        </w:tc>
        <w:tc>
          <w:tcPr>
            <w:tcW w:w="8364" w:type="dxa"/>
            <w:tcBorders>
              <w:top w:val="nil"/>
              <w:left w:val="nil"/>
              <w:bottom w:val="single" w:sz="4" w:space="0" w:color="auto"/>
              <w:right w:val="nil"/>
            </w:tcBorders>
            <w:shd w:val="clear" w:color="auto" w:fill="D9D9D9"/>
          </w:tcPr>
          <w:p w14:paraId="4D17B0F7" w14:textId="77777777" w:rsidR="00AF12AF" w:rsidRPr="00AF12AF" w:rsidRDefault="00AF12AF" w:rsidP="00D3125A">
            <w:pPr>
              <w:rPr>
                <w:rFonts w:ascii="Calibri" w:hAnsi="Calibri" w:cs="Calibri"/>
                <w:color w:val="000000" w:themeColor="text1"/>
                <w:sz w:val="22"/>
                <w:szCs w:val="22"/>
                <w:highlight w:val="yellow"/>
                <w:lang w:val="en-US"/>
              </w:rPr>
            </w:pPr>
          </w:p>
        </w:tc>
      </w:tr>
    </w:tbl>
    <w:p w14:paraId="38BC5E85" w14:textId="77777777" w:rsidR="00AF12AF" w:rsidRPr="00AF12AF" w:rsidRDefault="00AF12AF" w:rsidP="00AF12AF">
      <w:pPr>
        <w:rPr>
          <w:rFonts w:ascii="Calibri" w:hAnsi="Calibri" w:cs="Calibri"/>
          <w:color w:val="000000" w:themeColor="text1"/>
          <w:sz w:val="22"/>
          <w:szCs w:val="22"/>
          <w:lang w:val="en-GB"/>
        </w:rPr>
      </w:pPr>
    </w:p>
    <w:p w14:paraId="2D82EF5B" w14:textId="77777777" w:rsidR="00AF12AF" w:rsidRPr="00AF12AF" w:rsidRDefault="00AF12AF" w:rsidP="00AF12AF">
      <w:pPr>
        <w:rPr>
          <w:rFonts w:ascii="Calibri" w:hAnsi="Calibri" w:cs="Calibri"/>
          <w:color w:val="000000" w:themeColor="text1"/>
          <w:sz w:val="22"/>
          <w:szCs w:val="22"/>
          <w:lang w:val="en-GB"/>
        </w:rPr>
      </w:pPr>
    </w:p>
    <w:p w14:paraId="13254423" w14:textId="77777777" w:rsidR="00AF12AF" w:rsidRPr="00AF12AF" w:rsidRDefault="00AF12AF" w:rsidP="00AF12AF">
      <w:pPr>
        <w:rPr>
          <w:rFonts w:ascii="Calibri" w:hAnsi="Calibri" w:cs="Calibri"/>
          <w:color w:val="000000" w:themeColor="text1"/>
          <w:sz w:val="22"/>
          <w:szCs w:val="22"/>
          <w:lang w:val="en-GB"/>
        </w:rPr>
      </w:pPr>
    </w:p>
    <w:p w14:paraId="53A749D8" w14:textId="17B3B089" w:rsidR="00AF12AF" w:rsidRPr="00AF12AF" w:rsidRDefault="00AF12AF" w:rsidP="00AF12AF">
      <w:pPr>
        <w:tabs>
          <w:tab w:val="left" w:pos="2835"/>
        </w:tabs>
        <w:rPr>
          <w:rFonts w:ascii="Calibri" w:hAnsi="Calibri" w:cs="Arial"/>
          <w:sz w:val="22"/>
          <w:szCs w:val="22"/>
          <w:lang w:val="en-US"/>
        </w:rPr>
      </w:pPr>
    </w:p>
    <w:sectPr w:rsidR="00AF12AF" w:rsidRPr="00AF12AF" w:rsidSect="00AE287C">
      <w:headerReference w:type="default" r:id="rId16"/>
      <w:footerReference w:type="default" r:id="rId17"/>
      <w:pgSz w:w="11906" w:h="16838"/>
      <w:pgMar w:top="540" w:right="926" w:bottom="540" w:left="900" w:header="5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2486" w14:textId="77777777" w:rsidR="003D1156" w:rsidRDefault="003D1156">
      <w:r>
        <w:separator/>
      </w:r>
    </w:p>
  </w:endnote>
  <w:endnote w:type="continuationSeparator" w:id="0">
    <w:p w14:paraId="17CD9C3F" w14:textId="77777777" w:rsidR="003D1156" w:rsidRDefault="003D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FFAF" w14:textId="77777777" w:rsidR="00D61C66" w:rsidRDefault="00D61C66">
    <w:pPr>
      <w:pStyle w:val="a4"/>
      <w:jc w:val="center"/>
    </w:pPr>
    <w:r>
      <w:rPr>
        <w:noProof/>
      </w:rPr>
      <w:fldChar w:fldCharType="begin"/>
    </w:r>
    <w:r>
      <w:rPr>
        <w:noProof/>
      </w:rPr>
      <w:instrText xml:space="preserve"> PAGE   \* MERGEFORMAT </w:instrText>
    </w:r>
    <w:r>
      <w:rPr>
        <w:noProof/>
      </w:rPr>
      <w:fldChar w:fldCharType="separate"/>
    </w:r>
    <w:r w:rsidR="00B63CD5">
      <w:rPr>
        <w:noProof/>
      </w:rPr>
      <w:t>8</w:t>
    </w:r>
    <w:r>
      <w:rPr>
        <w:noProof/>
      </w:rPr>
      <w:fldChar w:fldCharType="end"/>
    </w:r>
  </w:p>
  <w:p w14:paraId="1945DEE1" w14:textId="77777777" w:rsidR="00D61C66" w:rsidRPr="00AE287C" w:rsidRDefault="00D61C66">
    <w:pPr>
      <w:pStyle w:val="a4"/>
      <w:rPr>
        <w:i/>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E0B2" w14:textId="77777777" w:rsidR="003D1156" w:rsidRDefault="003D1156">
      <w:r>
        <w:separator/>
      </w:r>
    </w:p>
  </w:footnote>
  <w:footnote w:type="continuationSeparator" w:id="0">
    <w:p w14:paraId="24887447" w14:textId="77777777" w:rsidR="003D1156" w:rsidRDefault="003D1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CB63" w14:textId="77777777" w:rsidR="00D61C66" w:rsidRPr="005C3443" w:rsidRDefault="00D61C66" w:rsidP="00FE325D">
    <w:pPr>
      <w:ind w:left="3240"/>
      <w:rPr>
        <w:rFonts w:ascii="Calibri" w:hAnsi="Calibri" w:cs="Arial"/>
        <w:sz w:val="22"/>
        <w:szCs w:val="22"/>
        <w:lang w:val="en-US"/>
      </w:rPr>
    </w:pPr>
  </w:p>
  <w:p w14:paraId="52C25ADF" w14:textId="77777777" w:rsidR="00D61C66" w:rsidRDefault="00D61C66" w:rsidP="00FE325D">
    <w:pPr>
      <w:rPr>
        <w:rFonts w:ascii="Calibri" w:hAnsi="Calibri" w:cs="Arial"/>
        <w:b/>
        <w:bCs/>
        <w:sz w:val="22"/>
        <w:szCs w:val="22"/>
        <w:lang w:val="en-US"/>
      </w:rPr>
    </w:pPr>
    <w:r>
      <w:rPr>
        <w:noProof/>
        <w:lang w:eastAsia="el-GR"/>
      </w:rPr>
      <w:drawing>
        <wp:anchor distT="0" distB="0" distL="114300" distR="114300" simplePos="0" relativeHeight="251657728" behindDoc="1" locked="1" layoutInCell="1" allowOverlap="1" wp14:anchorId="1163C92B" wp14:editId="3C292C7F">
          <wp:simplePos x="0" y="0"/>
          <wp:positionH relativeFrom="column">
            <wp:posOffset>-177800</wp:posOffset>
          </wp:positionH>
          <wp:positionV relativeFrom="paragraph">
            <wp:posOffset>-69850</wp:posOffset>
          </wp:positionV>
          <wp:extent cx="635000" cy="6127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5000" cy="612775"/>
                  </a:xfrm>
                  <a:prstGeom prst="rect">
                    <a:avLst/>
                  </a:prstGeom>
                  <a:noFill/>
                  <a:ln w="9525">
                    <a:noFill/>
                    <a:miter lim="800000"/>
                    <a:headEnd/>
                    <a:tailEnd/>
                  </a:ln>
                </pic:spPr>
              </pic:pic>
            </a:graphicData>
          </a:graphic>
        </wp:anchor>
      </w:drawing>
    </w:r>
    <w:r>
      <w:rPr>
        <w:rFonts w:ascii="Calibri" w:hAnsi="Calibri" w:cs="Arial"/>
        <w:b/>
        <w:bCs/>
        <w:sz w:val="22"/>
        <w:szCs w:val="22"/>
        <w:lang w:val="en-US"/>
      </w:rPr>
      <w:t xml:space="preserve">  </w:t>
    </w:r>
    <w:r>
      <w:rPr>
        <w:rFonts w:ascii="Calibri" w:hAnsi="Calibri" w:cs="Arial"/>
        <w:b/>
        <w:bCs/>
        <w:sz w:val="22"/>
        <w:szCs w:val="22"/>
        <w:lang w:val="en-US"/>
      </w:rPr>
      <w:tab/>
    </w:r>
    <w:r>
      <w:rPr>
        <w:rFonts w:ascii="Calibri" w:hAnsi="Calibri" w:cs="Arial"/>
        <w:b/>
        <w:bCs/>
        <w:sz w:val="22"/>
        <w:szCs w:val="22"/>
        <w:lang w:val="en-US"/>
      </w:rPr>
      <w:tab/>
    </w:r>
    <w:r w:rsidRPr="00A86C10">
      <w:rPr>
        <w:rFonts w:ascii="Calibri" w:hAnsi="Calibri" w:cs="Arial"/>
        <w:b/>
        <w:bCs/>
        <w:sz w:val="22"/>
        <w:szCs w:val="22"/>
        <w:lang w:val="en-US"/>
      </w:rPr>
      <w:t>AGRICULTURAL UNIVERSITY OF ATHENS</w:t>
    </w:r>
  </w:p>
  <w:p w14:paraId="052508EA" w14:textId="77777777" w:rsidR="00D61C66" w:rsidRPr="00FE325D" w:rsidRDefault="00D61C66" w:rsidP="00FE325D">
    <w:pPr>
      <w:pStyle w:val="a3"/>
      <w:rPr>
        <w:lang w:val="en-US"/>
      </w:rPr>
    </w:pPr>
    <w:r>
      <w:rPr>
        <w:rFonts w:cs="Arial"/>
        <w:b/>
        <w:bCs/>
        <w:lang w:val="en-US"/>
      </w:rPr>
      <w:t xml:space="preserve">                            </w:t>
    </w:r>
    <w:r w:rsidRPr="00A86C10">
      <w:rPr>
        <w:rFonts w:cs="Arial"/>
        <w:b/>
        <w:bCs/>
        <w:lang w:val="en-US"/>
      </w:rPr>
      <w:t xml:space="preserve">Department of </w:t>
    </w:r>
    <w:r>
      <w:rPr>
        <w:rFonts w:cs="Arial"/>
        <w:b/>
        <w:bCs/>
        <w:lang w:val="en-US"/>
      </w:rPr>
      <w:t xml:space="preserve">Animal Science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14B"/>
    <w:multiLevelType w:val="hybridMultilevel"/>
    <w:tmpl w:val="D2E4F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AD59BF"/>
    <w:multiLevelType w:val="hybridMultilevel"/>
    <w:tmpl w:val="56F42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DB44C7"/>
    <w:multiLevelType w:val="hybridMultilevel"/>
    <w:tmpl w:val="7B42F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8A102034"/>
    <w:lvl w:ilvl="0" w:tplc="DCB6C9D2">
      <w:start w:val="1"/>
      <w:numFmt w:val="decimal"/>
      <w:lvlText w:val="%1."/>
      <w:lvlJc w:val="left"/>
      <w:pPr>
        <w:ind w:left="36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61F7"/>
    <w:multiLevelType w:val="hybridMultilevel"/>
    <w:tmpl w:val="2DEAF8CE"/>
    <w:lvl w:ilvl="0" w:tplc="B90463C0">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0563A"/>
    <w:multiLevelType w:val="hybridMultilevel"/>
    <w:tmpl w:val="2C169CCE"/>
    <w:lvl w:ilvl="0" w:tplc="25E64038">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8B55CF"/>
    <w:multiLevelType w:val="hybridMultilevel"/>
    <w:tmpl w:val="A02E8154"/>
    <w:lvl w:ilvl="0" w:tplc="04080013">
      <w:start w:val="1"/>
      <w:numFmt w:val="upperRoman"/>
      <w:lvlText w:val="%1."/>
      <w:lvlJc w:val="right"/>
      <w:pPr>
        <w:tabs>
          <w:tab w:val="num" w:pos="720"/>
        </w:tabs>
        <w:ind w:left="720" w:hanging="18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8F6A9E"/>
    <w:multiLevelType w:val="hybridMultilevel"/>
    <w:tmpl w:val="F3DA93F2"/>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B65097D"/>
    <w:multiLevelType w:val="hybridMultilevel"/>
    <w:tmpl w:val="565A0D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811F0F"/>
    <w:multiLevelType w:val="hybridMultilevel"/>
    <w:tmpl w:val="8FD21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EBD5383"/>
    <w:multiLevelType w:val="hybridMultilevel"/>
    <w:tmpl w:val="2F483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BD683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336201C8"/>
    <w:multiLevelType w:val="hybridMultilevel"/>
    <w:tmpl w:val="19C03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F607E2"/>
    <w:multiLevelType w:val="hybridMultilevel"/>
    <w:tmpl w:val="3D0ED50C"/>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sz w:val="24"/>
        <w:szCs w:val="24"/>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5302F6"/>
    <w:multiLevelType w:val="hybridMultilevel"/>
    <w:tmpl w:val="CC3CABFE"/>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sz w:val="24"/>
        <w:szCs w:val="24"/>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843975"/>
    <w:multiLevelType w:val="hybridMultilevel"/>
    <w:tmpl w:val="F2B236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B9F5938"/>
    <w:multiLevelType w:val="hybridMultilevel"/>
    <w:tmpl w:val="32149AAC"/>
    <w:lvl w:ilvl="0" w:tplc="0A42E27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C3D1454"/>
    <w:multiLevelType w:val="hybridMultilevel"/>
    <w:tmpl w:val="030E9AB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1881CCC"/>
    <w:multiLevelType w:val="hybridMultilevel"/>
    <w:tmpl w:val="DDB6508A"/>
    <w:lvl w:ilvl="0" w:tplc="080CF8D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691468"/>
    <w:multiLevelType w:val="hybridMultilevel"/>
    <w:tmpl w:val="FFF2AA84"/>
    <w:lvl w:ilvl="0" w:tplc="0336A0CC">
      <w:start w:val="1"/>
      <w:numFmt w:val="bullet"/>
      <w:lvlText w:val=""/>
      <w:lvlJc w:val="left"/>
      <w:pPr>
        <w:tabs>
          <w:tab w:val="num" w:pos="0"/>
        </w:tabs>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22F1A"/>
    <w:multiLevelType w:val="hybridMultilevel"/>
    <w:tmpl w:val="61AEC09E"/>
    <w:lvl w:ilvl="0" w:tplc="91A852DE">
      <w:start w:val="1"/>
      <w:numFmt w:val="upperLetter"/>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1" w15:restartNumberingAfterBreak="0">
    <w:nsid w:val="59933609"/>
    <w:multiLevelType w:val="hybridMultilevel"/>
    <w:tmpl w:val="5C687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B9519D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15:restartNumberingAfterBreak="0">
    <w:nsid w:val="5F615DE2"/>
    <w:multiLevelType w:val="hybridMultilevel"/>
    <w:tmpl w:val="A02E8154"/>
    <w:lvl w:ilvl="0" w:tplc="04080013">
      <w:start w:val="1"/>
      <w:numFmt w:val="upperRoman"/>
      <w:lvlText w:val="%1."/>
      <w:lvlJc w:val="right"/>
      <w:pPr>
        <w:tabs>
          <w:tab w:val="num" w:pos="720"/>
        </w:tabs>
        <w:ind w:left="720" w:hanging="18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F35171"/>
    <w:multiLevelType w:val="hybridMultilevel"/>
    <w:tmpl w:val="42A87D48"/>
    <w:lvl w:ilvl="0" w:tplc="1C868CDE">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652175B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9471430"/>
    <w:multiLevelType w:val="hybridMultilevel"/>
    <w:tmpl w:val="6CFC5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AFC1BA2"/>
    <w:multiLevelType w:val="hybridMultilevel"/>
    <w:tmpl w:val="F34C57E4"/>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8" w15:restartNumberingAfterBreak="0">
    <w:nsid w:val="6EDB203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70A82046"/>
    <w:multiLevelType w:val="hybridMultilevel"/>
    <w:tmpl w:val="C3B81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0D27CC8"/>
    <w:multiLevelType w:val="hybridMultilevel"/>
    <w:tmpl w:val="8C8AF3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81753F3"/>
    <w:multiLevelType w:val="hybridMultilevel"/>
    <w:tmpl w:val="8C8EC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9E77322"/>
    <w:multiLevelType w:val="hybridMultilevel"/>
    <w:tmpl w:val="604CC44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3" w15:restartNumberingAfterBreak="0">
    <w:nsid w:val="7FA93CD4"/>
    <w:multiLevelType w:val="hybridMultilevel"/>
    <w:tmpl w:val="B9D01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4"/>
  </w:num>
  <w:num w:numId="5">
    <w:abstractNumId w:val="27"/>
  </w:num>
  <w:num w:numId="6">
    <w:abstractNumId w:val="13"/>
  </w:num>
  <w:num w:numId="7">
    <w:abstractNumId w:val="31"/>
  </w:num>
  <w:num w:numId="8">
    <w:abstractNumId w:val="9"/>
  </w:num>
  <w:num w:numId="9">
    <w:abstractNumId w:val="20"/>
  </w:num>
  <w:num w:numId="10">
    <w:abstractNumId w:val="17"/>
  </w:num>
  <w:num w:numId="11">
    <w:abstractNumId w:val="14"/>
  </w:num>
  <w:num w:numId="12">
    <w:abstractNumId w:val="7"/>
  </w:num>
  <w:num w:numId="13">
    <w:abstractNumId w:val="0"/>
  </w:num>
  <w:num w:numId="14">
    <w:abstractNumId w:val="5"/>
  </w:num>
  <w:num w:numId="15">
    <w:abstractNumId w:val="21"/>
  </w:num>
  <w:num w:numId="16">
    <w:abstractNumId w:val="8"/>
  </w:num>
  <w:num w:numId="17">
    <w:abstractNumId w:val="12"/>
  </w:num>
  <w:num w:numId="18">
    <w:abstractNumId w:val="3"/>
  </w:num>
  <w:num w:numId="19">
    <w:abstractNumId w:val="28"/>
  </w:num>
  <w:num w:numId="20">
    <w:abstractNumId w:val="25"/>
  </w:num>
  <w:num w:numId="21">
    <w:abstractNumId w:val="19"/>
  </w:num>
  <w:num w:numId="22">
    <w:abstractNumId w:val="6"/>
  </w:num>
  <w:num w:numId="23">
    <w:abstractNumId w:val="15"/>
  </w:num>
  <w:num w:numId="24">
    <w:abstractNumId w:val="23"/>
  </w:num>
  <w:num w:numId="25">
    <w:abstractNumId w:val="11"/>
  </w:num>
  <w:num w:numId="26">
    <w:abstractNumId w:val="2"/>
  </w:num>
  <w:num w:numId="27">
    <w:abstractNumId w:val="26"/>
  </w:num>
  <w:num w:numId="28">
    <w:abstractNumId w:val="1"/>
  </w:num>
  <w:num w:numId="29">
    <w:abstractNumId w:val="29"/>
  </w:num>
  <w:num w:numId="30">
    <w:abstractNumId w:val="10"/>
  </w:num>
  <w:num w:numId="31">
    <w:abstractNumId w:val="33"/>
  </w:num>
  <w:num w:numId="32">
    <w:abstractNumId w:val="22"/>
  </w:num>
  <w:num w:numId="33">
    <w:abstractNumId w:val="32"/>
  </w:num>
  <w:num w:numId="34">
    <w:abstractNumId w:val="1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3443"/>
    <w:rsid w:val="000009A3"/>
    <w:rsid w:val="000268E1"/>
    <w:rsid w:val="00060826"/>
    <w:rsid w:val="00083915"/>
    <w:rsid w:val="00083F42"/>
    <w:rsid w:val="000911A7"/>
    <w:rsid w:val="000F25EE"/>
    <w:rsid w:val="0014741A"/>
    <w:rsid w:val="001524DC"/>
    <w:rsid w:val="00157125"/>
    <w:rsid w:val="00181D24"/>
    <w:rsid w:val="001B1578"/>
    <w:rsid w:val="001C0214"/>
    <w:rsid w:val="001E025D"/>
    <w:rsid w:val="001E19FB"/>
    <w:rsid w:val="001F674E"/>
    <w:rsid w:val="00201978"/>
    <w:rsid w:val="00223EF1"/>
    <w:rsid w:val="002506B1"/>
    <w:rsid w:val="00251CF0"/>
    <w:rsid w:val="00262D4E"/>
    <w:rsid w:val="0026616D"/>
    <w:rsid w:val="00284279"/>
    <w:rsid w:val="002A5EB7"/>
    <w:rsid w:val="002C75B1"/>
    <w:rsid w:val="002E2726"/>
    <w:rsid w:val="002E7698"/>
    <w:rsid w:val="002F6A70"/>
    <w:rsid w:val="002F73CF"/>
    <w:rsid w:val="00306C5D"/>
    <w:rsid w:val="00336516"/>
    <w:rsid w:val="00336632"/>
    <w:rsid w:val="00340EC8"/>
    <w:rsid w:val="00355950"/>
    <w:rsid w:val="003804B7"/>
    <w:rsid w:val="00385272"/>
    <w:rsid w:val="003A68CF"/>
    <w:rsid w:val="003A74D5"/>
    <w:rsid w:val="003D1156"/>
    <w:rsid w:val="003D3A3F"/>
    <w:rsid w:val="003E542B"/>
    <w:rsid w:val="003F38BC"/>
    <w:rsid w:val="0040379B"/>
    <w:rsid w:val="00455464"/>
    <w:rsid w:val="004A0902"/>
    <w:rsid w:val="004B7E48"/>
    <w:rsid w:val="004C0A49"/>
    <w:rsid w:val="004C296E"/>
    <w:rsid w:val="004D07C9"/>
    <w:rsid w:val="004D4569"/>
    <w:rsid w:val="004D747D"/>
    <w:rsid w:val="004F2798"/>
    <w:rsid w:val="00526D0B"/>
    <w:rsid w:val="00530B9C"/>
    <w:rsid w:val="005351B0"/>
    <w:rsid w:val="00544AF6"/>
    <w:rsid w:val="00562E2D"/>
    <w:rsid w:val="005668DA"/>
    <w:rsid w:val="0056742D"/>
    <w:rsid w:val="005965FB"/>
    <w:rsid w:val="005A0034"/>
    <w:rsid w:val="005B3449"/>
    <w:rsid w:val="005C3443"/>
    <w:rsid w:val="005C5796"/>
    <w:rsid w:val="005E6550"/>
    <w:rsid w:val="006076EB"/>
    <w:rsid w:val="00613850"/>
    <w:rsid w:val="00617B3A"/>
    <w:rsid w:val="00624565"/>
    <w:rsid w:val="00631229"/>
    <w:rsid w:val="006407CC"/>
    <w:rsid w:val="00660760"/>
    <w:rsid w:val="006857E1"/>
    <w:rsid w:val="00695806"/>
    <w:rsid w:val="006A2004"/>
    <w:rsid w:val="006A23A2"/>
    <w:rsid w:val="006B4EB3"/>
    <w:rsid w:val="006D2042"/>
    <w:rsid w:val="006E44CD"/>
    <w:rsid w:val="006F2FD0"/>
    <w:rsid w:val="007020D8"/>
    <w:rsid w:val="007324CD"/>
    <w:rsid w:val="007364AC"/>
    <w:rsid w:val="00762B87"/>
    <w:rsid w:val="00773518"/>
    <w:rsid w:val="00774382"/>
    <w:rsid w:val="00787277"/>
    <w:rsid w:val="007A12D1"/>
    <w:rsid w:val="007C4EB4"/>
    <w:rsid w:val="007C58D6"/>
    <w:rsid w:val="007D4873"/>
    <w:rsid w:val="007F4B20"/>
    <w:rsid w:val="00804376"/>
    <w:rsid w:val="00820D4B"/>
    <w:rsid w:val="00833DFC"/>
    <w:rsid w:val="00833F19"/>
    <w:rsid w:val="00835E9B"/>
    <w:rsid w:val="00852730"/>
    <w:rsid w:val="00855B1D"/>
    <w:rsid w:val="00874B3D"/>
    <w:rsid w:val="00881415"/>
    <w:rsid w:val="008B0480"/>
    <w:rsid w:val="008B3256"/>
    <w:rsid w:val="008D75D5"/>
    <w:rsid w:val="008E5849"/>
    <w:rsid w:val="008F232A"/>
    <w:rsid w:val="008F3641"/>
    <w:rsid w:val="008F4858"/>
    <w:rsid w:val="00904A77"/>
    <w:rsid w:val="009338A7"/>
    <w:rsid w:val="00944774"/>
    <w:rsid w:val="009D531E"/>
    <w:rsid w:val="009E595B"/>
    <w:rsid w:val="00A116BF"/>
    <w:rsid w:val="00A31679"/>
    <w:rsid w:val="00A46A88"/>
    <w:rsid w:val="00A53B3E"/>
    <w:rsid w:val="00A74498"/>
    <w:rsid w:val="00A84471"/>
    <w:rsid w:val="00A84DB8"/>
    <w:rsid w:val="00A86C10"/>
    <w:rsid w:val="00A9596E"/>
    <w:rsid w:val="00AC3C7F"/>
    <w:rsid w:val="00AD692F"/>
    <w:rsid w:val="00AE287C"/>
    <w:rsid w:val="00AE38D6"/>
    <w:rsid w:val="00AF1081"/>
    <w:rsid w:val="00AF12AF"/>
    <w:rsid w:val="00B26D74"/>
    <w:rsid w:val="00B63CD5"/>
    <w:rsid w:val="00B70D52"/>
    <w:rsid w:val="00B73A14"/>
    <w:rsid w:val="00B76CFD"/>
    <w:rsid w:val="00B8488B"/>
    <w:rsid w:val="00BC1E0A"/>
    <w:rsid w:val="00C032D7"/>
    <w:rsid w:val="00C3099D"/>
    <w:rsid w:val="00C550E7"/>
    <w:rsid w:val="00C6182B"/>
    <w:rsid w:val="00C73D6E"/>
    <w:rsid w:val="00C77DD9"/>
    <w:rsid w:val="00C9468D"/>
    <w:rsid w:val="00CA70FA"/>
    <w:rsid w:val="00CB3E81"/>
    <w:rsid w:val="00CB5778"/>
    <w:rsid w:val="00CC4C31"/>
    <w:rsid w:val="00CC5638"/>
    <w:rsid w:val="00CD1C27"/>
    <w:rsid w:val="00D0438E"/>
    <w:rsid w:val="00D61C66"/>
    <w:rsid w:val="00D7217A"/>
    <w:rsid w:val="00D92CB3"/>
    <w:rsid w:val="00DB149F"/>
    <w:rsid w:val="00DD6D5A"/>
    <w:rsid w:val="00DE22FB"/>
    <w:rsid w:val="00E15265"/>
    <w:rsid w:val="00E2593C"/>
    <w:rsid w:val="00E27795"/>
    <w:rsid w:val="00E40FF0"/>
    <w:rsid w:val="00E6503B"/>
    <w:rsid w:val="00E86A63"/>
    <w:rsid w:val="00E9666A"/>
    <w:rsid w:val="00EC3750"/>
    <w:rsid w:val="00EE25D8"/>
    <w:rsid w:val="00F00304"/>
    <w:rsid w:val="00F03729"/>
    <w:rsid w:val="00F125BB"/>
    <w:rsid w:val="00F30756"/>
    <w:rsid w:val="00F53DE3"/>
    <w:rsid w:val="00F63048"/>
    <w:rsid w:val="00F85A5F"/>
    <w:rsid w:val="00F902FD"/>
    <w:rsid w:val="00FA64C6"/>
    <w:rsid w:val="00FD7E74"/>
    <w:rsid w:val="00FE325D"/>
    <w:rsid w:val="00FE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F4C02"/>
  <w15:docId w15:val="{CC71EDBF-977F-43C1-A3A7-4B284516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3443"/>
    <w:rPr>
      <w:rFonts w:ascii="Arial" w:hAnsi="Arial"/>
      <w:sz w:val="24"/>
      <w:lang w:val="el-GR"/>
    </w:rPr>
  </w:style>
  <w:style w:type="paragraph" w:styleId="1">
    <w:name w:val="heading 1"/>
    <w:basedOn w:val="a"/>
    <w:next w:val="a"/>
    <w:qFormat/>
    <w:rsid w:val="005C3443"/>
    <w:pPr>
      <w:keepNext/>
      <w:outlineLvl w:val="0"/>
    </w:pPr>
    <w:rPr>
      <w:rFonts w:ascii="Times New Roman" w:hAnsi="Times New Roman"/>
      <w:i/>
      <w:sz w:val="20"/>
    </w:rPr>
  </w:style>
  <w:style w:type="paragraph" w:styleId="2">
    <w:name w:val="heading 2"/>
    <w:basedOn w:val="a"/>
    <w:next w:val="a"/>
    <w:qFormat/>
    <w:rsid w:val="005C3443"/>
    <w:pPr>
      <w:keepNext/>
      <w:jc w:val="center"/>
      <w:outlineLvl w:val="1"/>
    </w:pPr>
    <w:rPr>
      <w:rFonts w:ascii="Times New Roman" w:hAnsi="Times New Roman"/>
      <w:sz w:val="20"/>
      <w:u w:val="single"/>
    </w:rPr>
  </w:style>
  <w:style w:type="paragraph" w:styleId="4">
    <w:name w:val="heading 4"/>
    <w:basedOn w:val="a"/>
    <w:next w:val="a"/>
    <w:qFormat/>
    <w:rsid w:val="00A31679"/>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5C3443"/>
    <w:rPr>
      <w:rFonts w:cs="Times New Roman"/>
      <w:color w:val="0000FF"/>
      <w:u w:val="single"/>
    </w:rPr>
  </w:style>
  <w:style w:type="paragraph" w:styleId="a3">
    <w:name w:val="header"/>
    <w:basedOn w:val="a"/>
    <w:link w:val="Char"/>
    <w:rsid w:val="00FE325D"/>
    <w:pPr>
      <w:tabs>
        <w:tab w:val="center" w:pos="4153"/>
        <w:tab w:val="right" w:pos="8306"/>
      </w:tabs>
    </w:pPr>
    <w:rPr>
      <w:rFonts w:ascii="Calibri" w:hAnsi="Calibri"/>
      <w:sz w:val="22"/>
      <w:szCs w:val="22"/>
      <w:lang w:eastAsia="el-GR"/>
    </w:rPr>
  </w:style>
  <w:style w:type="character" w:customStyle="1" w:styleId="Char">
    <w:name w:val="Κεφαλίδα Char"/>
    <w:link w:val="a3"/>
    <w:rsid w:val="00FE325D"/>
    <w:rPr>
      <w:rFonts w:ascii="Calibri" w:hAnsi="Calibri"/>
      <w:sz w:val="22"/>
      <w:szCs w:val="22"/>
      <w:lang w:val="el-GR" w:eastAsia="el-GR" w:bidi="ar-SA"/>
    </w:rPr>
  </w:style>
  <w:style w:type="paragraph" w:styleId="a4">
    <w:name w:val="footer"/>
    <w:basedOn w:val="a"/>
    <w:link w:val="Char0"/>
    <w:uiPriority w:val="99"/>
    <w:rsid w:val="00FE325D"/>
    <w:pPr>
      <w:tabs>
        <w:tab w:val="center" w:pos="4153"/>
        <w:tab w:val="right" w:pos="8306"/>
      </w:tabs>
    </w:pPr>
  </w:style>
  <w:style w:type="paragraph" w:styleId="a5">
    <w:name w:val="List Paragraph"/>
    <w:basedOn w:val="a"/>
    <w:uiPriority w:val="99"/>
    <w:qFormat/>
    <w:rsid w:val="00833F19"/>
    <w:pPr>
      <w:spacing w:after="200" w:line="276" w:lineRule="auto"/>
      <w:ind w:left="720"/>
      <w:contextualSpacing/>
    </w:pPr>
    <w:rPr>
      <w:rFonts w:ascii="Calibri" w:hAnsi="Calibri"/>
      <w:sz w:val="22"/>
      <w:szCs w:val="22"/>
      <w:lang w:eastAsia="el-GR"/>
    </w:rPr>
  </w:style>
  <w:style w:type="character" w:customStyle="1" w:styleId="hps">
    <w:name w:val="hps"/>
    <w:uiPriority w:val="99"/>
    <w:rsid w:val="00833F19"/>
    <w:rPr>
      <w:rFonts w:cs="Times New Roman"/>
    </w:rPr>
  </w:style>
  <w:style w:type="paragraph" w:customStyle="1" w:styleId="10">
    <w:name w:val="Παράγραφος λίστας1"/>
    <w:basedOn w:val="a"/>
    <w:qFormat/>
    <w:rsid w:val="00833F19"/>
    <w:pPr>
      <w:spacing w:after="200" w:line="276" w:lineRule="auto"/>
      <w:ind w:left="720"/>
      <w:contextualSpacing/>
    </w:pPr>
    <w:rPr>
      <w:rFonts w:ascii="Calibri" w:hAnsi="Calibri"/>
      <w:sz w:val="22"/>
      <w:szCs w:val="22"/>
    </w:rPr>
  </w:style>
  <w:style w:type="paragraph" w:customStyle="1" w:styleId="ListParagraph1">
    <w:name w:val="List Paragraph1"/>
    <w:basedOn w:val="a"/>
    <w:rsid w:val="00A46A88"/>
    <w:pPr>
      <w:spacing w:after="200" w:line="276" w:lineRule="auto"/>
      <w:ind w:left="720"/>
      <w:contextualSpacing/>
    </w:pPr>
    <w:rPr>
      <w:rFonts w:ascii="Calibri" w:hAnsi="Calibri"/>
      <w:sz w:val="22"/>
      <w:szCs w:val="22"/>
    </w:rPr>
  </w:style>
  <w:style w:type="table" w:styleId="a6">
    <w:name w:val="Table Grid"/>
    <w:basedOn w:val="a1"/>
    <w:uiPriority w:val="99"/>
    <w:rsid w:val="00CB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3A68CF"/>
    <w:pPr>
      <w:keepLines/>
      <w:spacing w:before="240" w:line="259" w:lineRule="auto"/>
      <w:outlineLvl w:val="9"/>
    </w:pPr>
    <w:rPr>
      <w:rFonts w:ascii="Calibri Light" w:hAnsi="Calibri Light"/>
      <w:i w:val="0"/>
      <w:color w:val="2E74B5"/>
      <w:sz w:val="32"/>
      <w:szCs w:val="32"/>
      <w:lang w:val="en-US"/>
    </w:rPr>
  </w:style>
  <w:style w:type="paragraph" w:styleId="20">
    <w:name w:val="toc 2"/>
    <w:basedOn w:val="a"/>
    <w:next w:val="a"/>
    <w:autoRedefine/>
    <w:uiPriority w:val="39"/>
    <w:unhideWhenUsed/>
    <w:rsid w:val="003A68CF"/>
    <w:pPr>
      <w:spacing w:after="100" w:line="259" w:lineRule="auto"/>
      <w:ind w:left="220"/>
    </w:pPr>
    <w:rPr>
      <w:rFonts w:ascii="Calibri" w:hAnsi="Calibri"/>
      <w:sz w:val="22"/>
      <w:szCs w:val="22"/>
      <w:lang w:val="en-US"/>
    </w:rPr>
  </w:style>
  <w:style w:type="paragraph" w:styleId="11">
    <w:name w:val="toc 1"/>
    <w:basedOn w:val="a"/>
    <w:next w:val="a"/>
    <w:autoRedefine/>
    <w:uiPriority w:val="39"/>
    <w:unhideWhenUsed/>
    <w:rsid w:val="00FE3DEB"/>
    <w:pPr>
      <w:tabs>
        <w:tab w:val="right" w:leader="dot" w:pos="10070"/>
      </w:tabs>
      <w:spacing w:after="100" w:line="259" w:lineRule="auto"/>
    </w:pPr>
    <w:rPr>
      <w:rFonts w:ascii="Calibri" w:hAnsi="Calibri" w:cs="Arial"/>
      <w:b/>
      <w:noProof/>
      <w:color w:val="000000" w:themeColor="text1"/>
      <w:sz w:val="22"/>
      <w:szCs w:val="22"/>
      <w:lang w:val="en-US"/>
    </w:rPr>
  </w:style>
  <w:style w:type="paragraph" w:styleId="3">
    <w:name w:val="toc 3"/>
    <w:basedOn w:val="a"/>
    <w:next w:val="a"/>
    <w:autoRedefine/>
    <w:uiPriority w:val="39"/>
    <w:unhideWhenUsed/>
    <w:rsid w:val="003A68CF"/>
    <w:pPr>
      <w:spacing w:after="100" w:line="259" w:lineRule="auto"/>
      <w:ind w:left="440"/>
    </w:pPr>
    <w:rPr>
      <w:rFonts w:ascii="Calibri" w:hAnsi="Calibri"/>
      <w:sz w:val="22"/>
      <w:szCs w:val="22"/>
      <w:lang w:val="en-US"/>
    </w:rPr>
  </w:style>
  <w:style w:type="paragraph" w:styleId="a8">
    <w:name w:val="Balloon Text"/>
    <w:basedOn w:val="a"/>
    <w:link w:val="Char1"/>
    <w:rsid w:val="005351B0"/>
    <w:rPr>
      <w:rFonts w:ascii="Segoe UI" w:hAnsi="Segoe UI" w:cs="Segoe UI"/>
      <w:sz w:val="18"/>
      <w:szCs w:val="18"/>
    </w:rPr>
  </w:style>
  <w:style w:type="character" w:customStyle="1" w:styleId="Char1">
    <w:name w:val="Κείμενο πλαισίου Char"/>
    <w:link w:val="a8"/>
    <w:rsid w:val="005351B0"/>
    <w:rPr>
      <w:rFonts w:ascii="Segoe UI" w:hAnsi="Segoe UI" w:cs="Segoe UI"/>
      <w:sz w:val="18"/>
      <w:szCs w:val="18"/>
      <w:lang w:eastAsia="en-US"/>
    </w:rPr>
  </w:style>
  <w:style w:type="character" w:styleId="-0">
    <w:name w:val="FollowedHyperlink"/>
    <w:rsid w:val="00251CF0"/>
    <w:rPr>
      <w:color w:val="954F72"/>
      <w:u w:val="single"/>
    </w:rPr>
  </w:style>
  <w:style w:type="paragraph" w:styleId="-HTML">
    <w:name w:val="HTML Preformatted"/>
    <w:basedOn w:val="a"/>
    <w:link w:val="-HTMLChar"/>
    <w:uiPriority w:val="99"/>
    <w:unhideWhenUsed/>
    <w:rsid w:val="0025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l-GR"/>
    </w:rPr>
  </w:style>
  <w:style w:type="character" w:customStyle="1" w:styleId="-HTMLChar">
    <w:name w:val="Προ-διαμορφωμένο HTML Char"/>
    <w:link w:val="-HTML"/>
    <w:uiPriority w:val="99"/>
    <w:rsid w:val="00251CF0"/>
    <w:rPr>
      <w:rFonts w:ascii="Courier New" w:hAnsi="Courier New" w:cs="Courier New"/>
    </w:rPr>
  </w:style>
  <w:style w:type="character" w:customStyle="1" w:styleId="Char0">
    <w:name w:val="Υποσέλιδο Char"/>
    <w:link w:val="a4"/>
    <w:uiPriority w:val="99"/>
    <w:rsid w:val="00A8447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asrv.aua.gr/eclass/modules/document/?course=EZPY1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p.aua.gr/el/content/eA/virtu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srv.aua.gr/eclass/courses/EZPY141/" TargetMode="External"/><Relationship Id="rId5" Type="http://schemas.openxmlformats.org/officeDocument/2006/relationships/webSettings" Target="webSettings.xml"/><Relationship Id="rId15" Type="http://schemas.openxmlformats.org/officeDocument/2006/relationships/hyperlink" Target="https://mediasrv.aua.gr/eclass/courses/EZPY108/" TargetMode="External"/><Relationship Id="rId10" Type="http://schemas.openxmlformats.org/officeDocument/2006/relationships/hyperlink" Target="mailto:ikonomop@au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asrv.aua.gr/eclass/courses/EZPY211/"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27EC-8ECE-45DE-9D94-2910A10C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6121</Words>
  <Characters>33059</Characters>
  <Application>Microsoft Office Word</Application>
  <DocSecurity>0</DocSecurity>
  <Lines>275</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Laboratory of Anatomy and Physiology of Farm Animals</vt:lpstr>
      <vt:lpstr>Laboratory of Anatomy and Physiology of Farm Animals</vt:lpstr>
    </vt:vector>
  </TitlesOfParts>
  <Company>Microsoft Corporation</Company>
  <LinksUpToDate>false</LinksUpToDate>
  <CharactersWithSpaces>39102</CharactersWithSpaces>
  <SharedDoc>false</SharedDoc>
  <HLinks>
    <vt:vector size="114" baseType="variant">
      <vt:variant>
        <vt:i4>2818156</vt:i4>
      </vt:variant>
      <vt:variant>
        <vt:i4>99</vt:i4>
      </vt:variant>
      <vt:variant>
        <vt:i4>0</vt:i4>
      </vt:variant>
      <vt:variant>
        <vt:i4>5</vt:i4>
      </vt:variant>
      <vt:variant>
        <vt:lpwstr>https://mediasrv.aua.gr/eclass/courses/EZPY108/</vt:lpwstr>
      </vt:variant>
      <vt:variant>
        <vt:lpwstr/>
      </vt:variant>
      <vt:variant>
        <vt:i4>3801207</vt:i4>
      </vt:variant>
      <vt:variant>
        <vt:i4>96</vt:i4>
      </vt:variant>
      <vt:variant>
        <vt:i4>0</vt:i4>
      </vt:variant>
      <vt:variant>
        <vt:i4>5</vt:i4>
      </vt:variant>
      <vt:variant>
        <vt:lpwstr>http://zp.aua.gr/el/content/eA/virtual</vt:lpwstr>
      </vt:variant>
      <vt:variant>
        <vt:lpwstr/>
      </vt:variant>
      <vt:variant>
        <vt:i4>7798832</vt:i4>
      </vt:variant>
      <vt:variant>
        <vt:i4>93</vt:i4>
      </vt:variant>
      <vt:variant>
        <vt:i4>0</vt:i4>
      </vt:variant>
      <vt:variant>
        <vt:i4>5</vt:i4>
      </vt:variant>
      <vt:variant>
        <vt:lpwstr>https://mediasrv.aua.gr/eclass/modules/document/?course=EZPY106</vt:lpwstr>
      </vt:variant>
      <vt:variant>
        <vt:lpwstr/>
      </vt:variant>
      <vt:variant>
        <vt:i4>1835066</vt:i4>
      </vt:variant>
      <vt:variant>
        <vt:i4>86</vt:i4>
      </vt:variant>
      <vt:variant>
        <vt:i4>0</vt:i4>
      </vt:variant>
      <vt:variant>
        <vt:i4>5</vt:i4>
      </vt:variant>
      <vt:variant>
        <vt:lpwstr/>
      </vt:variant>
      <vt:variant>
        <vt:lpwstr>_Toc52974628</vt:lpwstr>
      </vt:variant>
      <vt:variant>
        <vt:i4>1245242</vt:i4>
      </vt:variant>
      <vt:variant>
        <vt:i4>80</vt:i4>
      </vt:variant>
      <vt:variant>
        <vt:i4>0</vt:i4>
      </vt:variant>
      <vt:variant>
        <vt:i4>5</vt:i4>
      </vt:variant>
      <vt:variant>
        <vt:lpwstr/>
      </vt:variant>
      <vt:variant>
        <vt:lpwstr>_Toc52974627</vt:lpwstr>
      </vt:variant>
      <vt:variant>
        <vt:i4>1048634</vt:i4>
      </vt:variant>
      <vt:variant>
        <vt:i4>74</vt:i4>
      </vt:variant>
      <vt:variant>
        <vt:i4>0</vt:i4>
      </vt:variant>
      <vt:variant>
        <vt:i4>5</vt:i4>
      </vt:variant>
      <vt:variant>
        <vt:lpwstr/>
      </vt:variant>
      <vt:variant>
        <vt:lpwstr>_Toc52974624</vt:lpwstr>
      </vt:variant>
      <vt:variant>
        <vt:i4>1310778</vt:i4>
      </vt:variant>
      <vt:variant>
        <vt:i4>68</vt:i4>
      </vt:variant>
      <vt:variant>
        <vt:i4>0</vt:i4>
      </vt:variant>
      <vt:variant>
        <vt:i4>5</vt:i4>
      </vt:variant>
      <vt:variant>
        <vt:lpwstr/>
      </vt:variant>
      <vt:variant>
        <vt:lpwstr>_Toc52974620</vt:lpwstr>
      </vt:variant>
      <vt:variant>
        <vt:i4>3801207</vt:i4>
      </vt:variant>
      <vt:variant>
        <vt:i4>63</vt:i4>
      </vt:variant>
      <vt:variant>
        <vt:i4>0</vt:i4>
      </vt:variant>
      <vt:variant>
        <vt:i4>5</vt:i4>
      </vt:variant>
      <vt:variant>
        <vt:lpwstr>http://zp.aua.gr/el/content/eA/virtual</vt:lpwstr>
      </vt:variant>
      <vt:variant>
        <vt:lpwstr/>
      </vt:variant>
      <vt:variant>
        <vt:i4>2228328</vt:i4>
      </vt:variant>
      <vt:variant>
        <vt:i4>60</vt:i4>
      </vt:variant>
      <vt:variant>
        <vt:i4>0</vt:i4>
      </vt:variant>
      <vt:variant>
        <vt:i4>5</vt:i4>
      </vt:variant>
      <vt:variant>
        <vt:lpwstr>https://mediasrv.aua.gr/eclass/courses/EZPY141/</vt:lpwstr>
      </vt:variant>
      <vt:variant>
        <vt:lpwstr/>
      </vt:variant>
      <vt:variant>
        <vt:i4>852021</vt:i4>
      </vt:variant>
      <vt:variant>
        <vt:i4>57</vt:i4>
      </vt:variant>
      <vt:variant>
        <vt:i4>0</vt:i4>
      </vt:variant>
      <vt:variant>
        <vt:i4>5</vt:i4>
      </vt:variant>
      <vt:variant>
        <vt:lpwstr>mailto:ikonomop@aua.gr</vt:lpwstr>
      </vt:variant>
      <vt:variant>
        <vt:lpwstr/>
      </vt:variant>
      <vt:variant>
        <vt:i4>2162797</vt:i4>
      </vt:variant>
      <vt:variant>
        <vt:i4>54</vt:i4>
      </vt:variant>
      <vt:variant>
        <vt:i4>0</vt:i4>
      </vt:variant>
      <vt:variant>
        <vt:i4>5</vt:i4>
      </vt:variant>
      <vt:variant>
        <vt:lpwstr>https://mediasrv.aua.gr/eclass/courses/EZPY211/</vt:lpwstr>
      </vt:variant>
      <vt:variant>
        <vt:lpwstr/>
      </vt:variant>
      <vt:variant>
        <vt:i4>1703990</vt:i4>
      </vt:variant>
      <vt:variant>
        <vt:i4>47</vt:i4>
      </vt:variant>
      <vt:variant>
        <vt:i4>0</vt:i4>
      </vt:variant>
      <vt:variant>
        <vt:i4>5</vt:i4>
      </vt:variant>
      <vt:variant>
        <vt:lpwstr/>
      </vt:variant>
      <vt:variant>
        <vt:lpwstr>_Toc63098087</vt:lpwstr>
      </vt:variant>
      <vt:variant>
        <vt:i4>1638454</vt:i4>
      </vt:variant>
      <vt:variant>
        <vt:i4>41</vt:i4>
      </vt:variant>
      <vt:variant>
        <vt:i4>0</vt:i4>
      </vt:variant>
      <vt:variant>
        <vt:i4>5</vt:i4>
      </vt:variant>
      <vt:variant>
        <vt:lpwstr/>
      </vt:variant>
      <vt:variant>
        <vt:lpwstr>_Toc63098084</vt:lpwstr>
      </vt:variant>
      <vt:variant>
        <vt:i4>1966134</vt:i4>
      </vt:variant>
      <vt:variant>
        <vt:i4>35</vt:i4>
      </vt:variant>
      <vt:variant>
        <vt:i4>0</vt:i4>
      </vt:variant>
      <vt:variant>
        <vt:i4>5</vt:i4>
      </vt:variant>
      <vt:variant>
        <vt:lpwstr/>
      </vt:variant>
      <vt:variant>
        <vt:lpwstr>_Toc63098083</vt:lpwstr>
      </vt:variant>
      <vt:variant>
        <vt:i4>1900598</vt:i4>
      </vt:variant>
      <vt:variant>
        <vt:i4>29</vt:i4>
      </vt:variant>
      <vt:variant>
        <vt:i4>0</vt:i4>
      </vt:variant>
      <vt:variant>
        <vt:i4>5</vt:i4>
      </vt:variant>
      <vt:variant>
        <vt:lpwstr/>
      </vt:variant>
      <vt:variant>
        <vt:lpwstr>_Toc63098080</vt:lpwstr>
      </vt:variant>
      <vt:variant>
        <vt:i4>1703993</vt:i4>
      </vt:variant>
      <vt:variant>
        <vt:i4>23</vt:i4>
      </vt:variant>
      <vt:variant>
        <vt:i4>0</vt:i4>
      </vt:variant>
      <vt:variant>
        <vt:i4>5</vt:i4>
      </vt:variant>
      <vt:variant>
        <vt:lpwstr/>
      </vt:variant>
      <vt:variant>
        <vt:lpwstr>_Toc63098077</vt:lpwstr>
      </vt:variant>
      <vt:variant>
        <vt:i4>1638457</vt:i4>
      </vt:variant>
      <vt:variant>
        <vt:i4>17</vt:i4>
      </vt:variant>
      <vt:variant>
        <vt:i4>0</vt:i4>
      </vt:variant>
      <vt:variant>
        <vt:i4>5</vt:i4>
      </vt:variant>
      <vt:variant>
        <vt:lpwstr/>
      </vt:variant>
      <vt:variant>
        <vt:lpwstr>_Toc63098074</vt:lpwstr>
      </vt:variant>
      <vt:variant>
        <vt:i4>1835065</vt:i4>
      </vt:variant>
      <vt:variant>
        <vt:i4>11</vt:i4>
      </vt:variant>
      <vt:variant>
        <vt:i4>0</vt:i4>
      </vt:variant>
      <vt:variant>
        <vt:i4>5</vt:i4>
      </vt:variant>
      <vt:variant>
        <vt:lpwstr/>
      </vt:variant>
      <vt:variant>
        <vt:lpwstr>_Toc63098071</vt:lpwstr>
      </vt:variant>
      <vt:variant>
        <vt:i4>1376312</vt:i4>
      </vt:variant>
      <vt:variant>
        <vt:i4>5</vt:i4>
      </vt:variant>
      <vt:variant>
        <vt:i4>0</vt:i4>
      </vt:variant>
      <vt:variant>
        <vt:i4>5</vt:i4>
      </vt:variant>
      <vt:variant>
        <vt:lpwstr/>
      </vt:variant>
      <vt:variant>
        <vt:lpwstr>_Toc63098068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of Anatomy and Physiology of Farm Animals</dc:title>
  <dc:creator>user</dc:creator>
  <cp:lastModifiedBy>Theoni Anastopoulou</cp:lastModifiedBy>
  <cp:revision>17</cp:revision>
  <cp:lastPrinted>2019-10-04T11:53:00Z</cp:lastPrinted>
  <dcterms:created xsi:type="dcterms:W3CDTF">2021-02-02T11:11:00Z</dcterms:created>
  <dcterms:modified xsi:type="dcterms:W3CDTF">2024-11-04T06:10:00Z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verIAReportVersion">
    <vt:lpwstr>3</vt:lpwstr>
  </property>
</Properties>
</file>